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DF" w:rsidRDefault="00E366DF" w:rsidP="00E366DF">
      <w:pPr>
        <w:jc w:val="center"/>
        <w:rPr>
          <w:b/>
          <w:sz w:val="24"/>
          <w:szCs w:val="24"/>
        </w:rPr>
      </w:pPr>
      <w:r w:rsidRPr="000104EC">
        <w:rPr>
          <w:b/>
          <w:sz w:val="24"/>
          <w:szCs w:val="24"/>
        </w:rPr>
        <w:t xml:space="preserve">ПЛАН МЕРОПРИЯТИЙ </w:t>
      </w:r>
    </w:p>
    <w:p w:rsidR="00E366DF" w:rsidRPr="000104EC" w:rsidRDefault="00E366DF" w:rsidP="00E366DF">
      <w:pPr>
        <w:jc w:val="center"/>
        <w:rPr>
          <w:b/>
          <w:bCs/>
          <w:sz w:val="24"/>
          <w:szCs w:val="24"/>
        </w:rPr>
      </w:pPr>
      <w:r w:rsidRPr="000104EC">
        <w:rPr>
          <w:b/>
          <w:sz w:val="24"/>
          <w:szCs w:val="24"/>
        </w:rPr>
        <w:t xml:space="preserve">по реализации приоритетного проекта </w:t>
      </w:r>
      <w:r>
        <w:rPr>
          <w:b/>
          <w:sz w:val="24"/>
          <w:szCs w:val="24"/>
        </w:rPr>
        <w:t xml:space="preserve">развития </w:t>
      </w:r>
      <w:r w:rsidRPr="000104EC">
        <w:rPr>
          <w:b/>
          <w:sz w:val="24"/>
          <w:szCs w:val="24"/>
        </w:rPr>
        <w:t xml:space="preserve">Республики Дагестан </w:t>
      </w:r>
      <w:r w:rsidRPr="000104E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Б</w:t>
      </w:r>
      <w:r w:rsidRPr="000104EC">
        <w:rPr>
          <w:b/>
          <w:bCs/>
          <w:sz w:val="24"/>
          <w:szCs w:val="24"/>
        </w:rPr>
        <w:t>езопасн</w:t>
      </w:r>
      <w:r>
        <w:rPr>
          <w:b/>
          <w:bCs/>
          <w:sz w:val="24"/>
          <w:szCs w:val="24"/>
        </w:rPr>
        <w:t>ый</w:t>
      </w:r>
      <w:r w:rsidRPr="000104EC">
        <w:rPr>
          <w:b/>
          <w:bCs/>
          <w:sz w:val="24"/>
          <w:szCs w:val="24"/>
        </w:rPr>
        <w:t xml:space="preserve">  Дагестан» на территории муниципального района «Магарамкентский район» на 2014  год.</w:t>
      </w:r>
    </w:p>
    <w:p w:rsidR="00E366DF" w:rsidRPr="000104EC" w:rsidRDefault="00E366DF" w:rsidP="00E366DF">
      <w:pPr>
        <w:jc w:val="center"/>
        <w:rPr>
          <w:sz w:val="24"/>
          <w:szCs w:val="24"/>
        </w:rPr>
      </w:pPr>
    </w:p>
    <w:tbl>
      <w:tblPr>
        <w:tblW w:w="5075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4776"/>
        <w:gridCol w:w="4085"/>
        <w:gridCol w:w="1969"/>
        <w:gridCol w:w="3452"/>
      </w:tblGrid>
      <w:tr w:rsidR="00E366DF" w:rsidRPr="001E543F" w:rsidTr="00D611DF">
        <w:trPr>
          <w:trHeight w:val="555"/>
        </w:trPr>
        <w:tc>
          <w:tcPr>
            <w:tcW w:w="242" w:type="pct"/>
          </w:tcPr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№</w:t>
            </w:r>
          </w:p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54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43F">
              <w:rPr>
                <w:b/>
                <w:sz w:val="24"/>
                <w:szCs w:val="24"/>
              </w:rPr>
              <w:t>/</w:t>
            </w:r>
            <w:proofErr w:type="spellStart"/>
            <w:r w:rsidRPr="001E54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</w:p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Мероприятие </w:t>
            </w:r>
          </w:p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</w:p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</w:p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</w:p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366DF" w:rsidRPr="001E543F" w:rsidTr="00D611DF">
        <w:trPr>
          <w:trHeight w:val="270"/>
        </w:trPr>
        <w:tc>
          <w:tcPr>
            <w:tcW w:w="5000" w:type="pct"/>
            <w:gridSpan w:val="5"/>
          </w:tcPr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t>1. Противодействие идеологии экстремизма и терроризма</w:t>
            </w:r>
          </w:p>
        </w:tc>
      </w:tr>
      <w:tr w:rsidR="00E366DF" w:rsidRPr="001E543F" w:rsidTr="00D611DF">
        <w:trPr>
          <w:trHeight w:val="3578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Реализация  Плана мероприятий по реализации Комплексного плана противодействия идеологии терроризма и экстремизма в РФ на 2013-2018 годы в муниципальном районе «Магарамкентский район» на 2014 год.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него сути и ошибочности террористической идеологии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Зам. главы администрации МР «Магарамкентский район» Алиханов Ш.Ф. </w:t>
            </w:r>
          </w:p>
          <w:p w:rsidR="00E366DF" w:rsidRPr="001E543F" w:rsidRDefault="00E366DF" w:rsidP="00D611DF">
            <w:pPr>
              <w:ind w:right="72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1E543F">
              <w:rPr>
                <w:sz w:val="24"/>
                <w:szCs w:val="24"/>
              </w:rPr>
              <w:t>Магарамкентскому</w:t>
            </w:r>
            <w:proofErr w:type="spellEnd"/>
            <w:r w:rsidRPr="001E543F">
              <w:rPr>
                <w:sz w:val="24"/>
                <w:szCs w:val="24"/>
              </w:rPr>
              <w:t xml:space="preserve"> району </w:t>
            </w:r>
          </w:p>
          <w:p w:rsidR="00E366DF" w:rsidRPr="001E543F" w:rsidRDefault="00E366DF" w:rsidP="00D611DF">
            <w:pPr>
              <w:ind w:right="72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(по согласованию),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Отделение УФСБ в </w:t>
            </w:r>
            <w:proofErr w:type="spellStart"/>
            <w:r w:rsidRPr="001E543F">
              <w:rPr>
                <w:sz w:val="24"/>
                <w:szCs w:val="24"/>
              </w:rPr>
              <w:t>Магарамкентском</w:t>
            </w:r>
            <w:proofErr w:type="spellEnd"/>
            <w:r w:rsidRPr="001E543F">
              <w:rPr>
                <w:sz w:val="24"/>
                <w:szCs w:val="24"/>
              </w:rPr>
              <w:t xml:space="preserve"> районе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(по согласованию),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поселений,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Районные СМИ, 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УО администрации,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молодежи и туризму»,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Совет имамов Магарамкентского района.</w:t>
            </w:r>
          </w:p>
        </w:tc>
      </w:tr>
      <w:tr w:rsidR="00E366DF" w:rsidRPr="001E543F" w:rsidTr="00D611DF">
        <w:trPr>
          <w:trHeight w:val="1661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2.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Проведение заседаний Антитеррористической комиссии в муниципальном районе.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Анализ ситуации и определение плана первоочередных задач по вопросам обеспечения противодействия экстремизму и  терроризму.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ind w:right="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Зам. главы администрации МР «Магарамкентский район» Алиханов Ш.Ф.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</w:tr>
      <w:tr w:rsidR="00E366DF" w:rsidRPr="001E543F" w:rsidTr="00D611DF">
        <w:trPr>
          <w:trHeight w:val="90"/>
        </w:trPr>
        <w:tc>
          <w:tcPr>
            <w:tcW w:w="5000" w:type="pct"/>
            <w:gridSpan w:val="5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t>2. Обеспечение общественного порядка и противодействие преступности</w:t>
            </w:r>
          </w:p>
        </w:tc>
      </w:tr>
      <w:tr w:rsidR="00E366DF" w:rsidRPr="001E543F" w:rsidTr="00D611DF">
        <w:trPr>
          <w:trHeight w:val="1154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 Реализация Комплексной программы профилактики правонарушений в </w:t>
            </w:r>
            <w:proofErr w:type="spellStart"/>
            <w:r w:rsidRPr="001E543F">
              <w:rPr>
                <w:sz w:val="24"/>
                <w:szCs w:val="24"/>
              </w:rPr>
              <w:t>Магарамкентском</w:t>
            </w:r>
            <w:proofErr w:type="spellEnd"/>
            <w:r w:rsidRPr="001E543F">
              <w:rPr>
                <w:sz w:val="24"/>
                <w:szCs w:val="24"/>
              </w:rPr>
              <w:t xml:space="preserve"> районе на 2012-2015 годы.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Обеспечение проведения мероприятий, направленных на профилактику правонарушений, противодействие преступности и укрепление материально-технического оснащения субъектов правоохранительной деятельности 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МВД РФ по </w:t>
            </w:r>
            <w:proofErr w:type="spellStart"/>
            <w:r w:rsidRPr="001E543F">
              <w:rPr>
                <w:sz w:val="24"/>
                <w:szCs w:val="24"/>
              </w:rPr>
              <w:t>Магарамкентскому</w:t>
            </w:r>
            <w:proofErr w:type="spellEnd"/>
            <w:r w:rsidRPr="001E543F">
              <w:rPr>
                <w:sz w:val="24"/>
                <w:szCs w:val="24"/>
              </w:rPr>
              <w:t xml:space="preserve"> району по (согласованию).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Отд. УФСБ РД по в </w:t>
            </w:r>
            <w:proofErr w:type="spellStart"/>
            <w:r w:rsidRPr="001E543F">
              <w:rPr>
                <w:sz w:val="24"/>
                <w:szCs w:val="24"/>
              </w:rPr>
              <w:t>Магарамкентском</w:t>
            </w:r>
            <w:proofErr w:type="spellEnd"/>
            <w:r w:rsidRPr="001E543F">
              <w:rPr>
                <w:sz w:val="24"/>
                <w:szCs w:val="24"/>
              </w:rPr>
              <w:t xml:space="preserve"> району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(по согласованию),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УО администрации,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ФК и спорта,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молодежи и туризму»,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ГО и ЧС, 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Финансовое управление,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ГБУ РД «</w:t>
            </w:r>
            <w:proofErr w:type="spellStart"/>
            <w:r w:rsidRPr="001E543F">
              <w:rPr>
                <w:sz w:val="24"/>
                <w:szCs w:val="24"/>
              </w:rPr>
              <w:t>Магарамкентская</w:t>
            </w:r>
            <w:proofErr w:type="spellEnd"/>
            <w:r w:rsidRPr="001E543F">
              <w:rPr>
                <w:sz w:val="24"/>
                <w:szCs w:val="24"/>
              </w:rPr>
              <w:t xml:space="preserve"> ЦРБ», 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ГБУ «Центр занятости 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населения» в </w:t>
            </w:r>
            <w:proofErr w:type="spellStart"/>
            <w:r w:rsidRPr="001E543F">
              <w:rPr>
                <w:sz w:val="24"/>
                <w:szCs w:val="24"/>
              </w:rPr>
              <w:t>Магарамкентском</w:t>
            </w:r>
            <w:proofErr w:type="spellEnd"/>
            <w:r w:rsidRPr="001E543F">
              <w:rPr>
                <w:sz w:val="24"/>
                <w:szCs w:val="24"/>
              </w:rPr>
              <w:t xml:space="preserve"> районе,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ГБУ «Управление социальной защиты населения» в </w:t>
            </w:r>
            <w:proofErr w:type="spellStart"/>
            <w:r w:rsidRPr="001E543F">
              <w:rPr>
                <w:sz w:val="24"/>
                <w:szCs w:val="24"/>
              </w:rPr>
              <w:t>Магарамкентском</w:t>
            </w:r>
            <w:proofErr w:type="spellEnd"/>
            <w:r w:rsidRPr="001E543F">
              <w:rPr>
                <w:sz w:val="24"/>
                <w:szCs w:val="24"/>
              </w:rPr>
              <w:t xml:space="preserve"> районе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</w:tr>
      <w:tr w:rsidR="00E366DF" w:rsidRPr="001E543F" w:rsidTr="00D611DF">
        <w:trPr>
          <w:trHeight w:val="640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4.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Реализация мероприятий муниципальной  целевой программы «Комплексные меры по обеспечению безопасности дорожного движения в   муниципальном районе «Магарамкентский район» на 2014-2016 годы»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Снижение количества ДТП и уровня дорожно-транспортного травматизма.</w:t>
            </w:r>
          </w:p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Зам. главы администрации МР «Магарамкентский район» Алиханов Ш.Ф. 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1E543F">
              <w:rPr>
                <w:sz w:val="24"/>
                <w:szCs w:val="24"/>
              </w:rPr>
              <w:t>Магарамкентскому</w:t>
            </w:r>
            <w:proofErr w:type="spellEnd"/>
            <w:r w:rsidRPr="001E543F">
              <w:rPr>
                <w:sz w:val="24"/>
                <w:szCs w:val="24"/>
              </w:rPr>
              <w:t xml:space="preserve"> району (по согласованию),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поселений,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УО администрации,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ГБУ РД «</w:t>
            </w:r>
            <w:proofErr w:type="spellStart"/>
            <w:r w:rsidRPr="001E543F">
              <w:rPr>
                <w:sz w:val="24"/>
                <w:szCs w:val="24"/>
              </w:rPr>
              <w:t>Магарамкентская</w:t>
            </w:r>
            <w:proofErr w:type="spellEnd"/>
            <w:r w:rsidRPr="001E543F">
              <w:rPr>
                <w:sz w:val="24"/>
                <w:szCs w:val="24"/>
              </w:rPr>
              <w:t xml:space="preserve"> ЦРБ»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Районные СМИ.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</w:tr>
      <w:tr w:rsidR="00E366DF" w:rsidRPr="001E543F" w:rsidTr="00D611DF">
        <w:trPr>
          <w:trHeight w:val="90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5.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Проведение Координационных совещаний </w:t>
            </w:r>
            <w:r w:rsidRPr="001E543F">
              <w:rPr>
                <w:sz w:val="24"/>
                <w:szCs w:val="24"/>
              </w:rPr>
              <w:lastRenderedPageBreak/>
              <w:t>по обеспечению правопорядка в  муниципальном районе «Магарамкентский район», заседаний Районной межведомственной комиссии по профилактике правонарушений, Районной комиссии по обеспечению безопасности дорожного движения.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 xml:space="preserve">Анализ ситуации и определение </w:t>
            </w:r>
            <w:r w:rsidRPr="001E543F">
              <w:rPr>
                <w:sz w:val="24"/>
                <w:szCs w:val="24"/>
              </w:rPr>
              <w:lastRenderedPageBreak/>
              <w:t>плана первоочередных задач по обеспечению общественного порядка и противодействия преступности и обеспечение безопасности дорожного движения в районе.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 xml:space="preserve">Не менее одного </w:t>
            </w:r>
            <w:r w:rsidRPr="001E543F">
              <w:rPr>
                <w:sz w:val="24"/>
                <w:szCs w:val="24"/>
              </w:rPr>
              <w:lastRenderedPageBreak/>
              <w:t>заседания в полугодие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 xml:space="preserve">Зам. главы администрации МР </w:t>
            </w:r>
            <w:r w:rsidRPr="001E543F">
              <w:rPr>
                <w:sz w:val="24"/>
                <w:szCs w:val="24"/>
              </w:rPr>
              <w:lastRenderedPageBreak/>
              <w:t>«Магарамкентский район» Алиханов Ш.Ф.,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1E543F">
              <w:rPr>
                <w:sz w:val="24"/>
                <w:szCs w:val="24"/>
              </w:rPr>
              <w:t>Магарамкентскому</w:t>
            </w:r>
            <w:proofErr w:type="spellEnd"/>
            <w:r w:rsidRPr="001E543F">
              <w:rPr>
                <w:sz w:val="24"/>
                <w:szCs w:val="24"/>
              </w:rPr>
              <w:t xml:space="preserve"> району  (по согласованию),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УО администрации,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ФК и спорта,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ГБУ РД «</w:t>
            </w:r>
            <w:proofErr w:type="spellStart"/>
            <w:r w:rsidRPr="001E543F">
              <w:rPr>
                <w:sz w:val="24"/>
                <w:szCs w:val="24"/>
              </w:rPr>
              <w:t>Магарамкентская</w:t>
            </w:r>
            <w:proofErr w:type="spellEnd"/>
            <w:r w:rsidRPr="001E543F">
              <w:rPr>
                <w:sz w:val="24"/>
                <w:szCs w:val="24"/>
              </w:rPr>
              <w:t xml:space="preserve"> ЦРБ», 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поселений, Районные СМИ.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</w:tr>
      <w:tr w:rsidR="00E366DF" w:rsidRPr="001E543F" w:rsidTr="00D611DF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lastRenderedPageBreak/>
              <w:t>3.Техногенные риски и природные катастрофы</w:t>
            </w:r>
          </w:p>
        </w:tc>
      </w:tr>
      <w:tr w:rsidR="00E366DF" w:rsidRPr="001E543F" w:rsidTr="00D611DF">
        <w:trPr>
          <w:trHeight w:val="570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6.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Реализация муниципальной целевой программы «Защита населения и территории района от чрезвычайных ситуаций, обеспечение пожарной безопасности и безопасности людей на водных объектах на 2014-2018 годы»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Снижение рисков пожаров и смягчение возможных последствий от них, а также снижение основных показателей обстановки, касающихся пожаров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Первый заместитель главы администрации МР «Магарамкентский район» -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Председатель КЧС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proofErr w:type="spellStart"/>
            <w:r w:rsidRPr="001E543F">
              <w:rPr>
                <w:sz w:val="24"/>
                <w:szCs w:val="24"/>
              </w:rPr>
              <w:t>Мурадалиев</w:t>
            </w:r>
            <w:proofErr w:type="spellEnd"/>
            <w:r w:rsidRPr="001E543F">
              <w:rPr>
                <w:sz w:val="24"/>
                <w:szCs w:val="24"/>
              </w:rPr>
              <w:t xml:space="preserve"> Г.Ж.,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Финансовое управление,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ГО и ЧС </w:t>
            </w:r>
          </w:p>
        </w:tc>
      </w:tr>
      <w:tr w:rsidR="00E366DF" w:rsidRPr="001E543F" w:rsidTr="00D611DF">
        <w:trPr>
          <w:trHeight w:val="570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7.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Реализация муниципальной целевой программы «Защита населения и территории района от чрезвычайных ситуаций, обеспечение пожарной безопасности  и безопасности людей на водных объектах на 2014-2018 годы»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Реализация мероприятий муниципальной целевой программы «Защита населения и территории района от чрезвычайных ситуаций, обеспечение пожарной безопасности и безопасности людей на водных объектах на 2014-2018 годы»</w:t>
            </w:r>
          </w:p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Первый зам</w:t>
            </w:r>
            <w:proofErr w:type="gramStart"/>
            <w:r w:rsidRPr="001E543F">
              <w:rPr>
                <w:sz w:val="24"/>
                <w:szCs w:val="24"/>
              </w:rPr>
              <w:t>.г</w:t>
            </w:r>
            <w:proofErr w:type="gramEnd"/>
            <w:r w:rsidRPr="001E543F">
              <w:rPr>
                <w:sz w:val="24"/>
                <w:szCs w:val="24"/>
              </w:rPr>
              <w:t>лавы администрации МР «Магарамкентский район» -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Председатель КЧС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proofErr w:type="spellStart"/>
            <w:r w:rsidRPr="001E543F">
              <w:rPr>
                <w:sz w:val="24"/>
                <w:szCs w:val="24"/>
              </w:rPr>
              <w:t>Мурадалиев</w:t>
            </w:r>
            <w:proofErr w:type="spellEnd"/>
            <w:r w:rsidRPr="001E543F">
              <w:rPr>
                <w:sz w:val="24"/>
                <w:szCs w:val="24"/>
              </w:rPr>
              <w:t xml:space="preserve"> Г.Ж.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Финансовое управление,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ГО и ЧС</w:t>
            </w:r>
          </w:p>
        </w:tc>
      </w:tr>
      <w:tr w:rsidR="00E366DF" w:rsidRPr="001E543F" w:rsidTr="00D611DF">
        <w:trPr>
          <w:trHeight w:val="2640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Разработка и реализация комплекса пошаговых мер на 2014 год по обеспечению безопасности населения Магарамкентского района от негативного воздействия  паводковых вод на КОР у </w:t>
            </w:r>
            <w:proofErr w:type="spellStart"/>
            <w:r w:rsidRPr="001E543F">
              <w:rPr>
                <w:sz w:val="24"/>
                <w:szCs w:val="24"/>
              </w:rPr>
              <w:t>с</w:t>
            </w:r>
            <w:proofErr w:type="gramStart"/>
            <w:r w:rsidRPr="001E543F">
              <w:rPr>
                <w:sz w:val="24"/>
                <w:szCs w:val="24"/>
              </w:rPr>
              <w:t>.М</w:t>
            </w:r>
            <w:proofErr w:type="gramEnd"/>
            <w:r w:rsidRPr="001E543F">
              <w:rPr>
                <w:sz w:val="24"/>
                <w:szCs w:val="24"/>
              </w:rPr>
              <w:t>угерган</w:t>
            </w:r>
            <w:proofErr w:type="spellEnd"/>
            <w:r w:rsidRPr="001E54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Реализация комплекса пошаговых мер на 2014 год, включая:</w:t>
            </w:r>
          </w:p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разработка и реализация проекта капитального строительства защитного сооружения на р</w:t>
            </w:r>
            <w:proofErr w:type="gramStart"/>
            <w:r w:rsidRPr="001E543F">
              <w:rPr>
                <w:sz w:val="24"/>
                <w:szCs w:val="24"/>
              </w:rPr>
              <w:t>.С</w:t>
            </w:r>
            <w:proofErr w:type="gramEnd"/>
            <w:r w:rsidRPr="001E543F">
              <w:rPr>
                <w:sz w:val="24"/>
                <w:szCs w:val="24"/>
              </w:rPr>
              <w:t>амур</w:t>
            </w:r>
          </w:p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у </w:t>
            </w:r>
            <w:proofErr w:type="spellStart"/>
            <w:r w:rsidRPr="001E543F">
              <w:rPr>
                <w:sz w:val="24"/>
                <w:szCs w:val="24"/>
              </w:rPr>
              <w:t>с</w:t>
            </w:r>
            <w:proofErr w:type="gramStart"/>
            <w:r w:rsidRPr="001E543F">
              <w:rPr>
                <w:sz w:val="24"/>
                <w:szCs w:val="24"/>
              </w:rPr>
              <w:t>.М</w:t>
            </w:r>
            <w:proofErr w:type="gramEnd"/>
            <w:r w:rsidRPr="001E543F">
              <w:rPr>
                <w:sz w:val="24"/>
                <w:szCs w:val="24"/>
              </w:rPr>
              <w:t>угерган</w:t>
            </w:r>
            <w:proofErr w:type="spellEnd"/>
            <w:r w:rsidRPr="001E543F">
              <w:rPr>
                <w:sz w:val="24"/>
                <w:szCs w:val="24"/>
              </w:rPr>
              <w:t xml:space="preserve">; </w:t>
            </w:r>
          </w:p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проведение дополнительных работ по приведению в нормативное состояние мелиоративных систем</w:t>
            </w:r>
          </w:p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сентябрь-декабрь  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Первый зам</w:t>
            </w:r>
            <w:proofErr w:type="gramStart"/>
            <w:r w:rsidRPr="001E543F">
              <w:rPr>
                <w:sz w:val="24"/>
                <w:szCs w:val="24"/>
              </w:rPr>
              <w:t>.г</w:t>
            </w:r>
            <w:proofErr w:type="gramEnd"/>
            <w:r w:rsidRPr="001E543F">
              <w:rPr>
                <w:sz w:val="24"/>
                <w:szCs w:val="24"/>
              </w:rPr>
              <w:t>лавы администрации МР «Магарамкентский район» -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Председатель КЧС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proofErr w:type="spellStart"/>
            <w:r w:rsidRPr="001E543F">
              <w:rPr>
                <w:sz w:val="24"/>
                <w:szCs w:val="24"/>
              </w:rPr>
              <w:t>Мурадалиев</w:t>
            </w:r>
            <w:proofErr w:type="spellEnd"/>
            <w:r w:rsidRPr="001E543F">
              <w:rPr>
                <w:sz w:val="24"/>
                <w:szCs w:val="24"/>
              </w:rPr>
              <w:t xml:space="preserve"> Г.Ж.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Финансовое управление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ГО и ЧС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строительства, архитектуры и ЖКХ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МБУ «ОКС»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</w:p>
        </w:tc>
      </w:tr>
      <w:tr w:rsidR="00E366DF" w:rsidRPr="001E543F" w:rsidTr="00D611DF">
        <w:trPr>
          <w:trHeight w:val="90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9.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Проведение заседаний Комиссии по чрезвычайным ситуациям в </w:t>
            </w:r>
            <w:proofErr w:type="spellStart"/>
            <w:r w:rsidRPr="001E543F">
              <w:rPr>
                <w:sz w:val="24"/>
                <w:szCs w:val="24"/>
              </w:rPr>
              <w:t>Магарамкентском</w:t>
            </w:r>
            <w:proofErr w:type="spellEnd"/>
            <w:r w:rsidRPr="001E543F"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Анализ ситуации и определение плана первоочередных задач по защите населения и территории от чрезвычайных ситуаций,  обеспечение пожарной безопасности и безопасности людей на водных объектах, а также оказание помощи по переселению населения и защиту людей, проживающих в зонах, подверженных экзогенным геологическим процессам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Первый зам. главы администрации МР «Магарамкентский район» -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Председатель КЧС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proofErr w:type="spellStart"/>
            <w:r w:rsidRPr="001E543F">
              <w:rPr>
                <w:sz w:val="24"/>
                <w:szCs w:val="24"/>
              </w:rPr>
              <w:t>Мурадалиев</w:t>
            </w:r>
            <w:proofErr w:type="spellEnd"/>
            <w:r w:rsidRPr="001E543F">
              <w:rPr>
                <w:sz w:val="24"/>
                <w:szCs w:val="24"/>
              </w:rPr>
              <w:t xml:space="preserve"> Г.Ж.,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Зам. главы администрации МР «Магарамкентский район» Алиханов Ш.Ф.,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ГО и ЧС</w:t>
            </w:r>
          </w:p>
        </w:tc>
      </w:tr>
      <w:tr w:rsidR="00E366DF" w:rsidRPr="001E543F" w:rsidTr="00D611DF">
        <w:trPr>
          <w:trHeight w:val="463"/>
        </w:trPr>
        <w:tc>
          <w:tcPr>
            <w:tcW w:w="5000" w:type="pct"/>
            <w:gridSpan w:val="5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t>4.Противодействие незаконному обороту наркотиков и профилактика наркомании</w:t>
            </w:r>
          </w:p>
        </w:tc>
      </w:tr>
      <w:tr w:rsidR="00E366DF" w:rsidRPr="001E543F" w:rsidTr="00D611DF">
        <w:trPr>
          <w:trHeight w:val="2016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10.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Реализация Плана агитационных и профилактических мероприятий в сфере противодействия незаконному обороту наркотиков и профилактики наркомании на 2014 год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Усиление профилактической и пропагандисткой работы с населением, предотвращение вовлечения молодежи в </w:t>
            </w:r>
            <w:proofErr w:type="spellStart"/>
            <w:r w:rsidRPr="001E543F">
              <w:rPr>
                <w:sz w:val="24"/>
                <w:szCs w:val="24"/>
              </w:rPr>
              <w:t>наркосреду</w:t>
            </w:r>
            <w:proofErr w:type="spellEnd"/>
            <w:r w:rsidRPr="001E54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Зам. главы администрации МР «Магарамкентский район» Алиханов Ш.Ф.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1E543F">
              <w:rPr>
                <w:sz w:val="24"/>
                <w:szCs w:val="24"/>
              </w:rPr>
              <w:t>Магарамкентскому</w:t>
            </w:r>
            <w:proofErr w:type="spellEnd"/>
            <w:r w:rsidRPr="001E543F">
              <w:rPr>
                <w:sz w:val="24"/>
                <w:szCs w:val="24"/>
              </w:rPr>
              <w:t xml:space="preserve"> району  (по согласованию),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МРО УФСКН России  по РД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</w:tr>
      <w:tr w:rsidR="00E366DF" w:rsidRPr="001E543F" w:rsidTr="00D611DF">
        <w:trPr>
          <w:trHeight w:val="640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1E543F">
              <w:rPr>
                <w:sz w:val="24"/>
                <w:szCs w:val="24"/>
              </w:rPr>
              <w:t>наркоситуации</w:t>
            </w:r>
            <w:proofErr w:type="spellEnd"/>
            <w:r w:rsidRPr="001E543F">
              <w:rPr>
                <w:sz w:val="24"/>
                <w:szCs w:val="24"/>
              </w:rPr>
              <w:t xml:space="preserve"> в муниципальном районе  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Выявление масштабов распространения незаконного оборота наркотиков и их немедицинского употребления в разрезе сельских поселений 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март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Зам. главы администрации МР «Магарамкентский район» Алиханов Ш.Ф.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1E543F">
              <w:rPr>
                <w:sz w:val="24"/>
                <w:szCs w:val="24"/>
              </w:rPr>
              <w:t>Магарамкентскому</w:t>
            </w:r>
            <w:proofErr w:type="spellEnd"/>
            <w:r w:rsidRPr="001E543F">
              <w:rPr>
                <w:sz w:val="24"/>
                <w:szCs w:val="24"/>
              </w:rPr>
              <w:t xml:space="preserve"> району  (по согласованию),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МРО УФСКН России  по РД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</w:tr>
      <w:tr w:rsidR="00E366DF" w:rsidRPr="001E543F" w:rsidTr="00D611DF">
        <w:trPr>
          <w:trHeight w:val="1818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12.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r w:rsidRPr="001E543F">
              <w:rPr>
                <w:sz w:val="24"/>
                <w:szCs w:val="24"/>
              </w:rPr>
              <w:t>Антинаркотической</w:t>
            </w:r>
            <w:proofErr w:type="spellEnd"/>
            <w:r w:rsidRPr="001E543F">
              <w:rPr>
                <w:sz w:val="24"/>
                <w:szCs w:val="24"/>
              </w:rPr>
              <w:t xml:space="preserve"> комиссии в  </w:t>
            </w:r>
            <w:proofErr w:type="spellStart"/>
            <w:r w:rsidRPr="001E543F">
              <w:rPr>
                <w:sz w:val="24"/>
                <w:szCs w:val="24"/>
              </w:rPr>
              <w:t>Магарамкентском</w:t>
            </w:r>
            <w:proofErr w:type="spellEnd"/>
            <w:r w:rsidRPr="001E543F"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Принятие решений для улучшения </w:t>
            </w:r>
            <w:proofErr w:type="spellStart"/>
            <w:r w:rsidRPr="001E543F">
              <w:rPr>
                <w:sz w:val="24"/>
                <w:szCs w:val="24"/>
              </w:rPr>
              <w:t>наркоситуации</w:t>
            </w:r>
            <w:proofErr w:type="spellEnd"/>
            <w:r w:rsidRPr="001E543F">
              <w:rPr>
                <w:sz w:val="24"/>
                <w:szCs w:val="24"/>
              </w:rPr>
              <w:t xml:space="preserve">  в муниципальном районе «Магарамкентский район» 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Зам. главы администрации  МР «Магарамкентский район»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Алиханов Ш.Ф.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Члены </w:t>
            </w:r>
            <w:proofErr w:type="spellStart"/>
            <w:r w:rsidRPr="001E543F">
              <w:rPr>
                <w:sz w:val="24"/>
                <w:szCs w:val="24"/>
              </w:rPr>
              <w:t>Антинаркотической</w:t>
            </w:r>
            <w:proofErr w:type="spellEnd"/>
            <w:r w:rsidRPr="001E543F">
              <w:rPr>
                <w:sz w:val="24"/>
                <w:szCs w:val="24"/>
              </w:rPr>
              <w:t xml:space="preserve"> комиссии в муниципальном районе.</w:t>
            </w:r>
          </w:p>
        </w:tc>
      </w:tr>
      <w:tr w:rsidR="00E366DF" w:rsidRPr="001E543F" w:rsidTr="00D611DF">
        <w:trPr>
          <w:trHeight w:val="441"/>
        </w:trPr>
        <w:tc>
          <w:tcPr>
            <w:tcW w:w="5000" w:type="pct"/>
            <w:gridSpan w:val="5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t>5. Развитие национальных отношений и урегулирование споров и конфликтов</w:t>
            </w:r>
          </w:p>
        </w:tc>
      </w:tr>
      <w:tr w:rsidR="00E366DF" w:rsidRPr="001E543F" w:rsidTr="00D611DF">
        <w:trPr>
          <w:trHeight w:val="3165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13.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Реализация государственной программы Республики Дагестан «Реализация Стратегии государственной Националь политики Российской Федерации на период до 2025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года» на 2013-2015 годы»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укрепление единства и целостности Российской Федерации, сохранение этнокультурной самобытности народов, населяющих республику, обеспечение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конституционных прав и свобод  граждан, гармонизация национальных и межнациональных отношений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Зам. главы администрации МР «Магарамкентский район» Алиханов Ш.Ф.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1E543F">
              <w:rPr>
                <w:sz w:val="24"/>
                <w:szCs w:val="24"/>
              </w:rPr>
              <w:t>Магарамкентскому</w:t>
            </w:r>
            <w:proofErr w:type="spellEnd"/>
            <w:r w:rsidRPr="001E543F">
              <w:rPr>
                <w:sz w:val="24"/>
                <w:szCs w:val="24"/>
              </w:rPr>
              <w:t xml:space="preserve"> району  (по согласованию),  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УО администрации, 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ФК и Спорта, 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молодежи и туризму», 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E366DF" w:rsidRPr="001E543F" w:rsidTr="00D611DF">
        <w:trPr>
          <w:trHeight w:val="265"/>
        </w:trPr>
        <w:tc>
          <w:tcPr>
            <w:tcW w:w="242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14.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Реализация государственной программы Республики Дагестан «Поддержка проживаю и возвращающегося в Республику Дагестан русского населения на 2014-2017 годы»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социально-экономическое развитие территорий компактного проживания русского населения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Зам. главы администрации МР «Магарамкентский район» Алиханов Ш.Ф.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</w:tr>
      <w:tr w:rsidR="00E366DF" w:rsidRPr="001E543F" w:rsidTr="00D611DF">
        <w:trPr>
          <w:trHeight w:val="1557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Реализация муниципальной целевой программы «Развитие национальных отношений в муниципальном районе «Магарамкентский район» на 2012-2016 годы».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Отчет о результатах реализации Плана агитационных и профилактических мероприятий в сфере развития национальных отношений в муниципальном районе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Зам. главы администрации МР «Магарамкентский район» Алиханов Ш.Ф.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</w:tr>
      <w:tr w:rsidR="00E366DF" w:rsidRPr="001E543F" w:rsidTr="00D611DF">
        <w:trPr>
          <w:trHeight w:val="2350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16.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Реализация мероприятий по оказанию поддержки при переселении жителей с. </w:t>
            </w:r>
            <w:proofErr w:type="spellStart"/>
            <w:r w:rsidRPr="001E543F">
              <w:rPr>
                <w:sz w:val="24"/>
                <w:szCs w:val="24"/>
              </w:rPr>
              <w:t>Храх-Уба</w:t>
            </w:r>
            <w:proofErr w:type="spellEnd"/>
            <w:r w:rsidRPr="001E543F">
              <w:rPr>
                <w:sz w:val="24"/>
                <w:szCs w:val="24"/>
              </w:rPr>
              <w:t xml:space="preserve"> Магарамкентского района  на территорию РД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Предупреждение злоупотреблений, споров и конфликтов в ходе данного процесса. 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Зам. главы администрации МР «Магарамкентский район» Алиханов Ш.Ф.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1E543F">
              <w:rPr>
                <w:sz w:val="24"/>
                <w:szCs w:val="24"/>
              </w:rPr>
              <w:t>Магарамкентскому</w:t>
            </w:r>
            <w:proofErr w:type="spellEnd"/>
            <w:r w:rsidRPr="001E543F">
              <w:rPr>
                <w:sz w:val="24"/>
                <w:szCs w:val="24"/>
              </w:rPr>
              <w:t xml:space="preserve"> району  (по согласованию).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управления ФМС РФ по РД в </w:t>
            </w:r>
            <w:proofErr w:type="spellStart"/>
            <w:r w:rsidRPr="001E543F">
              <w:rPr>
                <w:sz w:val="24"/>
                <w:szCs w:val="24"/>
              </w:rPr>
              <w:t>Магарамкентском</w:t>
            </w:r>
            <w:proofErr w:type="spellEnd"/>
            <w:r w:rsidRPr="001E543F">
              <w:rPr>
                <w:sz w:val="24"/>
                <w:szCs w:val="24"/>
              </w:rPr>
              <w:t xml:space="preserve"> районе (по согласованию)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</w:p>
        </w:tc>
      </w:tr>
      <w:tr w:rsidR="00E366DF" w:rsidRPr="001E543F" w:rsidTr="00D611DF">
        <w:trPr>
          <w:trHeight w:val="403"/>
        </w:trPr>
        <w:tc>
          <w:tcPr>
            <w:tcW w:w="5000" w:type="pct"/>
            <w:gridSpan w:val="5"/>
          </w:tcPr>
          <w:p w:rsidR="00E366DF" w:rsidRPr="001E543F" w:rsidRDefault="00E366DF" w:rsidP="00D611DF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6. Участие молодежи и общественных организаций в реализации проекта</w:t>
            </w:r>
          </w:p>
        </w:tc>
      </w:tr>
      <w:tr w:rsidR="00E366DF" w:rsidRPr="001E543F" w:rsidTr="00D611DF">
        <w:trPr>
          <w:trHeight w:val="403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17.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Создание территориальных многопрофильных волонтерских отрядов по следующим направлениям:</w:t>
            </w:r>
          </w:p>
          <w:p w:rsidR="00E366DF" w:rsidRPr="001E543F" w:rsidRDefault="00E366DF" w:rsidP="00D611D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а) борьба с чрезвычайными ситуациями (пожары, наводнения, оползни и т.д.)</w:t>
            </w:r>
          </w:p>
          <w:p w:rsidR="00E366DF" w:rsidRPr="001E543F" w:rsidRDefault="00E366DF" w:rsidP="00D611DF">
            <w:pPr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б) правопорядок (дружинники, патрулирование совместно с полицией, помощь полиции)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в) социально-профилактическая работа (наставничество, шефство над трудными подростками)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Создание не менее 2 отрядов по каждому направлению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август-декабрь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Зам. главы администрации МР «Магарамкентский район» Алиханов Ш.Ф.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молодежи и туризму»,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ГО и ЧС,</w:t>
            </w:r>
          </w:p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1E543F">
              <w:rPr>
                <w:sz w:val="24"/>
                <w:szCs w:val="24"/>
              </w:rPr>
              <w:t>Магарамкентскому</w:t>
            </w:r>
            <w:proofErr w:type="spellEnd"/>
            <w:r w:rsidRPr="001E543F">
              <w:rPr>
                <w:sz w:val="24"/>
                <w:szCs w:val="24"/>
              </w:rPr>
              <w:t xml:space="preserve"> району  (по согласованию).</w:t>
            </w:r>
          </w:p>
        </w:tc>
      </w:tr>
      <w:tr w:rsidR="00E366DF" w:rsidRPr="001E543F" w:rsidTr="00D611DF">
        <w:trPr>
          <w:trHeight w:val="403"/>
        </w:trPr>
        <w:tc>
          <w:tcPr>
            <w:tcW w:w="242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18.</w:t>
            </w:r>
          </w:p>
        </w:tc>
        <w:tc>
          <w:tcPr>
            <w:tcW w:w="1591" w:type="pct"/>
          </w:tcPr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Оформление прилегающих к школам территорий баннерами с информацией об основных правилах поведения пешеходов на дорогах</w:t>
            </w:r>
          </w:p>
        </w:tc>
        <w:tc>
          <w:tcPr>
            <w:tcW w:w="1361" w:type="pct"/>
          </w:tcPr>
          <w:p w:rsidR="00E366DF" w:rsidRPr="001E543F" w:rsidRDefault="00E366DF" w:rsidP="00D611DF">
            <w:pPr>
              <w:ind w:left="113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Не менее 5 территорий в каждом сельском поселении </w:t>
            </w:r>
          </w:p>
        </w:tc>
        <w:tc>
          <w:tcPr>
            <w:tcW w:w="656" w:type="pct"/>
          </w:tcPr>
          <w:p w:rsidR="00E366DF" w:rsidRPr="001E543F" w:rsidRDefault="00E366DF" w:rsidP="00D611DF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август-декабрь</w:t>
            </w:r>
          </w:p>
        </w:tc>
        <w:tc>
          <w:tcPr>
            <w:tcW w:w="1150" w:type="pct"/>
          </w:tcPr>
          <w:p w:rsidR="00E366DF" w:rsidRPr="001E543F" w:rsidRDefault="00E366DF" w:rsidP="00D611DF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Зам. главы администрации МР «Магарамкентский район» Алиханов Ш.Ф.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</w:t>
            </w:r>
          </w:p>
          <w:p w:rsidR="00E366DF" w:rsidRPr="001E543F" w:rsidRDefault="00E366DF" w:rsidP="00D611DF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молодежи и туризму»,</w:t>
            </w:r>
          </w:p>
          <w:p w:rsidR="00E366DF" w:rsidRPr="001E543F" w:rsidRDefault="00E366DF" w:rsidP="00D611DF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</w:tr>
    </w:tbl>
    <w:p w:rsidR="00E366DF" w:rsidRPr="000104EC" w:rsidRDefault="00E366DF" w:rsidP="00E366DF">
      <w:pPr>
        <w:rPr>
          <w:sz w:val="24"/>
          <w:szCs w:val="24"/>
        </w:rPr>
      </w:pPr>
    </w:p>
    <w:p w:rsidR="00930FCB" w:rsidRDefault="00930FCB"/>
    <w:sectPr w:rsidR="00930FCB" w:rsidSect="00E366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F"/>
    <w:rsid w:val="00930FCB"/>
    <w:rsid w:val="00E3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2014-11-06T12:30:00Z</dcterms:created>
  <dcterms:modified xsi:type="dcterms:W3CDTF">2014-11-06T12:31:00Z</dcterms:modified>
</cp:coreProperties>
</file>