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6E" w:rsidRPr="00E13724" w:rsidRDefault="00CD306E" w:rsidP="00CD3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>Рейтинг</w:t>
      </w:r>
    </w:p>
    <w:p w:rsidR="00CD306E" w:rsidRPr="00E13724" w:rsidRDefault="00CD306E" w:rsidP="00CD3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 xml:space="preserve">качества оказания услуг учреждениями муниципального района «Магарамкентский район», </w:t>
      </w:r>
    </w:p>
    <w:p w:rsidR="00CD306E" w:rsidRPr="00E13724" w:rsidRDefault="00CD306E" w:rsidP="00CD3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>оказывающи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13724">
        <w:rPr>
          <w:rFonts w:ascii="Times New Roman" w:hAnsi="Times New Roman" w:cs="Times New Roman"/>
          <w:b/>
          <w:sz w:val="28"/>
          <w:szCs w:val="28"/>
        </w:rPr>
        <w:t xml:space="preserve"> социальные услуги в сфере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E13724">
        <w:rPr>
          <w:rFonts w:ascii="Times New Roman" w:hAnsi="Times New Roman" w:cs="Times New Roman"/>
          <w:b/>
          <w:sz w:val="28"/>
          <w:szCs w:val="28"/>
        </w:rPr>
        <w:t>, проведенной в 2017 году</w:t>
      </w:r>
    </w:p>
    <w:p w:rsidR="00CD306E" w:rsidRPr="00E13724" w:rsidRDefault="00CD306E" w:rsidP="00CD3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0915"/>
        <w:gridCol w:w="1559"/>
        <w:gridCol w:w="2552"/>
      </w:tblGrid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D306E" w:rsidRPr="00E13724" w:rsidRDefault="00CD306E" w:rsidP="000712CB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559" w:type="dxa"/>
          </w:tcPr>
          <w:p w:rsidR="00CD306E" w:rsidRPr="00E13724" w:rsidRDefault="00CD306E" w:rsidP="000712CB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Итоговые баллы</w:t>
            </w:r>
          </w:p>
        </w:tc>
        <w:tc>
          <w:tcPr>
            <w:tcW w:w="2552" w:type="dxa"/>
            <w:vAlign w:val="center"/>
          </w:tcPr>
          <w:p w:rsidR="00CD306E" w:rsidRPr="00E13724" w:rsidRDefault="00CD306E" w:rsidP="000712CB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дополнительного образования «Магарамкентская детско-юношеская спортивная  школа № 1 им.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А.Исрафилова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  <w:vAlign w:val="center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118,00</w:t>
            </w:r>
          </w:p>
        </w:tc>
        <w:tc>
          <w:tcPr>
            <w:tcW w:w="2552" w:type="dxa"/>
            <w:vAlign w:val="center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Первое </w:t>
            </w:r>
          </w:p>
        </w:tc>
      </w:tr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дополнительного образования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Бутказмалярская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детско-юношеская спортивная  школа»</w:t>
            </w:r>
          </w:p>
        </w:tc>
        <w:tc>
          <w:tcPr>
            <w:tcW w:w="1559" w:type="dxa"/>
            <w:vAlign w:val="center"/>
          </w:tcPr>
          <w:p w:rsidR="00CD306E" w:rsidRPr="00E13724" w:rsidRDefault="00CD306E" w:rsidP="000712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118,00</w:t>
            </w:r>
          </w:p>
        </w:tc>
        <w:tc>
          <w:tcPr>
            <w:tcW w:w="2552" w:type="dxa"/>
            <w:vAlign w:val="center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Второе </w:t>
            </w:r>
          </w:p>
        </w:tc>
      </w:tr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дополнительного образования «Районный центр детского творчества» </w:t>
            </w:r>
          </w:p>
        </w:tc>
        <w:tc>
          <w:tcPr>
            <w:tcW w:w="1559" w:type="dxa"/>
            <w:vAlign w:val="center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114,00</w:t>
            </w:r>
          </w:p>
        </w:tc>
        <w:tc>
          <w:tcPr>
            <w:tcW w:w="2552" w:type="dxa"/>
            <w:vAlign w:val="center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Третье </w:t>
            </w:r>
          </w:p>
        </w:tc>
      </w:tr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«Красная шапочка» 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оветское</w:t>
            </w:r>
          </w:p>
        </w:tc>
        <w:tc>
          <w:tcPr>
            <w:tcW w:w="1559" w:type="dxa"/>
            <w:vAlign w:val="center"/>
          </w:tcPr>
          <w:p w:rsidR="00CD306E" w:rsidRPr="00E13724" w:rsidRDefault="00CD306E" w:rsidP="000712C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113,0,</w:t>
            </w:r>
          </w:p>
        </w:tc>
        <w:tc>
          <w:tcPr>
            <w:tcW w:w="2552" w:type="dxa"/>
            <w:vAlign w:val="center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Четвертое </w:t>
            </w:r>
          </w:p>
        </w:tc>
      </w:tr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«Солнышко»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агарамкент</w:t>
            </w:r>
            <w:proofErr w:type="spellEnd"/>
          </w:p>
        </w:tc>
        <w:tc>
          <w:tcPr>
            <w:tcW w:w="1559" w:type="dxa"/>
            <w:vAlign w:val="center"/>
          </w:tcPr>
          <w:p w:rsidR="00CD306E" w:rsidRPr="00E13724" w:rsidRDefault="00CD306E" w:rsidP="000712C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112,00</w:t>
            </w:r>
          </w:p>
        </w:tc>
        <w:tc>
          <w:tcPr>
            <w:tcW w:w="2552" w:type="dxa"/>
            <w:vAlign w:val="center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Пятое </w:t>
            </w:r>
          </w:p>
        </w:tc>
      </w:tr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«Ласточка» 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оветское</w:t>
            </w:r>
          </w:p>
        </w:tc>
        <w:tc>
          <w:tcPr>
            <w:tcW w:w="1559" w:type="dxa"/>
            <w:vAlign w:val="center"/>
          </w:tcPr>
          <w:p w:rsidR="00CD306E" w:rsidRPr="00E13724" w:rsidRDefault="00CD306E" w:rsidP="000712C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109,00</w:t>
            </w:r>
          </w:p>
        </w:tc>
        <w:tc>
          <w:tcPr>
            <w:tcW w:w="2552" w:type="dxa"/>
            <w:vAlign w:val="center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Шестое</w:t>
            </w:r>
          </w:p>
        </w:tc>
      </w:tr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Бутказмалярская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1559" w:type="dxa"/>
            <w:vAlign w:val="center"/>
          </w:tcPr>
          <w:p w:rsidR="00CD306E" w:rsidRPr="00E13724" w:rsidRDefault="00CD306E" w:rsidP="000712C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107,00</w:t>
            </w:r>
          </w:p>
        </w:tc>
        <w:tc>
          <w:tcPr>
            <w:tcW w:w="2552" w:type="dxa"/>
            <w:vAlign w:val="center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Седьмое </w:t>
            </w:r>
          </w:p>
        </w:tc>
      </w:tr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«Сказка»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апцах</w:t>
            </w:r>
            <w:proofErr w:type="spellEnd"/>
          </w:p>
        </w:tc>
        <w:tc>
          <w:tcPr>
            <w:tcW w:w="1559" w:type="dxa"/>
            <w:vAlign w:val="center"/>
          </w:tcPr>
          <w:p w:rsidR="00CD306E" w:rsidRPr="00E13724" w:rsidRDefault="00CD306E" w:rsidP="000712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104,00</w:t>
            </w:r>
          </w:p>
        </w:tc>
        <w:tc>
          <w:tcPr>
            <w:tcW w:w="2552" w:type="dxa"/>
            <w:vAlign w:val="center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Восьмое </w:t>
            </w:r>
          </w:p>
        </w:tc>
      </w:tr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«Буратино»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уйсун</w:t>
            </w:r>
            <w:proofErr w:type="spellEnd"/>
          </w:p>
        </w:tc>
        <w:tc>
          <w:tcPr>
            <w:tcW w:w="1559" w:type="dxa"/>
            <w:vAlign w:val="center"/>
          </w:tcPr>
          <w:p w:rsidR="00CD306E" w:rsidRPr="00E13724" w:rsidRDefault="00CD306E" w:rsidP="000712CB">
            <w:pPr>
              <w:tabs>
                <w:tab w:val="left" w:pos="251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99,00</w:t>
            </w:r>
          </w:p>
        </w:tc>
        <w:tc>
          <w:tcPr>
            <w:tcW w:w="2552" w:type="dxa"/>
            <w:vAlign w:val="center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Девятое </w:t>
            </w:r>
          </w:p>
        </w:tc>
      </w:tr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Билбиль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ильбиль-Казмаляр</w:t>
            </w:r>
            <w:proofErr w:type="spellEnd"/>
          </w:p>
        </w:tc>
        <w:tc>
          <w:tcPr>
            <w:tcW w:w="1559" w:type="dxa"/>
            <w:vAlign w:val="center"/>
          </w:tcPr>
          <w:p w:rsidR="00CD306E" w:rsidRPr="00E13724" w:rsidRDefault="00CD306E" w:rsidP="000712C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98,00</w:t>
            </w:r>
          </w:p>
        </w:tc>
        <w:tc>
          <w:tcPr>
            <w:tcW w:w="2552" w:type="dxa"/>
            <w:vAlign w:val="center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Десятое </w:t>
            </w:r>
          </w:p>
        </w:tc>
      </w:tr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«Магарамкентская  средняя общеобразовательная школа № 1 им.М.Гаджиева» </w:t>
            </w:r>
          </w:p>
        </w:tc>
        <w:tc>
          <w:tcPr>
            <w:tcW w:w="1559" w:type="dxa"/>
            <w:vAlign w:val="center"/>
          </w:tcPr>
          <w:p w:rsidR="00CD306E" w:rsidRPr="00E13724" w:rsidRDefault="00CD306E" w:rsidP="000712C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94,00</w:t>
            </w:r>
          </w:p>
        </w:tc>
        <w:tc>
          <w:tcPr>
            <w:tcW w:w="2552" w:type="dxa"/>
            <w:vAlign w:val="center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Одиннадцатое </w:t>
            </w:r>
          </w:p>
        </w:tc>
      </w:tr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«Звездочка»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агиркент-Казмаляр</w:t>
            </w:r>
            <w:proofErr w:type="spellEnd"/>
          </w:p>
        </w:tc>
        <w:tc>
          <w:tcPr>
            <w:tcW w:w="1559" w:type="dxa"/>
            <w:vAlign w:val="center"/>
          </w:tcPr>
          <w:p w:rsidR="00CD306E" w:rsidRPr="00E13724" w:rsidRDefault="00CD306E" w:rsidP="000712C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91,00</w:t>
            </w:r>
          </w:p>
        </w:tc>
        <w:tc>
          <w:tcPr>
            <w:tcW w:w="2552" w:type="dxa"/>
            <w:vAlign w:val="center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Двенадцатое </w:t>
            </w:r>
          </w:p>
        </w:tc>
      </w:tr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Ярагказмалярская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им.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М.Ярагского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  <w:vAlign w:val="center"/>
          </w:tcPr>
          <w:p w:rsidR="00CD306E" w:rsidRPr="00E13724" w:rsidRDefault="00CD306E" w:rsidP="000712C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88,00</w:t>
            </w:r>
          </w:p>
        </w:tc>
        <w:tc>
          <w:tcPr>
            <w:tcW w:w="2552" w:type="dxa"/>
            <w:vAlign w:val="center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Тринадцатое </w:t>
            </w:r>
          </w:p>
        </w:tc>
      </w:tr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Чахчахказмалярская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им.</w:t>
            </w: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М.М.Мирзаметова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:rsidR="00CD306E" w:rsidRPr="00E13724" w:rsidRDefault="00CD306E" w:rsidP="000712C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86,00</w:t>
            </w:r>
          </w:p>
        </w:tc>
        <w:tc>
          <w:tcPr>
            <w:tcW w:w="2552" w:type="dxa"/>
            <w:vAlign w:val="center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Четырнадцатое </w:t>
            </w:r>
          </w:p>
        </w:tc>
      </w:tr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Мугерганская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им.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Рамалданова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А.Р.»</w:t>
            </w:r>
          </w:p>
        </w:tc>
        <w:tc>
          <w:tcPr>
            <w:tcW w:w="1559" w:type="dxa"/>
            <w:vAlign w:val="center"/>
          </w:tcPr>
          <w:p w:rsidR="00CD306E" w:rsidRPr="00E13724" w:rsidRDefault="00CD306E" w:rsidP="000712C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85,00</w:t>
            </w:r>
          </w:p>
        </w:tc>
        <w:tc>
          <w:tcPr>
            <w:tcW w:w="2552" w:type="dxa"/>
            <w:vAlign w:val="center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Пятнадцатое </w:t>
            </w:r>
          </w:p>
        </w:tc>
      </w:tr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Ходжаказмалярская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им.</w:t>
            </w: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М.К.Казиева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  <w:vAlign w:val="center"/>
          </w:tcPr>
          <w:p w:rsidR="00CD306E" w:rsidRPr="00E13724" w:rsidRDefault="00CD306E" w:rsidP="000712C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85,00</w:t>
            </w:r>
          </w:p>
        </w:tc>
        <w:tc>
          <w:tcPr>
            <w:tcW w:w="2552" w:type="dxa"/>
            <w:vAlign w:val="center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Шестнадцатое </w:t>
            </w:r>
          </w:p>
        </w:tc>
      </w:tr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«Лесная» 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амур</w:t>
            </w:r>
          </w:p>
        </w:tc>
        <w:tc>
          <w:tcPr>
            <w:tcW w:w="1559" w:type="dxa"/>
            <w:vAlign w:val="center"/>
          </w:tcPr>
          <w:p w:rsidR="00CD306E" w:rsidRPr="00E13724" w:rsidRDefault="00CD306E" w:rsidP="000712C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85,00</w:t>
            </w:r>
          </w:p>
        </w:tc>
        <w:tc>
          <w:tcPr>
            <w:tcW w:w="2552" w:type="dxa"/>
            <w:vAlign w:val="center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Семнадцатое </w:t>
            </w:r>
          </w:p>
        </w:tc>
      </w:tr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Гильярская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1559" w:type="dxa"/>
            <w:vAlign w:val="center"/>
          </w:tcPr>
          <w:p w:rsidR="00CD306E" w:rsidRPr="00E13724" w:rsidRDefault="00CD306E" w:rsidP="000712C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84,00</w:t>
            </w:r>
          </w:p>
        </w:tc>
        <w:tc>
          <w:tcPr>
            <w:tcW w:w="2552" w:type="dxa"/>
            <w:vAlign w:val="center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Восемнадцатое </w:t>
            </w:r>
          </w:p>
        </w:tc>
      </w:tr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«Советская  средняя общеобразовательная школа» </w:t>
            </w:r>
          </w:p>
        </w:tc>
        <w:tc>
          <w:tcPr>
            <w:tcW w:w="1559" w:type="dxa"/>
            <w:vAlign w:val="center"/>
          </w:tcPr>
          <w:p w:rsidR="00CD306E" w:rsidRPr="00E13724" w:rsidRDefault="00CD306E" w:rsidP="000712C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83,00</w:t>
            </w:r>
          </w:p>
        </w:tc>
        <w:tc>
          <w:tcPr>
            <w:tcW w:w="2552" w:type="dxa"/>
            <w:vAlign w:val="center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Девятнадцатое </w:t>
            </w:r>
          </w:p>
        </w:tc>
      </w:tr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ружба</w:t>
            </w:r>
            <w:proofErr w:type="spellEnd"/>
          </w:p>
        </w:tc>
        <w:tc>
          <w:tcPr>
            <w:tcW w:w="1559" w:type="dxa"/>
            <w:vAlign w:val="center"/>
          </w:tcPr>
          <w:p w:rsidR="00CD306E" w:rsidRPr="00E13724" w:rsidRDefault="00CD306E" w:rsidP="000712C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83,00</w:t>
            </w:r>
          </w:p>
        </w:tc>
        <w:tc>
          <w:tcPr>
            <w:tcW w:w="2552" w:type="dxa"/>
            <w:vAlign w:val="center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Двадцатое </w:t>
            </w:r>
          </w:p>
        </w:tc>
      </w:tr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«Золушка»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ут-Казмаляр</w:t>
            </w:r>
            <w:proofErr w:type="spellEnd"/>
          </w:p>
        </w:tc>
        <w:tc>
          <w:tcPr>
            <w:tcW w:w="1559" w:type="dxa"/>
            <w:vAlign w:val="center"/>
          </w:tcPr>
          <w:p w:rsidR="00CD306E" w:rsidRPr="00E13724" w:rsidRDefault="00CD306E" w:rsidP="000712C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83,00</w:t>
            </w:r>
          </w:p>
        </w:tc>
        <w:tc>
          <w:tcPr>
            <w:tcW w:w="2552" w:type="dxa"/>
            <w:vAlign w:val="center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первое </w:t>
            </w:r>
          </w:p>
        </w:tc>
      </w:tr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Гапцахская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им.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Нагиева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Т.Н.» </w:t>
            </w:r>
          </w:p>
        </w:tc>
        <w:tc>
          <w:tcPr>
            <w:tcW w:w="1559" w:type="dxa"/>
            <w:vAlign w:val="center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82,00</w:t>
            </w:r>
          </w:p>
        </w:tc>
        <w:tc>
          <w:tcPr>
            <w:tcW w:w="2552" w:type="dxa"/>
            <w:vAlign w:val="center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второе </w:t>
            </w:r>
          </w:p>
        </w:tc>
      </w:tr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«Магарамкентская средняя общеобразовательная школа № 2» </w:t>
            </w:r>
          </w:p>
        </w:tc>
        <w:tc>
          <w:tcPr>
            <w:tcW w:w="1559" w:type="dxa"/>
            <w:vAlign w:val="center"/>
          </w:tcPr>
          <w:p w:rsidR="00CD306E" w:rsidRPr="00E13724" w:rsidRDefault="00CD306E" w:rsidP="000712C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82,00</w:t>
            </w:r>
          </w:p>
        </w:tc>
        <w:tc>
          <w:tcPr>
            <w:tcW w:w="2552" w:type="dxa"/>
            <w:vAlign w:val="center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третье </w:t>
            </w:r>
          </w:p>
        </w:tc>
      </w:tr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Куйсунская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 средняя общеобразовательная школа» </w:t>
            </w:r>
          </w:p>
        </w:tc>
        <w:tc>
          <w:tcPr>
            <w:tcW w:w="1559" w:type="dxa"/>
            <w:vAlign w:val="center"/>
          </w:tcPr>
          <w:p w:rsidR="00CD306E" w:rsidRPr="00E13724" w:rsidRDefault="00CD306E" w:rsidP="000712C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81,00</w:t>
            </w:r>
          </w:p>
        </w:tc>
        <w:tc>
          <w:tcPr>
            <w:tcW w:w="2552" w:type="dxa"/>
            <w:vAlign w:val="center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четвертое </w:t>
            </w:r>
          </w:p>
        </w:tc>
      </w:tr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«Теремок»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агарамкент</w:t>
            </w:r>
            <w:proofErr w:type="spellEnd"/>
          </w:p>
        </w:tc>
        <w:tc>
          <w:tcPr>
            <w:tcW w:w="1559" w:type="dxa"/>
            <w:vAlign w:val="center"/>
          </w:tcPr>
          <w:p w:rsidR="00CD306E" w:rsidRPr="00E13724" w:rsidRDefault="00CD306E" w:rsidP="000712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CD306E" w:rsidRDefault="00CD306E" w:rsidP="000712CB">
            <w:pPr>
              <w:jc w:val="center"/>
            </w:pPr>
            <w:r w:rsidRPr="00F96AC3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пятое</w:t>
            </w:r>
          </w:p>
        </w:tc>
      </w:tr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«Русалочка» 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риморский</w:t>
            </w:r>
          </w:p>
        </w:tc>
        <w:tc>
          <w:tcPr>
            <w:tcW w:w="1559" w:type="dxa"/>
            <w:vAlign w:val="center"/>
          </w:tcPr>
          <w:p w:rsidR="00CD306E" w:rsidRPr="00E13724" w:rsidRDefault="00CD306E" w:rsidP="000712C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77,00</w:t>
            </w:r>
          </w:p>
        </w:tc>
        <w:tc>
          <w:tcPr>
            <w:tcW w:w="2552" w:type="dxa"/>
          </w:tcPr>
          <w:p w:rsidR="00CD306E" w:rsidRDefault="00CD306E" w:rsidP="000712CB">
            <w:pPr>
              <w:jc w:val="center"/>
            </w:pPr>
            <w:r w:rsidRPr="00F96AC3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шестое</w:t>
            </w:r>
          </w:p>
        </w:tc>
      </w:tr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«Соколенок»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агиркент-Казмаляр</w:t>
            </w:r>
            <w:proofErr w:type="spellEnd"/>
          </w:p>
        </w:tc>
        <w:tc>
          <w:tcPr>
            <w:tcW w:w="1559" w:type="dxa"/>
            <w:vAlign w:val="center"/>
          </w:tcPr>
          <w:p w:rsidR="00CD306E" w:rsidRPr="00E13724" w:rsidRDefault="00CD306E" w:rsidP="000712C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76,00</w:t>
            </w:r>
          </w:p>
        </w:tc>
        <w:tc>
          <w:tcPr>
            <w:tcW w:w="2552" w:type="dxa"/>
          </w:tcPr>
          <w:p w:rsidR="00CD306E" w:rsidRDefault="00CD306E" w:rsidP="000712CB">
            <w:pPr>
              <w:jc w:val="center"/>
            </w:pPr>
            <w:r w:rsidRPr="00F96AC3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седьмое</w:t>
            </w:r>
          </w:p>
        </w:tc>
      </w:tr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Филялинская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1559" w:type="dxa"/>
            <w:vAlign w:val="center"/>
          </w:tcPr>
          <w:p w:rsidR="00CD306E" w:rsidRPr="00E13724" w:rsidRDefault="00CD306E" w:rsidP="000712C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CD306E" w:rsidRDefault="00CD306E" w:rsidP="000712CB">
            <w:pPr>
              <w:jc w:val="center"/>
            </w:pPr>
            <w:r w:rsidRPr="00F96AC3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восьмое</w:t>
            </w:r>
          </w:p>
        </w:tc>
      </w:tr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Целегюнская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1559" w:type="dxa"/>
            <w:vAlign w:val="center"/>
          </w:tcPr>
          <w:p w:rsidR="00CD306E" w:rsidRPr="00E13724" w:rsidRDefault="00CD306E" w:rsidP="000712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CD306E" w:rsidRDefault="00CD306E" w:rsidP="000712CB">
            <w:pPr>
              <w:jc w:val="center"/>
            </w:pPr>
            <w:r w:rsidRPr="00F96AC3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девятое</w:t>
            </w:r>
          </w:p>
        </w:tc>
      </w:tr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Тагиркентская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1559" w:type="dxa"/>
            <w:vAlign w:val="center"/>
          </w:tcPr>
          <w:p w:rsidR="00CD306E" w:rsidRPr="00E13724" w:rsidRDefault="00CD306E" w:rsidP="000712C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CD306E" w:rsidRDefault="00CD306E" w:rsidP="000712C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Тридцатое </w:t>
            </w:r>
          </w:p>
        </w:tc>
      </w:tr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» 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иля</w:t>
            </w:r>
          </w:p>
        </w:tc>
        <w:tc>
          <w:tcPr>
            <w:tcW w:w="1559" w:type="dxa"/>
            <w:vAlign w:val="center"/>
          </w:tcPr>
          <w:p w:rsidR="00CD306E" w:rsidRPr="00E13724" w:rsidRDefault="00CD306E" w:rsidP="000712C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CD306E" w:rsidRDefault="00CD306E" w:rsidP="000712C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Тридцать первое </w:t>
            </w:r>
          </w:p>
        </w:tc>
      </w:tr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«Радуга»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ильяр</w:t>
            </w:r>
            <w:proofErr w:type="spellEnd"/>
          </w:p>
        </w:tc>
        <w:tc>
          <w:tcPr>
            <w:tcW w:w="1559" w:type="dxa"/>
            <w:vAlign w:val="center"/>
          </w:tcPr>
          <w:p w:rsidR="00CD306E" w:rsidRPr="00E13724" w:rsidRDefault="00CD306E" w:rsidP="000712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74,00</w:t>
            </w:r>
          </w:p>
        </w:tc>
        <w:tc>
          <w:tcPr>
            <w:tcW w:w="2552" w:type="dxa"/>
          </w:tcPr>
          <w:p w:rsidR="00CD306E" w:rsidRDefault="00CD306E" w:rsidP="000712C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Тридцать второе </w:t>
            </w:r>
          </w:p>
        </w:tc>
      </w:tr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Самурская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1559" w:type="dxa"/>
            <w:vAlign w:val="center"/>
          </w:tcPr>
          <w:p w:rsidR="00CD306E" w:rsidRPr="00E13724" w:rsidRDefault="00CD306E" w:rsidP="000712C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74,00</w:t>
            </w:r>
          </w:p>
        </w:tc>
        <w:tc>
          <w:tcPr>
            <w:tcW w:w="2552" w:type="dxa"/>
          </w:tcPr>
          <w:p w:rsidR="00CD306E" w:rsidRDefault="00CD306E" w:rsidP="000712C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Тридцать третье </w:t>
            </w:r>
          </w:p>
        </w:tc>
      </w:tr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«Детский сад «Ромаш</w:t>
            </w: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ка»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ово-аул</w:t>
            </w:r>
            <w:proofErr w:type="spellEnd"/>
          </w:p>
        </w:tc>
        <w:tc>
          <w:tcPr>
            <w:tcW w:w="1559" w:type="dxa"/>
            <w:vAlign w:val="center"/>
          </w:tcPr>
          <w:p w:rsidR="00CD306E" w:rsidRPr="00E13724" w:rsidRDefault="00CD306E" w:rsidP="000712C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73,00</w:t>
            </w:r>
          </w:p>
        </w:tc>
        <w:tc>
          <w:tcPr>
            <w:tcW w:w="2552" w:type="dxa"/>
          </w:tcPr>
          <w:p w:rsidR="00CD306E" w:rsidRDefault="00CD306E" w:rsidP="000712C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Тридцать четвертое </w:t>
            </w:r>
          </w:p>
        </w:tc>
      </w:tr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Кчунказмалярская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1559" w:type="dxa"/>
            <w:vAlign w:val="center"/>
          </w:tcPr>
          <w:p w:rsidR="00CD306E" w:rsidRPr="00E13724" w:rsidRDefault="00CD306E" w:rsidP="000712C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73,00</w:t>
            </w:r>
          </w:p>
        </w:tc>
        <w:tc>
          <w:tcPr>
            <w:tcW w:w="2552" w:type="dxa"/>
          </w:tcPr>
          <w:p w:rsidR="00CD306E" w:rsidRDefault="00CD306E" w:rsidP="000712C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Тридцать пятое</w:t>
            </w:r>
          </w:p>
        </w:tc>
      </w:tr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«Родничок 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задоглы</w:t>
            </w:r>
            <w:proofErr w:type="spellEnd"/>
          </w:p>
        </w:tc>
        <w:tc>
          <w:tcPr>
            <w:tcW w:w="1559" w:type="dxa"/>
            <w:vAlign w:val="center"/>
          </w:tcPr>
          <w:p w:rsidR="00CD306E" w:rsidRPr="00E13724" w:rsidRDefault="00CD306E" w:rsidP="000712C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71,00</w:t>
            </w:r>
          </w:p>
        </w:tc>
        <w:tc>
          <w:tcPr>
            <w:tcW w:w="2552" w:type="dxa"/>
          </w:tcPr>
          <w:p w:rsidR="00CD306E" w:rsidRDefault="00CD306E" w:rsidP="000712C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Тридцать шестое</w:t>
            </w:r>
          </w:p>
        </w:tc>
      </w:tr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артас-казмаляр</w:t>
            </w:r>
            <w:proofErr w:type="spellEnd"/>
          </w:p>
        </w:tc>
        <w:tc>
          <w:tcPr>
            <w:tcW w:w="1559" w:type="dxa"/>
            <w:vAlign w:val="center"/>
          </w:tcPr>
          <w:p w:rsidR="00CD306E" w:rsidRPr="00E13724" w:rsidRDefault="00CD306E" w:rsidP="000712C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69,00</w:t>
            </w:r>
          </w:p>
        </w:tc>
        <w:tc>
          <w:tcPr>
            <w:tcW w:w="2552" w:type="dxa"/>
          </w:tcPr>
          <w:p w:rsidR="00CD306E" w:rsidRDefault="00CD306E" w:rsidP="000712C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Тридцать седьмое </w:t>
            </w:r>
          </w:p>
        </w:tc>
      </w:tr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«Колобок» 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ирка</w:t>
            </w:r>
          </w:p>
        </w:tc>
        <w:tc>
          <w:tcPr>
            <w:tcW w:w="1559" w:type="dxa"/>
            <w:vAlign w:val="center"/>
          </w:tcPr>
          <w:p w:rsidR="00CD306E" w:rsidRPr="00E13724" w:rsidRDefault="00CD306E" w:rsidP="000712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69,00</w:t>
            </w:r>
          </w:p>
        </w:tc>
        <w:tc>
          <w:tcPr>
            <w:tcW w:w="2552" w:type="dxa"/>
          </w:tcPr>
          <w:p w:rsidR="00CD306E" w:rsidRDefault="00CD306E" w:rsidP="000712C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Тридцать восьмое</w:t>
            </w:r>
          </w:p>
        </w:tc>
      </w:tr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Ярукваларская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 </w:t>
            </w:r>
          </w:p>
        </w:tc>
        <w:tc>
          <w:tcPr>
            <w:tcW w:w="1559" w:type="dxa"/>
            <w:vAlign w:val="center"/>
          </w:tcPr>
          <w:p w:rsidR="00CD306E" w:rsidRPr="00E13724" w:rsidRDefault="00CD306E" w:rsidP="000712C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65,00</w:t>
            </w:r>
          </w:p>
        </w:tc>
        <w:tc>
          <w:tcPr>
            <w:tcW w:w="2552" w:type="dxa"/>
          </w:tcPr>
          <w:p w:rsidR="00CD306E" w:rsidRDefault="00CD306E" w:rsidP="000712C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Тридцать девятое </w:t>
            </w:r>
          </w:p>
        </w:tc>
      </w:tr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Картасказмалярская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1559" w:type="dxa"/>
            <w:vAlign w:val="center"/>
          </w:tcPr>
          <w:p w:rsidR="00CD306E" w:rsidRPr="00E13724" w:rsidRDefault="00CD306E" w:rsidP="000712C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64,00</w:t>
            </w:r>
          </w:p>
        </w:tc>
        <w:tc>
          <w:tcPr>
            <w:tcW w:w="2552" w:type="dxa"/>
          </w:tcPr>
          <w:p w:rsidR="00CD306E" w:rsidRDefault="00CD306E" w:rsidP="000712C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Сороковое  </w:t>
            </w:r>
          </w:p>
        </w:tc>
      </w:tr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Киркинская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им.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Аликберова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Г.А.»</w:t>
            </w:r>
          </w:p>
        </w:tc>
        <w:tc>
          <w:tcPr>
            <w:tcW w:w="1559" w:type="dxa"/>
            <w:vAlign w:val="center"/>
          </w:tcPr>
          <w:p w:rsidR="00CD306E" w:rsidRPr="00E13724" w:rsidRDefault="00CD306E" w:rsidP="000712C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64,00</w:t>
            </w:r>
          </w:p>
        </w:tc>
        <w:tc>
          <w:tcPr>
            <w:tcW w:w="2552" w:type="dxa"/>
            <w:vAlign w:val="center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Сорок первое </w:t>
            </w:r>
          </w:p>
        </w:tc>
      </w:tr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Новоаульская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им.</w:t>
            </w: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А.Р.» </w:t>
            </w:r>
          </w:p>
        </w:tc>
        <w:tc>
          <w:tcPr>
            <w:tcW w:w="1559" w:type="dxa"/>
            <w:vAlign w:val="center"/>
          </w:tcPr>
          <w:p w:rsidR="00CD306E" w:rsidRPr="00E13724" w:rsidRDefault="00CD306E" w:rsidP="000712C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63,00</w:t>
            </w:r>
          </w:p>
        </w:tc>
        <w:tc>
          <w:tcPr>
            <w:tcW w:w="2552" w:type="dxa"/>
            <w:vAlign w:val="center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Сорок второе </w:t>
            </w:r>
          </w:p>
        </w:tc>
      </w:tr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Макаказмалярская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неполная общеобразовательная школа» </w:t>
            </w:r>
          </w:p>
        </w:tc>
        <w:tc>
          <w:tcPr>
            <w:tcW w:w="1559" w:type="dxa"/>
            <w:vAlign w:val="center"/>
          </w:tcPr>
          <w:p w:rsidR="00CD306E" w:rsidRPr="00E13724" w:rsidRDefault="00CD306E" w:rsidP="000712C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63,00</w:t>
            </w:r>
          </w:p>
        </w:tc>
        <w:tc>
          <w:tcPr>
            <w:tcW w:w="2552" w:type="dxa"/>
            <w:vAlign w:val="center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 третье</w:t>
            </w:r>
          </w:p>
        </w:tc>
      </w:tr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Азадоглынская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1559" w:type="dxa"/>
            <w:vAlign w:val="center"/>
          </w:tcPr>
          <w:p w:rsidR="00CD306E" w:rsidRPr="00E13724" w:rsidRDefault="00CD306E" w:rsidP="000712C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62,00</w:t>
            </w:r>
          </w:p>
        </w:tc>
        <w:tc>
          <w:tcPr>
            <w:tcW w:w="2552" w:type="dxa"/>
            <w:vAlign w:val="center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Сорок четвертое  </w:t>
            </w:r>
          </w:p>
        </w:tc>
      </w:tr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Тагиркентказмалярская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1559" w:type="dxa"/>
            <w:vAlign w:val="center"/>
          </w:tcPr>
          <w:p w:rsidR="00CD306E" w:rsidRPr="00E13724" w:rsidRDefault="00CD306E" w:rsidP="000712C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61,00</w:t>
            </w:r>
          </w:p>
        </w:tc>
        <w:tc>
          <w:tcPr>
            <w:tcW w:w="2552" w:type="dxa"/>
            <w:vAlign w:val="center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 пятое</w:t>
            </w:r>
          </w:p>
        </w:tc>
      </w:tr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«Приморская основная общеобразовательная школа» </w:t>
            </w:r>
          </w:p>
        </w:tc>
        <w:tc>
          <w:tcPr>
            <w:tcW w:w="1559" w:type="dxa"/>
            <w:vAlign w:val="center"/>
          </w:tcPr>
          <w:p w:rsidR="00CD306E" w:rsidRPr="00E13724" w:rsidRDefault="00CD306E" w:rsidP="000712C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59,00</w:t>
            </w:r>
          </w:p>
        </w:tc>
        <w:tc>
          <w:tcPr>
            <w:tcW w:w="2552" w:type="dxa"/>
            <w:vAlign w:val="center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Сорок шестое </w:t>
            </w:r>
          </w:p>
        </w:tc>
      </w:tr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Джепельская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 </w:t>
            </w:r>
          </w:p>
        </w:tc>
        <w:tc>
          <w:tcPr>
            <w:tcW w:w="1559" w:type="dxa"/>
            <w:vAlign w:val="center"/>
          </w:tcPr>
          <w:p w:rsidR="00CD306E" w:rsidRPr="00E13724" w:rsidRDefault="00CD306E" w:rsidP="000712C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56,00</w:t>
            </w:r>
          </w:p>
        </w:tc>
        <w:tc>
          <w:tcPr>
            <w:tcW w:w="2552" w:type="dxa"/>
            <w:vAlign w:val="center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 седьмое</w:t>
            </w:r>
          </w:p>
        </w:tc>
      </w:tr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«Улыбка»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раг-Казмаляр</w:t>
            </w:r>
            <w:proofErr w:type="spellEnd"/>
          </w:p>
        </w:tc>
        <w:tc>
          <w:tcPr>
            <w:tcW w:w="1559" w:type="dxa"/>
            <w:vAlign w:val="center"/>
          </w:tcPr>
          <w:p w:rsidR="00CD306E" w:rsidRPr="00E13724" w:rsidRDefault="00CD306E" w:rsidP="000712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56,00</w:t>
            </w:r>
          </w:p>
        </w:tc>
        <w:tc>
          <w:tcPr>
            <w:tcW w:w="2552" w:type="dxa"/>
            <w:vAlign w:val="center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 восьмое</w:t>
            </w:r>
          </w:p>
        </w:tc>
      </w:tr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Хтунказмалярская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основная школа» </w:t>
            </w:r>
          </w:p>
        </w:tc>
        <w:tc>
          <w:tcPr>
            <w:tcW w:w="1559" w:type="dxa"/>
            <w:vAlign w:val="center"/>
          </w:tcPr>
          <w:p w:rsidR="00CD306E" w:rsidRPr="00E13724" w:rsidRDefault="00CD306E" w:rsidP="000712C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50,00</w:t>
            </w:r>
          </w:p>
        </w:tc>
        <w:tc>
          <w:tcPr>
            <w:tcW w:w="2552" w:type="dxa"/>
            <w:vAlign w:val="center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 девятое</w:t>
            </w:r>
          </w:p>
        </w:tc>
      </w:tr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Гарахская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общеобразовательная школа» </w:t>
            </w:r>
          </w:p>
        </w:tc>
        <w:tc>
          <w:tcPr>
            <w:tcW w:w="1559" w:type="dxa"/>
            <w:vAlign w:val="center"/>
          </w:tcPr>
          <w:p w:rsidR="00CD306E" w:rsidRPr="00E13724" w:rsidRDefault="00CD306E" w:rsidP="000712C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49,00</w:t>
            </w:r>
          </w:p>
        </w:tc>
        <w:tc>
          <w:tcPr>
            <w:tcW w:w="2552" w:type="dxa"/>
            <w:vAlign w:val="center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Пятидесятое  </w:t>
            </w:r>
          </w:p>
        </w:tc>
      </w:tr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Хорельская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агаудинова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Б.Б.» </w:t>
            </w:r>
          </w:p>
        </w:tc>
        <w:tc>
          <w:tcPr>
            <w:tcW w:w="1559" w:type="dxa"/>
            <w:vAlign w:val="center"/>
          </w:tcPr>
          <w:p w:rsidR="00CD306E" w:rsidRPr="00E13724" w:rsidRDefault="00CD306E" w:rsidP="000712C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47,00</w:t>
            </w:r>
          </w:p>
        </w:tc>
        <w:tc>
          <w:tcPr>
            <w:tcW w:w="2552" w:type="dxa"/>
            <w:vAlign w:val="center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Пятьдесят первое </w:t>
            </w:r>
          </w:p>
        </w:tc>
      </w:tr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Капирказмалярская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1559" w:type="dxa"/>
            <w:vAlign w:val="center"/>
          </w:tcPr>
          <w:p w:rsidR="00CD306E" w:rsidRPr="00E13724" w:rsidRDefault="00CD306E" w:rsidP="000712C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46,00</w:t>
            </w:r>
          </w:p>
        </w:tc>
        <w:tc>
          <w:tcPr>
            <w:tcW w:w="2552" w:type="dxa"/>
            <w:vAlign w:val="center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Пятьдесят второе</w:t>
            </w:r>
          </w:p>
        </w:tc>
      </w:tr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Оружбинская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1559" w:type="dxa"/>
            <w:vAlign w:val="center"/>
          </w:tcPr>
          <w:p w:rsidR="00CD306E" w:rsidRPr="00E13724" w:rsidRDefault="00CD306E" w:rsidP="000712C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45,00</w:t>
            </w:r>
          </w:p>
        </w:tc>
        <w:tc>
          <w:tcPr>
            <w:tcW w:w="2552" w:type="dxa"/>
            <w:vAlign w:val="center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Пятьдесят третье </w:t>
            </w:r>
          </w:p>
        </w:tc>
      </w:tr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Чахчахская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неполная общеобразовательная школа» </w:t>
            </w:r>
          </w:p>
        </w:tc>
        <w:tc>
          <w:tcPr>
            <w:tcW w:w="1559" w:type="dxa"/>
            <w:vAlign w:val="center"/>
          </w:tcPr>
          <w:p w:rsidR="00CD306E" w:rsidRPr="00E13724" w:rsidRDefault="00CD306E" w:rsidP="000712C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44,00</w:t>
            </w:r>
          </w:p>
        </w:tc>
        <w:tc>
          <w:tcPr>
            <w:tcW w:w="2552" w:type="dxa"/>
            <w:vAlign w:val="center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Пятьдесят четвертое </w:t>
            </w:r>
          </w:p>
        </w:tc>
      </w:tr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Билбильская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им. М.Абдуллаева» </w:t>
            </w:r>
          </w:p>
        </w:tc>
        <w:tc>
          <w:tcPr>
            <w:tcW w:w="1559" w:type="dxa"/>
            <w:vAlign w:val="center"/>
          </w:tcPr>
          <w:p w:rsidR="00CD306E" w:rsidRPr="00E13724" w:rsidRDefault="00CD306E" w:rsidP="000712C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41,00</w:t>
            </w:r>
          </w:p>
        </w:tc>
        <w:tc>
          <w:tcPr>
            <w:tcW w:w="2552" w:type="dxa"/>
            <w:vAlign w:val="center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Пятьдесят пятое  </w:t>
            </w:r>
          </w:p>
        </w:tc>
      </w:tr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дополнительного образования «Магарамкентская детско-юношеская спортивная  школа № 2» </w:t>
            </w:r>
          </w:p>
        </w:tc>
        <w:tc>
          <w:tcPr>
            <w:tcW w:w="1559" w:type="dxa"/>
            <w:vAlign w:val="center"/>
          </w:tcPr>
          <w:p w:rsidR="00CD306E" w:rsidRPr="00E13724" w:rsidRDefault="00CD306E" w:rsidP="000712C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40,00</w:t>
            </w:r>
          </w:p>
        </w:tc>
        <w:tc>
          <w:tcPr>
            <w:tcW w:w="2552" w:type="dxa"/>
            <w:vAlign w:val="center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Пятьдесят шестое </w:t>
            </w:r>
          </w:p>
        </w:tc>
      </w:tr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Кличханская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 </w:t>
            </w:r>
          </w:p>
        </w:tc>
        <w:tc>
          <w:tcPr>
            <w:tcW w:w="1559" w:type="dxa"/>
            <w:vAlign w:val="center"/>
          </w:tcPr>
          <w:p w:rsidR="00CD306E" w:rsidRPr="00E13724" w:rsidRDefault="00CD306E" w:rsidP="000712C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36,00</w:t>
            </w:r>
          </w:p>
        </w:tc>
        <w:tc>
          <w:tcPr>
            <w:tcW w:w="2552" w:type="dxa"/>
            <w:vAlign w:val="center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Пятьдесят седьмое </w:t>
            </w:r>
          </w:p>
        </w:tc>
      </w:tr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дополнительного образования «Магарамкентская районная школа искусств» </w:t>
            </w:r>
          </w:p>
        </w:tc>
        <w:tc>
          <w:tcPr>
            <w:tcW w:w="1559" w:type="dxa"/>
            <w:vAlign w:val="center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2552" w:type="dxa"/>
            <w:vAlign w:val="center"/>
          </w:tcPr>
          <w:p w:rsidR="00CD306E" w:rsidRPr="00E13724" w:rsidRDefault="00CD306E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Пятьдесят восьмое</w:t>
            </w:r>
          </w:p>
        </w:tc>
      </w:tr>
    </w:tbl>
    <w:p w:rsidR="00CD306E" w:rsidRPr="00E13724" w:rsidRDefault="00CD306E" w:rsidP="00CD3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06E" w:rsidRPr="00E13724" w:rsidRDefault="00CD306E" w:rsidP="00CD3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06E" w:rsidRPr="00E13724" w:rsidRDefault="00CD306E" w:rsidP="00CD3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350" w:rsidRPr="00CD306E" w:rsidRDefault="00537350" w:rsidP="00CD306E"/>
    <w:sectPr w:rsidR="00537350" w:rsidRPr="00CD306E" w:rsidSect="00EC0C25">
      <w:pgSz w:w="16838" w:h="11906" w:orient="landscape"/>
      <w:pgMar w:top="426" w:right="1134" w:bottom="568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C25"/>
    <w:rsid w:val="00537350"/>
    <w:rsid w:val="00CD306E"/>
    <w:rsid w:val="00EC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306E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1159</Words>
  <Characters>6609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2017-08-14T07:00:00Z</dcterms:created>
  <dcterms:modified xsi:type="dcterms:W3CDTF">2017-08-14T07:00:00Z</dcterms:modified>
</cp:coreProperties>
</file>