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08" w:rsidRDefault="00E43F08" w:rsidP="00022FA4">
      <w:pPr>
        <w:keepNext/>
        <w:suppressAutoHyphens/>
        <w:jc w:val="center"/>
        <w:rPr>
          <w:b/>
          <w:color w:val="000000"/>
          <w:sz w:val="26"/>
          <w:szCs w:val="26"/>
        </w:rPr>
      </w:pPr>
    </w:p>
    <w:p w:rsidR="00E43F08" w:rsidRDefault="00E43F08" w:rsidP="00022FA4">
      <w:pPr>
        <w:keepNext/>
        <w:suppressAutoHyphens/>
        <w:jc w:val="center"/>
        <w:rPr>
          <w:b/>
          <w:color w:val="000000"/>
          <w:sz w:val="26"/>
          <w:szCs w:val="26"/>
        </w:rPr>
      </w:pPr>
      <w:r w:rsidRPr="00E43F08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08" w:rsidRDefault="00E43F08" w:rsidP="00022FA4">
      <w:pPr>
        <w:keepNext/>
        <w:suppressAutoHyphens/>
        <w:jc w:val="center"/>
        <w:rPr>
          <w:b/>
          <w:color w:val="000000"/>
          <w:sz w:val="26"/>
          <w:szCs w:val="26"/>
        </w:rPr>
      </w:pPr>
    </w:p>
    <w:p w:rsidR="00022FA4" w:rsidRPr="00664BC6" w:rsidRDefault="00022FA4" w:rsidP="00022FA4">
      <w:pPr>
        <w:keepNext/>
        <w:suppressAutoHyphens/>
        <w:jc w:val="center"/>
        <w:rPr>
          <w:b/>
          <w:bCs/>
          <w:sz w:val="26"/>
          <w:szCs w:val="26"/>
        </w:rPr>
      </w:pPr>
      <w:r w:rsidRPr="00664BC6">
        <w:rPr>
          <w:b/>
          <w:color w:val="000000"/>
          <w:sz w:val="26"/>
          <w:szCs w:val="26"/>
        </w:rPr>
        <w:t>ТЕРРИТОРИАЛЬНАЯ</w:t>
      </w:r>
      <w:r w:rsidRPr="00664BC6">
        <w:rPr>
          <w:b/>
          <w:bCs/>
          <w:sz w:val="26"/>
          <w:szCs w:val="26"/>
        </w:rPr>
        <w:t xml:space="preserve"> ИЗБИРАТЕЛЬНАЯ КОМИССИЯ</w:t>
      </w:r>
    </w:p>
    <w:p w:rsidR="00022FA4" w:rsidRPr="00664BC6" w:rsidRDefault="00AE0FB0" w:rsidP="00022FA4">
      <w:pPr>
        <w:suppressAutoHyphens/>
        <w:jc w:val="center"/>
        <w:rPr>
          <w:b/>
          <w:bCs/>
          <w:sz w:val="26"/>
          <w:szCs w:val="26"/>
        </w:rPr>
      </w:pPr>
      <w:r w:rsidRPr="00AE0FB0">
        <w:rPr>
          <w:b/>
          <w:bCs/>
          <w:sz w:val="26"/>
          <w:szCs w:val="26"/>
        </w:rPr>
        <w:t>МАГАРАМКЕНТСКОГО</w:t>
      </w:r>
      <w:r w:rsidR="00022FA4" w:rsidRPr="00664BC6">
        <w:rPr>
          <w:b/>
          <w:bCs/>
          <w:sz w:val="26"/>
          <w:szCs w:val="26"/>
        </w:rPr>
        <w:t xml:space="preserve"> РАЙОНА</w:t>
      </w:r>
    </w:p>
    <w:p w:rsidR="00022FA4" w:rsidRPr="00664BC6" w:rsidRDefault="00022FA4" w:rsidP="00022FA4">
      <w:pPr>
        <w:keepNext/>
        <w:suppressAutoHyphens/>
        <w:jc w:val="center"/>
        <w:rPr>
          <w:b/>
          <w:bCs/>
          <w:sz w:val="26"/>
          <w:szCs w:val="26"/>
        </w:rPr>
      </w:pPr>
    </w:p>
    <w:p w:rsidR="00022FA4" w:rsidRPr="00664BC6" w:rsidRDefault="00E30213" w:rsidP="00022FA4">
      <w:pPr>
        <w:keepNext/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022FA4" w:rsidRPr="00664BC6" w:rsidRDefault="00022FA4" w:rsidP="00022FA4">
      <w:pPr>
        <w:suppressAutoHyphens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014"/>
      </w:tblGrid>
      <w:tr w:rsidR="00022FA4" w:rsidRPr="00E43F08" w:rsidTr="0021234B">
        <w:tc>
          <w:tcPr>
            <w:tcW w:w="3369" w:type="dxa"/>
            <w:shd w:val="clear" w:color="auto" w:fill="auto"/>
          </w:tcPr>
          <w:p w:rsidR="00022FA4" w:rsidRPr="00E43F08" w:rsidRDefault="00022FA4" w:rsidP="00AE0FB0">
            <w:pPr>
              <w:suppressAutoHyphens/>
              <w:snapToGrid w:val="0"/>
            </w:pPr>
            <w:r w:rsidRPr="00E43F08">
              <w:t xml:space="preserve">  </w:t>
            </w:r>
            <w:r w:rsidR="00AE0FB0" w:rsidRPr="00E43F08">
              <w:rPr>
                <w:lang w:val="en-US"/>
              </w:rPr>
              <w:t>01</w:t>
            </w:r>
            <w:r w:rsidRPr="00E43F08">
              <w:t>.0</w:t>
            </w:r>
            <w:r w:rsidR="00AE0FB0" w:rsidRPr="00E43F08">
              <w:rPr>
                <w:lang w:val="en-US"/>
              </w:rPr>
              <w:t>7</w:t>
            </w:r>
            <w:r w:rsidRPr="00E43F08">
              <w:t>.201</w:t>
            </w:r>
            <w:r w:rsidR="00AE0FB0" w:rsidRPr="00E43F08">
              <w:rPr>
                <w:lang w:val="en-US"/>
              </w:rPr>
              <w:t>9</w:t>
            </w:r>
            <w:r w:rsidRPr="00E43F08"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022FA4" w:rsidRPr="00E43F08" w:rsidRDefault="00E43F08" w:rsidP="00E43F08">
            <w:pPr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E43F08">
              <w:rPr>
                <w:bCs/>
                <w:color w:val="000000"/>
              </w:rPr>
              <w:t>с.Магарамкент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022FA4" w:rsidRPr="00E30213" w:rsidRDefault="00022FA4" w:rsidP="00E30213">
            <w:pPr>
              <w:suppressAutoHyphens/>
              <w:snapToGrid w:val="0"/>
              <w:jc w:val="right"/>
              <w:rPr>
                <w:color w:val="000000"/>
                <w:lang w:val="en-US"/>
              </w:rPr>
            </w:pPr>
            <w:r w:rsidRPr="00E43F08">
              <w:rPr>
                <w:color w:val="000000"/>
              </w:rPr>
              <w:t xml:space="preserve">№ </w:t>
            </w:r>
            <w:r w:rsidR="00E43F08" w:rsidRPr="00E43F08">
              <w:rPr>
                <w:color w:val="000000"/>
              </w:rPr>
              <w:t>01-04</w:t>
            </w:r>
            <w:r w:rsidRPr="00E43F08">
              <w:rPr>
                <w:color w:val="000000"/>
              </w:rPr>
              <w:t>/</w:t>
            </w:r>
            <w:r w:rsidR="00E30213">
              <w:rPr>
                <w:color w:val="000000"/>
                <w:lang w:val="en-US"/>
              </w:rPr>
              <w:t>36</w:t>
            </w:r>
          </w:p>
        </w:tc>
      </w:tr>
    </w:tbl>
    <w:p w:rsidR="00022FA4" w:rsidRPr="00664BC6" w:rsidRDefault="00022FA4" w:rsidP="00022FA4">
      <w:pPr>
        <w:suppressAutoHyphens/>
        <w:jc w:val="center"/>
        <w:rPr>
          <w:rFonts w:eastAsia="Calibri"/>
          <w:b/>
          <w:sz w:val="26"/>
          <w:szCs w:val="26"/>
          <w:lang w:eastAsia="zh-C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91"/>
        <w:gridCol w:w="4084"/>
      </w:tblGrid>
      <w:tr w:rsidR="00022FA4" w:rsidRPr="00664BC6" w:rsidTr="0021234B">
        <w:trPr>
          <w:trHeight w:val="1865"/>
        </w:trPr>
        <w:tc>
          <w:tcPr>
            <w:tcW w:w="5291" w:type="dxa"/>
            <w:shd w:val="clear" w:color="auto" w:fill="auto"/>
          </w:tcPr>
          <w:p w:rsidR="00022FA4" w:rsidRPr="00AE0FB0" w:rsidRDefault="00022FA4" w:rsidP="00E30213">
            <w:pPr>
              <w:widowControl w:val="0"/>
              <w:jc w:val="both"/>
              <w:rPr>
                <w:b/>
                <w:i/>
                <w:sz w:val="26"/>
                <w:szCs w:val="26"/>
              </w:rPr>
            </w:pPr>
            <w:r w:rsidRPr="00AE0FB0">
              <w:rPr>
                <w:b/>
                <w:i/>
                <w:sz w:val="26"/>
                <w:szCs w:val="26"/>
              </w:rPr>
              <w:t>Об утверждении Календарного плана основных мероприятий по подготовке</w:t>
            </w:r>
            <w:r w:rsidR="00AE0FB0" w:rsidRPr="00AE0FB0">
              <w:rPr>
                <w:b/>
                <w:i/>
                <w:sz w:val="26"/>
                <w:szCs w:val="26"/>
              </w:rPr>
              <w:t xml:space="preserve"> </w:t>
            </w:r>
            <w:r w:rsidRPr="00AE0FB0">
              <w:rPr>
                <w:b/>
                <w:i/>
                <w:sz w:val="26"/>
                <w:szCs w:val="26"/>
              </w:rPr>
              <w:t xml:space="preserve">и проведению </w:t>
            </w:r>
            <w:r w:rsidR="00113EF9" w:rsidRPr="00AE0FB0">
              <w:rPr>
                <w:b/>
                <w:i/>
                <w:sz w:val="26"/>
                <w:szCs w:val="26"/>
              </w:rPr>
              <w:t xml:space="preserve">дополнительных </w:t>
            </w:r>
            <w:r w:rsidRPr="00AE0FB0">
              <w:rPr>
                <w:b/>
                <w:i/>
                <w:sz w:val="26"/>
                <w:szCs w:val="26"/>
              </w:rPr>
              <w:t xml:space="preserve">выборов </w:t>
            </w:r>
            <w:r w:rsidR="00113EF9" w:rsidRPr="00AE0FB0">
              <w:rPr>
                <w:b/>
                <w:i/>
                <w:sz w:val="26"/>
                <w:szCs w:val="26"/>
              </w:rPr>
              <w:t xml:space="preserve">депутатов </w:t>
            </w:r>
            <w:r w:rsidRPr="00AE0FB0">
              <w:rPr>
                <w:b/>
                <w:i/>
                <w:sz w:val="26"/>
                <w:szCs w:val="26"/>
              </w:rPr>
              <w:t>муниципальн</w:t>
            </w:r>
            <w:r w:rsidR="00113EF9" w:rsidRPr="00AE0FB0">
              <w:rPr>
                <w:b/>
                <w:i/>
                <w:sz w:val="26"/>
                <w:szCs w:val="26"/>
              </w:rPr>
              <w:t>ого</w:t>
            </w:r>
            <w:r w:rsidRPr="00AE0FB0">
              <w:rPr>
                <w:b/>
                <w:i/>
                <w:sz w:val="26"/>
                <w:szCs w:val="26"/>
              </w:rPr>
              <w:t xml:space="preserve"> </w:t>
            </w:r>
            <w:r w:rsidR="00AE0FB0" w:rsidRPr="00AE0FB0">
              <w:rPr>
                <w:b/>
                <w:i/>
                <w:sz w:val="26"/>
                <w:szCs w:val="26"/>
              </w:rPr>
              <w:t xml:space="preserve">образования сельского </w:t>
            </w:r>
            <w:proofErr w:type="gramStart"/>
            <w:r w:rsidR="00211A24">
              <w:rPr>
                <w:b/>
                <w:i/>
                <w:sz w:val="26"/>
                <w:szCs w:val="26"/>
              </w:rPr>
              <w:t>по</w:t>
            </w:r>
            <w:r w:rsidR="00AE0FB0" w:rsidRPr="00AE0FB0">
              <w:rPr>
                <w:b/>
                <w:i/>
                <w:sz w:val="26"/>
                <w:szCs w:val="26"/>
              </w:rPr>
              <w:t>селения  «</w:t>
            </w:r>
            <w:proofErr w:type="gramEnd"/>
            <w:r w:rsidR="00AE0FB0" w:rsidRPr="00AE0FB0">
              <w:rPr>
                <w:b/>
                <w:i/>
                <w:sz w:val="26"/>
                <w:szCs w:val="26"/>
              </w:rPr>
              <w:t xml:space="preserve">сельсовет </w:t>
            </w:r>
            <w:r w:rsidR="00BA5144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="00AE0FB0" w:rsidRPr="00AE0FB0">
              <w:rPr>
                <w:b/>
                <w:i/>
                <w:sz w:val="26"/>
                <w:szCs w:val="26"/>
              </w:rPr>
              <w:t>Киркинский</w:t>
            </w:r>
            <w:proofErr w:type="spellEnd"/>
            <w:r w:rsidR="00AE0FB0" w:rsidRPr="00AE0FB0">
              <w:rPr>
                <w:b/>
                <w:i/>
                <w:sz w:val="26"/>
                <w:szCs w:val="26"/>
              </w:rPr>
              <w:t xml:space="preserve">» </w:t>
            </w:r>
            <w:r w:rsidR="00D0231D" w:rsidRPr="00AE0FB0">
              <w:rPr>
                <w:b/>
                <w:i/>
                <w:sz w:val="26"/>
                <w:szCs w:val="26"/>
              </w:rPr>
              <w:t xml:space="preserve"> муниципального района </w:t>
            </w:r>
            <w:r w:rsidR="00AE0FB0" w:rsidRPr="00AE0FB0">
              <w:rPr>
                <w:b/>
                <w:i/>
                <w:sz w:val="26"/>
                <w:szCs w:val="26"/>
              </w:rPr>
              <w:t xml:space="preserve"> </w:t>
            </w:r>
            <w:r w:rsidR="00BA5144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="00AE0FB0" w:rsidRPr="00AE0FB0">
              <w:rPr>
                <w:b/>
                <w:i/>
                <w:sz w:val="26"/>
                <w:szCs w:val="26"/>
              </w:rPr>
              <w:t>Магарамкентский</w:t>
            </w:r>
            <w:proofErr w:type="spellEnd"/>
            <w:r w:rsidR="00AE0FB0" w:rsidRPr="00AE0FB0">
              <w:rPr>
                <w:b/>
                <w:i/>
                <w:sz w:val="26"/>
                <w:szCs w:val="26"/>
              </w:rPr>
              <w:t xml:space="preserve"> район» четвертого созыва</w:t>
            </w:r>
            <w:r w:rsidRPr="00AE0FB0">
              <w:rPr>
                <w:b/>
                <w:i/>
                <w:sz w:val="26"/>
                <w:szCs w:val="26"/>
              </w:rPr>
              <w:t xml:space="preserve">, </w:t>
            </w:r>
            <w:r w:rsidR="00AE0FB0" w:rsidRPr="00AE0FB0">
              <w:rPr>
                <w:b/>
                <w:i/>
                <w:sz w:val="26"/>
                <w:szCs w:val="26"/>
              </w:rPr>
              <w:t xml:space="preserve"> </w:t>
            </w:r>
            <w:r w:rsidRPr="00AE0FB0">
              <w:rPr>
                <w:b/>
                <w:i/>
                <w:sz w:val="26"/>
                <w:szCs w:val="26"/>
              </w:rPr>
              <w:t xml:space="preserve">назначенных на </w:t>
            </w:r>
            <w:r w:rsidR="00E30213" w:rsidRPr="00E30213">
              <w:rPr>
                <w:b/>
                <w:i/>
                <w:sz w:val="26"/>
                <w:szCs w:val="26"/>
              </w:rPr>
              <w:t>8 сентября</w:t>
            </w:r>
            <w:r w:rsidRPr="00AE0FB0">
              <w:rPr>
                <w:b/>
                <w:i/>
                <w:sz w:val="26"/>
                <w:szCs w:val="26"/>
              </w:rPr>
              <w:t xml:space="preserve"> 201</w:t>
            </w:r>
            <w:r w:rsidR="00AE0FB0" w:rsidRPr="00AE0FB0">
              <w:rPr>
                <w:b/>
                <w:i/>
                <w:sz w:val="26"/>
                <w:szCs w:val="26"/>
              </w:rPr>
              <w:t>9</w:t>
            </w:r>
            <w:r w:rsidRPr="00AE0FB0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4084" w:type="dxa"/>
            <w:shd w:val="clear" w:color="auto" w:fill="auto"/>
          </w:tcPr>
          <w:p w:rsidR="00022FA4" w:rsidRPr="00664BC6" w:rsidRDefault="00022FA4" w:rsidP="0021234B">
            <w:pPr>
              <w:suppressAutoHyphens/>
              <w:snapToGrid w:val="0"/>
              <w:rPr>
                <w:sz w:val="26"/>
                <w:szCs w:val="26"/>
              </w:rPr>
            </w:pPr>
          </w:p>
        </w:tc>
      </w:tr>
    </w:tbl>
    <w:p w:rsidR="00022FA4" w:rsidRPr="00664BC6" w:rsidRDefault="00022FA4" w:rsidP="00022FA4">
      <w:pPr>
        <w:suppressAutoHyphens/>
        <w:spacing w:after="120" w:line="360" w:lineRule="auto"/>
        <w:ind w:firstLine="709"/>
        <w:contextualSpacing/>
        <w:jc w:val="both"/>
        <w:rPr>
          <w:rFonts w:eastAsia="Calibri"/>
          <w:sz w:val="26"/>
          <w:szCs w:val="26"/>
          <w:lang w:eastAsia="zh-CN"/>
        </w:rPr>
      </w:pPr>
    </w:p>
    <w:p w:rsidR="00113EF9" w:rsidRPr="00FC20B1" w:rsidRDefault="00113EF9" w:rsidP="00113EF9">
      <w:pPr>
        <w:tabs>
          <w:tab w:val="left" w:pos="5670"/>
        </w:tabs>
        <w:suppressAutoHyphens/>
        <w:ind w:firstLine="709"/>
        <w:jc w:val="both"/>
        <w:rPr>
          <w:sz w:val="26"/>
          <w:szCs w:val="26"/>
        </w:rPr>
      </w:pPr>
      <w:r w:rsidRPr="00FC20B1">
        <w:rPr>
          <w:sz w:val="26"/>
          <w:szCs w:val="26"/>
        </w:rPr>
        <w:t xml:space="preserve"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="00E43F08" w:rsidRPr="00FC20B1">
        <w:rPr>
          <w:sz w:val="26"/>
          <w:szCs w:val="26"/>
        </w:rPr>
        <w:t>85 Закона «О муниципальных выборах в Республике Дагестан»,</w:t>
      </w:r>
      <w:r w:rsidR="00FC20B1" w:rsidRPr="00FC20B1">
        <w:rPr>
          <w:color w:val="000000"/>
          <w:sz w:val="26"/>
          <w:szCs w:val="26"/>
        </w:rPr>
        <w:t xml:space="preserve"> п.2 части 1 статьи </w:t>
      </w:r>
      <w:proofErr w:type="gramStart"/>
      <w:r w:rsidR="00FC20B1" w:rsidRPr="00FC20B1">
        <w:rPr>
          <w:color w:val="000000"/>
          <w:sz w:val="26"/>
          <w:szCs w:val="26"/>
        </w:rPr>
        <w:t>29  Устава</w:t>
      </w:r>
      <w:proofErr w:type="gramEnd"/>
      <w:r w:rsidR="00FC20B1" w:rsidRPr="00FC20B1">
        <w:rPr>
          <w:color w:val="000000"/>
          <w:sz w:val="26"/>
          <w:szCs w:val="26"/>
        </w:rPr>
        <w:t xml:space="preserve"> МО СП «сельсовет </w:t>
      </w:r>
      <w:proofErr w:type="spellStart"/>
      <w:r w:rsidR="00FC20B1" w:rsidRPr="00FC20B1">
        <w:rPr>
          <w:color w:val="000000"/>
          <w:sz w:val="26"/>
          <w:szCs w:val="26"/>
        </w:rPr>
        <w:t>Киркинский</w:t>
      </w:r>
      <w:proofErr w:type="spellEnd"/>
      <w:r w:rsidR="00FC20B1" w:rsidRPr="00FC20B1">
        <w:rPr>
          <w:color w:val="000000"/>
          <w:sz w:val="26"/>
          <w:szCs w:val="26"/>
        </w:rPr>
        <w:t xml:space="preserve">» </w:t>
      </w:r>
      <w:r w:rsidR="00FC20B1">
        <w:rPr>
          <w:color w:val="000000"/>
          <w:sz w:val="26"/>
          <w:szCs w:val="26"/>
        </w:rPr>
        <w:t xml:space="preserve"> </w:t>
      </w:r>
      <w:r w:rsidRPr="00FC20B1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FC20B1">
        <w:rPr>
          <w:sz w:val="26"/>
          <w:szCs w:val="26"/>
        </w:rPr>
        <w:t>Магарамкентского</w:t>
      </w:r>
      <w:proofErr w:type="spellEnd"/>
      <w:r w:rsidRPr="00FC20B1">
        <w:rPr>
          <w:sz w:val="26"/>
          <w:szCs w:val="26"/>
        </w:rPr>
        <w:t xml:space="preserve"> района</w:t>
      </w:r>
    </w:p>
    <w:p w:rsidR="00022FA4" w:rsidRPr="00664BC6" w:rsidRDefault="00022FA4" w:rsidP="00022FA4">
      <w:pPr>
        <w:widowControl w:val="0"/>
        <w:ind w:firstLine="709"/>
        <w:rPr>
          <w:rFonts w:eastAsia="Calibri"/>
          <w:sz w:val="26"/>
          <w:szCs w:val="26"/>
          <w:lang w:eastAsia="zh-CN"/>
        </w:rPr>
      </w:pPr>
    </w:p>
    <w:p w:rsidR="00022FA4" w:rsidRPr="00FC20B1" w:rsidRDefault="00022FA4" w:rsidP="00022FA4">
      <w:pPr>
        <w:widowControl w:val="0"/>
        <w:ind w:firstLine="709"/>
        <w:rPr>
          <w:rFonts w:eastAsia="Calibri"/>
          <w:b/>
          <w:sz w:val="26"/>
          <w:szCs w:val="26"/>
          <w:lang w:eastAsia="zh-CN"/>
        </w:rPr>
      </w:pPr>
      <w:r w:rsidRPr="00FC20B1">
        <w:rPr>
          <w:rFonts w:eastAsia="Calibri"/>
          <w:b/>
          <w:sz w:val="26"/>
          <w:szCs w:val="26"/>
          <w:lang w:eastAsia="zh-CN"/>
        </w:rPr>
        <w:t>РЕШИЛА:</w:t>
      </w:r>
    </w:p>
    <w:p w:rsidR="00022FA4" w:rsidRPr="00664BC6" w:rsidRDefault="00022FA4" w:rsidP="00022FA4">
      <w:pPr>
        <w:widowControl w:val="0"/>
        <w:ind w:firstLine="709"/>
        <w:rPr>
          <w:rFonts w:eastAsia="Calibri"/>
          <w:sz w:val="26"/>
          <w:szCs w:val="26"/>
          <w:lang w:eastAsia="zh-CN"/>
        </w:rPr>
      </w:pPr>
    </w:p>
    <w:p w:rsidR="00022FA4" w:rsidRPr="00664BC6" w:rsidRDefault="00022FA4" w:rsidP="00022FA4">
      <w:pPr>
        <w:widowControl w:val="0"/>
        <w:tabs>
          <w:tab w:val="left" w:pos="-180"/>
        </w:tabs>
        <w:ind w:firstLine="709"/>
        <w:jc w:val="both"/>
        <w:rPr>
          <w:rFonts w:eastAsia="Calibri"/>
          <w:sz w:val="26"/>
          <w:szCs w:val="26"/>
          <w:lang w:eastAsia="zh-CN"/>
        </w:rPr>
      </w:pPr>
      <w:r w:rsidRPr="00664BC6">
        <w:rPr>
          <w:rFonts w:eastAsia="Calibri"/>
          <w:sz w:val="26"/>
          <w:szCs w:val="26"/>
          <w:lang w:eastAsia="zh-CN"/>
        </w:rPr>
        <w:t xml:space="preserve">1. Утвердить </w:t>
      </w:r>
      <w:r w:rsidRPr="00FC20B1">
        <w:rPr>
          <w:rFonts w:eastAsia="Calibri"/>
          <w:b/>
          <w:sz w:val="26"/>
          <w:szCs w:val="26"/>
          <w:lang w:eastAsia="zh-CN"/>
        </w:rPr>
        <w:t>календарный план</w:t>
      </w:r>
      <w:r w:rsidRPr="00664BC6">
        <w:rPr>
          <w:rFonts w:eastAsia="Calibri"/>
          <w:sz w:val="26"/>
          <w:szCs w:val="26"/>
          <w:lang w:eastAsia="zh-CN"/>
        </w:rPr>
        <w:t xml:space="preserve"> основных мероприятий по подготовке и проведению </w:t>
      </w:r>
      <w:r w:rsidR="00113EF9" w:rsidRPr="00664BC6">
        <w:rPr>
          <w:sz w:val="26"/>
          <w:szCs w:val="26"/>
        </w:rPr>
        <w:t>дополнительных</w:t>
      </w:r>
      <w:r w:rsidR="00113EF9" w:rsidRPr="00664BC6">
        <w:rPr>
          <w:rFonts w:eastAsia="Calibri"/>
          <w:sz w:val="26"/>
          <w:szCs w:val="26"/>
          <w:lang w:eastAsia="zh-CN"/>
        </w:rPr>
        <w:t xml:space="preserve"> </w:t>
      </w:r>
      <w:r w:rsidRPr="00664BC6">
        <w:rPr>
          <w:rFonts w:eastAsia="Calibri"/>
          <w:sz w:val="26"/>
          <w:szCs w:val="26"/>
          <w:lang w:eastAsia="zh-CN"/>
        </w:rPr>
        <w:t xml:space="preserve">выборов </w:t>
      </w:r>
      <w:r w:rsidR="00FC20B1" w:rsidRPr="00FC20B1">
        <w:rPr>
          <w:sz w:val="26"/>
          <w:szCs w:val="26"/>
        </w:rPr>
        <w:t xml:space="preserve">депутатов муниципального образования сельского </w:t>
      </w:r>
      <w:proofErr w:type="gramStart"/>
      <w:r w:rsidR="00211A24">
        <w:rPr>
          <w:sz w:val="26"/>
          <w:szCs w:val="26"/>
        </w:rPr>
        <w:t>по</w:t>
      </w:r>
      <w:r w:rsidR="00FC20B1" w:rsidRPr="00FC20B1">
        <w:rPr>
          <w:sz w:val="26"/>
          <w:szCs w:val="26"/>
        </w:rPr>
        <w:t>селения  «</w:t>
      </w:r>
      <w:proofErr w:type="gramEnd"/>
      <w:r w:rsidR="00FC20B1" w:rsidRPr="00FC20B1">
        <w:rPr>
          <w:sz w:val="26"/>
          <w:szCs w:val="26"/>
        </w:rPr>
        <w:t xml:space="preserve">сельсовет </w:t>
      </w:r>
      <w:proofErr w:type="spellStart"/>
      <w:r w:rsidR="00FC20B1" w:rsidRPr="00FC20B1">
        <w:rPr>
          <w:sz w:val="26"/>
          <w:szCs w:val="26"/>
        </w:rPr>
        <w:t>Киркинский</w:t>
      </w:r>
      <w:proofErr w:type="spellEnd"/>
      <w:r w:rsidR="00FC20B1" w:rsidRPr="00FC20B1">
        <w:rPr>
          <w:sz w:val="26"/>
          <w:szCs w:val="26"/>
        </w:rPr>
        <w:t xml:space="preserve">»  муниципального района  </w:t>
      </w:r>
      <w:proofErr w:type="spellStart"/>
      <w:r w:rsidR="00FC20B1" w:rsidRPr="00FC20B1">
        <w:rPr>
          <w:sz w:val="26"/>
          <w:szCs w:val="26"/>
        </w:rPr>
        <w:t>Магарамкентский</w:t>
      </w:r>
      <w:proofErr w:type="spellEnd"/>
      <w:r w:rsidR="00FC20B1" w:rsidRPr="00FC20B1">
        <w:rPr>
          <w:sz w:val="26"/>
          <w:szCs w:val="26"/>
        </w:rPr>
        <w:t xml:space="preserve"> район» четвертого созыва,  назначенных на </w:t>
      </w:r>
      <w:r w:rsidR="00E30213" w:rsidRPr="00E30213">
        <w:rPr>
          <w:b/>
          <w:i/>
          <w:sz w:val="26"/>
          <w:szCs w:val="26"/>
        </w:rPr>
        <w:t>8 сентября</w:t>
      </w:r>
      <w:r w:rsidR="00E30213" w:rsidRPr="00AE0FB0">
        <w:rPr>
          <w:b/>
          <w:i/>
          <w:sz w:val="26"/>
          <w:szCs w:val="26"/>
        </w:rPr>
        <w:t xml:space="preserve"> </w:t>
      </w:r>
      <w:r w:rsidR="00FC20B1" w:rsidRPr="00FC20B1">
        <w:rPr>
          <w:sz w:val="26"/>
          <w:szCs w:val="26"/>
        </w:rPr>
        <w:t>2019 года</w:t>
      </w:r>
      <w:r w:rsidR="00FC20B1">
        <w:rPr>
          <w:sz w:val="26"/>
          <w:szCs w:val="26"/>
        </w:rPr>
        <w:t xml:space="preserve"> </w:t>
      </w:r>
      <w:r w:rsidRPr="00664BC6">
        <w:rPr>
          <w:rFonts w:eastAsia="Calibri"/>
          <w:sz w:val="26"/>
          <w:szCs w:val="26"/>
          <w:lang w:eastAsia="zh-CN"/>
        </w:rPr>
        <w:t>(прилагается).</w:t>
      </w:r>
    </w:p>
    <w:p w:rsidR="00022FA4" w:rsidRPr="00664BC6" w:rsidRDefault="00FC20B1" w:rsidP="00022FA4">
      <w:pPr>
        <w:widowControl w:val="0"/>
        <w:tabs>
          <w:tab w:val="left" w:pos="-180"/>
          <w:tab w:val="left" w:pos="993"/>
        </w:tabs>
        <w:ind w:firstLine="709"/>
        <w:jc w:val="both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/>
        </w:rPr>
        <w:t>2</w:t>
      </w:r>
      <w:r w:rsidR="00022FA4" w:rsidRPr="00664BC6">
        <w:rPr>
          <w:rFonts w:eastAsia="Calibri"/>
          <w:sz w:val="26"/>
          <w:szCs w:val="26"/>
          <w:lang w:eastAsia="zh-CN"/>
        </w:rPr>
        <w:t xml:space="preserve">. Разместить, настоящее решение на официальном сайте Администрации </w:t>
      </w:r>
      <w:r>
        <w:rPr>
          <w:rFonts w:eastAsia="Calibri"/>
          <w:sz w:val="26"/>
          <w:szCs w:val="26"/>
          <w:lang w:eastAsia="zh-CN"/>
        </w:rPr>
        <w:t>муниципального района «</w:t>
      </w:r>
      <w:proofErr w:type="spellStart"/>
      <w:r>
        <w:rPr>
          <w:rFonts w:eastAsia="Calibri"/>
          <w:sz w:val="26"/>
          <w:szCs w:val="26"/>
          <w:lang w:eastAsia="zh-CN"/>
        </w:rPr>
        <w:t>Магарамкентский</w:t>
      </w:r>
      <w:proofErr w:type="spellEnd"/>
      <w:r>
        <w:rPr>
          <w:rFonts w:eastAsia="Calibri"/>
          <w:sz w:val="26"/>
          <w:szCs w:val="26"/>
          <w:lang w:eastAsia="zh-CN"/>
        </w:rPr>
        <w:t xml:space="preserve"> </w:t>
      </w:r>
      <w:proofErr w:type="gramStart"/>
      <w:r>
        <w:rPr>
          <w:rFonts w:eastAsia="Calibri"/>
          <w:sz w:val="26"/>
          <w:szCs w:val="26"/>
          <w:lang w:eastAsia="zh-CN"/>
        </w:rPr>
        <w:t xml:space="preserve">район»  </w:t>
      </w:r>
      <w:r w:rsidR="00022FA4" w:rsidRPr="00664BC6">
        <w:rPr>
          <w:rFonts w:eastAsia="Calibri"/>
          <w:sz w:val="26"/>
          <w:szCs w:val="26"/>
          <w:lang w:eastAsia="zh-CN"/>
        </w:rPr>
        <w:t>в</w:t>
      </w:r>
      <w:proofErr w:type="gramEnd"/>
      <w:r w:rsidR="00022FA4" w:rsidRPr="00664BC6">
        <w:rPr>
          <w:rFonts w:eastAsia="Calibri"/>
          <w:sz w:val="26"/>
          <w:szCs w:val="26"/>
          <w:lang w:eastAsia="zh-CN"/>
        </w:rPr>
        <w:t xml:space="preserve"> разделе «Территориальная избирательная комиссия»</w:t>
      </w:r>
      <w:r>
        <w:rPr>
          <w:rFonts w:eastAsia="Calibri"/>
          <w:sz w:val="26"/>
          <w:szCs w:val="26"/>
          <w:lang w:eastAsia="zh-CN"/>
        </w:rPr>
        <w:t>(</w:t>
      </w:r>
      <w:proofErr w:type="spellStart"/>
      <w:r>
        <w:rPr>
          <w:rFonts w:eastAsia="Calibri"/>
          <w:sz w:val="26"/>
          <w:szCs w:val="26"/>
          <w:lang w:val="en-US" w:eastAsia="zh-CN"/>
        </w:rPr>
        <w:t>Adminmr</w:t>
      </w:r>
      <w:proofErr w:type="spellEnd"/>
      <w:r w:rsidR="00022FA4" w:rsidRPr="00664BC6">
        <w:rPr>
          <w:rFonts w:eastAsia="Calibri"/>
          <w:sz w:val="26"/>
          <w:szCs w:val="26"/>
          <w:lang w:eastAsia="zh-CN"/>
        </w:rPr>
        <w:t>.</w:t>
      </w:r>
      <w:proofErr w:type="spellStart"/>
      <w:r w:rsidR="00022FA4" w:rsidRPr="00664BC6">
        <w:rPr>
          <w:rFonts w:eastAsia="Calibri"/>
          <w:sz w:val="26"/>
          <w:szCs w:val="26"/>
          <w:lang w:eastAsia="zh-CN"/>
        </w:rPr>
        <w:t>ru</w:t>
      </w:r>
      <w:proofErr w:type="spellEnd"/>
      <w:r w:rsidRPr="00FC20B1">
        <w:rPr>
          <w:rFonts w:eastAsia="Calibri"/>
          <w:sz w:val="26"/>
          <w:szCs w:val="26"/>
          <w:lang w:eastAsia="zh-CN"/>
        </w:rPr>
        <w:t>)</w:t>
      </w:r>
      <w:r w:rsidR="00022FA4" w:rsidRPr="00664BC6">
        <w:rPr>
          <w:rFonts w:eastAsia="Calibri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EF9" w:rsidRPr="00664BC6" w:rsidRDefault="00113EF9" w:rsidP="00022FA4">
      <w:pPr>
        <w:tabs>
          <w:tab w:val="left" w:pos="-180"/>
        </w:tabs>
        <w:suppressAutoHyphens/>
        <w:ind w:right="-66"/>
        <w:contextualSpacing/>
        <w:jc w:val="both"/>
        <w:rPr>
          <w:rFonts w:eastAsia="Calibri"/>
          <w:sz w:val="26"/>
          <w:szCs w:val="26"/>
          <w:lang w:eastAsia="zh-CN"/>
        </w:rPr>
      </w:pPr>
    </w:p>
    <w:p w:rsidR="00022FA4" w:rsidRPr="00211A24" w:rsidRDefault="00022FA4" w:rsidP="00113EF9">
      <w:pPr>
        <w:widowControl w:val="0"/>
        <w:jc w:val="both"/>
        <w:rPr>
          <w:rFonts w:eastAsia="Calibri"/>
          <w:b/>
          <w:sz w:val="26"/>
          <w:szCs w:val="26"/>
          <w:lang w:eastAsia="zh-CN"/>
        </w:rPr>
      </w:pPr>
      <w:r w:rsidRPr="00211A24">
        <w:rPr>
          <w:rFonts w:eastAsia="Calibri"/>
          <w:b/>
          <w:sz w:val="26"/>
          <w:szCs w:val="26"/>
          <w:lang w:eastAsia="zh-CN"/>
        </w:rPr>
        <w:t>Председатель</w:t>
      </w:r>
      <w:r w:rsidRPr="00211A24">
        <w:rPr>
          <w:b/>
          <w:sz w:val="26"/>
          <w:szCs w:val="26"/>
          <w:lang w:eastAsia="zh-CN"/>
        </w:rPr>
        <w:t xml:space="preserve"> </w:t>
      </w:r>
      <w:r w:rsidRPr="00211A24">
        <w:rPr>
          <w:rFonts w:eastAsia="Calibri"/>
          <w:b/>
          <w:sz w:val="26"/>
          <w:szCs w:val="26"/>
          <w:lang w:eastAsia="zh-CN"/>
        </w:rPr>
        <w:t>комиссии</w:t>
      </w:r>
      <w:r w:rsidRPr="00211A24">
        <w:rPr>
          <w:rFonts w:eastAsia="Calibri"/>
          <w:b/>
          <w:sz w:val="26"/>
          <w:szCs w:val="26"/>
          <w:lang w:eastAsia="zh-CN"/>
        </w:rPr>
        <w:tab/>
      </w:r>
      <w:r w:rsidRPr="00211A24">
        <w:rPr>
          <w:rFonts w:eastAsia="Calibri"/>
          <w:b/>
          <w:sz w:val="26"/>
          <w:szCs w:val="26"/>
          <w:lang w:eastAsia="zh-CN"/>
        </w:rPr>
        <w:tab/>
      </w:r>
      <w:r w:rsidRPr="00211A24">
        <w:rPr>
          <w:rFonts w:eastAsia="Calibri"/>
          <w:b/>
          <w:sz w:val="26"/>
          <w:szCs w:val="26"/>
          <w:lang w:eastAsia="zh-CN"/>
        </w:rPr>
        <w:tab/>
        <w:t xml:space="preserve">          </w:t>
      </w:r>
      <w:r w:rsidRPr="00211A24">
        <w:rPr>
          <w:rFonts w:eastAsia="Calibri"/>
          <w:b/>
          <w:sz w:val="26"/>
          <w:szCs w:val="26"/>
          <w:lang w:eastAsia="zh-CN"/>
        </w:rPr>
        <w:tab/>
      </w:r>
      <w:r w:rsidRPr="00211A24">
        <w:rPr>
          <w:rFonts w:eastAsia="Calibri"/>
          <w:b/>
          <w:sz w:val="26"/>
          <w:szCs w:val="26"/>
          <w:lang w:eastAsia="zh-CN"/>
        </w:rPr>
        <w:tab/>
        <w:t xml:space="preserve">   </w:t>
      </w:r>
      <w:r w:rsidR="00FC20B1" w:rsidRPr="00211A24">
        <w:rPr>
          <w:rFonts w:eastAsia="Calibri"/>
          <w:b/>
          <w:sz w:val="26"/>
          <w:szCs w:val="26"/>
          <w:lang w:eastAsia="zh-CN"/>
        </w:rPr>
        <w:tab/>
      </w:r>
      <w:r w:rsidRPr="00211A24">
        <w:rPr>
          <w:rFonts w:eastAsia="Calibri"/>
          <w:b/>
          <w:sz w:val="26"/>
          <w:szCs w:val="26"/>
          <w:lang w:eastAsia="zh-CN"/>
        </w:rPr>
        <w:t xml:space="preserve">      </w:t>
      </w:r>
      <w:proofErr w:type="spellStart"/>
      <w:r w:rsidR="00FC20B1" w:rsidRPr="00211A24">
        <w:rPr>
          <w:rFonts w:eastAsia="Calibri"/>
          <w:b/>
          <w:sz w:val="26"/>
          <w:szCs w:val="26"/>
          <w:lang w:eastAsia="zh-CN"/>
        </w:rPr>
        <w:t>Р.А.Бутаев</w:t>
      </w:r>
      <w:proofErr w:type="spellEnd"/>
    </w:p>
    <w:p w:rsidR="00113EF9" w:rsidRPr="00211A24" w:rsidRDefault="00113EF9" w:rsidP="00113EF9">
      <w:pPr>
        <w:widowControl w:val="0"/>
        <w:jc w:val="both"/>
        <w:rPr>
          <w:rFonts w:eastAsia="Calibri"/>
          <w:b/>
          <w:sz w:val="26"/>
          <w:szCs w:val="26"/>
          <w:lang w:eastAsia="zh-CN"/>
        </w:rPr>
      </w:pPr>
    </w:p>
    <w:p w:rsidR="00664BC6" w:rsidRPr="00211A24" w:rsidRDefault="00664BC6" w:rsidP="00664BC6">
      <w:pPr>
        <w:jc w:val="both"/>
        <w:rPr>
          <w:b/>
          <w:sz w:val="26"/>
          <w:szCs w:val="26"/>
        </w:rPr>
      </w:pPr>
      <w:r w:rsidRPr="00211A24">
        <w:rPr>
          <w:b/>
          <w:sz w:val="26"/>
          <w:szCs w:val="26"/>
        </w:rPr>
        <w:t xml:space="preserve">Секретарь </w:t>
      </w:r>
      <w:r w:rsidR="00FC20B1" w:rsidRPr="00211A24">
        <w:rPr>
          <w:b/>
          <w:sz w:val="26"/>
          <w:szCs w:val="26"/>
        </w:rPr>
        <w:t xml:space="preserve"> </w:t>
      </w:r>
    </w:p>
    <w:p w:rsidR="00E30213" w:rsidRDefault="00FC20B1" w:rsidP="00664BC6">
      <w:pPr>
        <w:rPr>
          <w:b/>
          <w:sz w:val="26"/>
          <w:szCs w:val="26"/>
        </w:rPr>
        <w:sectPr w:rsidR="00E30213" w:rsidSect="00256969">
          <w:pgSz w:w="11906" w:h="16838"/>
          <w:pgMar w:top="709" w:right="851" w:bottom="426" w:left="1418" w:header="709" w:footer="709" w:gutter="0"/>
          <w:cols w:space="708"/>
          <w:docGrid w:linePitch="360"/>
        </w:sectPr>
      </w:pPr>
      <w:r w:rsidRPr="00211A24">
        <w:rPr>
          <w:b/>
          <w:sz w:val="26"/>
          <w:szCs w:val="26"/>
        </w:rPr>
        <w:t xml:space="preserve"> </w:t>
      </w:r>
      <w:proofErr w:type="gramStart"/>
      <w:r w:rsidR="00E30213">
        <w:rPr>
          <w:b/>
          <w:sz w:val="26"/>
          <w:szCs w:val="26"/>
        </w:rPr>
        <w:t>к</w:t>
      </w:r>
      <w:r w:rsidR="00664BC6" w:rsidRPr="00211A24">
        <w:rPr>
          <w:b/>
          <w:sz w:val="26"/>
          <w:szCs w:val="26"/>
        </w:rPr>
        <w:t>омиссии</w:t>
      </w:r>
      <w:proofErr w:type="gramEnd"/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</w:r>
      <w:r w:rsidR="00E30213">
        <w:rPr>
          <w:b/>
          <w:sz w:val="26"/>
          <w:szCs w:val="26"/>
        </w:rPr>
        <w:tab/>
        <w:t xml:space="preserve">     </w:t>
      </w:r>
      <w:proofErr w:type="spellStart"/>
      <w:r w:rsidR="00E30213">
        <w:rPr>
          <w:b/>
          <w:sz w:val="26"/>
          <w:szCs w:val="26"/>
        </w:rPr>
        <w:t>А.А.Саидов</w:t>
      </w:r>
      <w:proofErr w:type="spellEnd"/>
    </w:p>
    <w:p w:rsidR="00E30213" w:rsidRPr="00211A24" w:rsidRDefault="00664BC6" w:rsidP="00664BC6">
      <w:pPr>
        <w:rPr>
          <w:b/>
          <w:sz w:val="26"/>
          <w:szCs w:val="26"/>
        </w:rPr>
      </w:pPr>
      <w:r w:rsidRPr="00211A24">
        <w:rPr>
          <w:b/>
          <w:sz w:val="26"/>
          <w:szCs w:val="26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  <w:gridCol w:w="5121"/>
      </w:tblGrid>
      <w:tr w:rsidR="00E30213" w:rsidRPr="008F2FC0" w:rsidTr="00472CD5">
        <w:tc>
          <w:tcPr>
            <w:tcW w:w="3324" w:type="pct"/>
          </w:tcPr>
          <w:p w:rsidR="00E30213" w:rsidRPr="008F2FC0" w:rsidRDefault="00E30213" w:rsidP="00472CD5">
            <w:pPr>
              <w:jc w:val="right"/>
              <w:textAlignment w:val="top"/>
              <w:rPr>
                <w:sz w:val="17"/>
                <w:szCs w:val="17"/>
              </w:rPr>
            </w:pPr>
          </w:p>
        </w:tc>
        <w:tc>
          <w:tcPr>
            <w:tcW w:w="1676" w:type="pct"/>
          </w:tcPr>
          <w:p w:rsidR="00E30213" w:rsidRPr="008F2FC0" w:rsidRDefault="00E30213" w:rsidP="00472CD5">
            <w:pPr>
              <w:spacing w:line="0" w:lineRule="atLeast"/>
              <w:jc w:val="center"/>
              <w:textAlignment w:val="top"/>
            </w:pPr>
            <w:r>
              <w:t>Приложение</w:t>
            </w:r>
          </w:p>
          <w:p w:rsidR="003568EB" w:rsidRDefault="00E30213" w:rsidP="00472CD5">
            <w:pPr>
              <w:spacing w:line="0" w:lineRule="atLeast"/>
              <w:jc w:val="center"/>
              <w:textAlignment w:val="top"/>
            </w:pPr>
            <w:proofErr w:type="gramStart"/>
            <w:r>
              <w:t>к</w:t>
            </w:r>
            <w:proofErr w:type="gramEnd"/>
            <w:r>
              <w:t xml:space="preserve"> </w:t>
            </w:r>
            <w:r w:rsidRPr="008F2FC0">
              <w:t>постановлени</w:t>
            </w:r>
            <w:r>
              <w:t>ю</w:t>
            </w:r>
            <w:r w:rsidRPr="008F2FC0">
              <w:t xml:space="preserve"> </w:t>
            </w:r>
            <w:r>
              <w:t xml:space="preserve">ТИК </w:t>
            </w:r>
          </w:p>
          <w:p w:rsidR="00E30213" w:rsidRPr="008F2FC0" w:rsidRDefault="00E30213" w:rsidP="00472CD5">
            <w:pPr>
              <w:spacing w:line="0" w:lineRule="atLeast"/>
              <w:jc w:val="center"/>
              <w:textAlignment w:val="top"/>
            </w:pPr>
            <w:proofErr w:type="spellStart"/>
            <w:r>
              <w:t>Магарамкентского</w:t>
            </w:r>
            <w:proofErr w:type="spellEnd"/>
            <w:r>
              <w:t xml:space="preserve"> района </w:t>
            </w:r>
            <w:r w:rsidRPr="008F2FC0">
              <w:t xml:space="preserve"> </w:t>
            </w:r>
          </w:p>
          <w:p w:rsidR="00E30213" w:rsidRPr="008F2FC0" w:rsidRDefault="00E30213" w:rsidP="003568EB">
            <w:pPr>
              <w:spacing w:line="0" w:lineRule="atLeast"/>
              <w:jc w:val="center"/>
              <w:textAlignment w:val="top"/>
            </w:pPr>
            <w:proofErr w:type="gramStart"/>
            <w:r w:rsidRPr="008F2FC0">
              <w:t>от</w:t>
            </w:r>
            <w:proofErr w:type="gramEnd"/>
            <w:r>
              <w:t xml:space="preserve"> </w:t>
            </w:r>
            <w:r w:rsidR="003568EB">
              <w:t>1 июля</w:t>
            </w:r>
            <w:r w:rsidRPr="008F2FC0">
              <w:t xml:space="preserve"> 2019</w:t>
            </w:r>
            <w:r>
              <w:t xml:space="preserve"> года</w:t>
            </w:r>
            <w:r w:rsidRPr="008F2FC0">
              <w:t xml:space="preserve"> №</w:t>
            </w:r>
            <w:r>
              <w:t xml:space="preserve"> </w:t>
            </w:r>
            <w:r w:rsidR="003568EB">
              <w:t>01-04</w:t>
            </w:r>
            <w:r>
              <w:t>/36</w:t>
            </w:r>
            <w:r w:rsidRPr="008F2FC0">
              <w:t xml:space="preserve"> </w:t>
            </w:r>
          </w:p>
        </w:tc>
      </w:tr>
    </w:tbl>
    <w:p w:rsidR="00E30213" w:rsidRPr="008F2FC0" w:rsidRDefault="00E30213" w:rsidP="00E30213">
      <w:pPr>
        <w:jc w:val="center"/>
        <w:rPr>
          <w:sz w:val="20"/>
          <w:szCs w:val="20"/>
        </w:rPr>
      </w:pPr>
      <w:r w:rsidRPr="008F2FC0">
        <w:rPr>
          <w:sz w:val="20"/>
          <w:szCs w:val="20"/>
        </w:rPr>
        <w:t xml:space="preserve">                                   </w:t>
      </w:r>
    </w:p>
    <w:p w:rsidR="003568EB" w:rsidRPr="003568EB" w:rsidRDefault="00F71C07" w:rsidP="00E30213">
      <w:pPr>
        <w:shd w:val="clear" w:color="auto" w:fill="FFFFFF"/>
        <w:jc w:val="center"/>
        <w:textAlignment w:val="top"/>
        <w:rPr>
          <w:b/>
          <w:caps/>
          <w:sz w:val="28"/>
          <w:szCs w:val="28"/>
        </w:rPr>
      </w:pPr>
      <w:r w:rsidRPr="003568EB">
        <w:rPr>
          <w:b/>
          <w:caps/>
          <w:sz w:val="28"/>
          <w:szCs w:val="28"/>
        </w:rPr>
        <w:t xml:space="preserve">Календарный план  </w:t>
      </w:r>
    </w:p>
    <w:p w:rsidR="00E30213" w:rsidRPr="00F71C07" w:rsidRDefault="00F71C07" w:rsidP="00E30213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proofErr w:type="gramStart"/>
      <w:r w:rsidRPr="00F71C07">
        <w:rPr>
          <w:b/>
          <w:sz w:val="28"/>
          <w:szCs w:val="28"/>
        </w:rPr>
        <w:t>основных</w:t>
      </w:r>
      <w:proofErr w:type="gramEnd"/>
      <w:r w:rsidRPr="00F71C07">
        <w:rPr>
          <w:b/>
          <w:sz w:val="28"/>
          <w:szCs w:val="28"/>
        </w:rPr>
        <w:t xml:space="preserve"> мероприятий по подготовке и проведению дополнительных выборов депутатов муниципального образования сельского поселения  «сельсовет </w:t>
      </w:r>
      <w:r w:rsidR="00132A03">
        <w:rPr>
          <w:b/>
          <w:sz w:val="28"/>
          <w:szCs w:val="28"/>
        </w:rPr>
        <w:t>«</w:t>
      </w:r>
      <w:proofErr w:type="spellStart"/>
      <w:r w:rsidRPr="00F71C07">
        <w:rPr>
          <w:b/>
          <w:sz w:val="28"/>
          <w:szCs w:val="28"/>
        </w:rPr>
        <w:t>Киркинский</w:t>
      </w:r>
      <w:proofErr w:type="spellEnd"/>
      <w:r w:rsidRPr="00F71C07">
        <w:rPr>
          <w:b/>
          <w:sz w:val="28"/>
          <w:szCs w:val="28"/>
        </w:rPr>
        <w:t xml:space="preserve">»  муниципального района  </w:t>
      </w:r>
      <w:r w:rsidR="00132A03">
        <w:rPr>
          <w:b/>
          <w:sz w:val="28"/>
          <w:szCs w:val="28"/>
        </w:rPr>
        <w:t>«</w:t>
      </w:r>
      <w:proofErr w:type="spellStart"/>
      <w:r w:rsidRPr="00F71C07">
        <w:rPr>
          <w:b/>
          <w:sz w:val="28"/>
          <w:szCs w:val="28"/>
        </w:rPr>
        <w:t>Магарамкентский</w:t>
      </w:r>
      <w:proofErr w:type="spellEnd"/>
      <w:r w:rsidRPr="00F71C07">
        <w:rPr>
          <w:b/>
          <w:sz w:val="28"/>
          <w:szCs w:val="28"/>
        </w:rPr>
        <w:t xml:space="preserve"> район» четвертого созыва,  назначенных на  </w:t>
      </w:r>
      <w:r w:rsidR="00E30213" w:rsidRPr="00F71C07">
        <w:rPr>
          <w:b/>
          <w:sz w:val="28"/>
          <w:szCs w:val="28"/>
        </w:rPr>
        <w:t xml:space="preserve"> единый день голосования 8 сентября 2019 года</w:t>
      </w:r>
    </w:p>
    <w:p w:rsidR="00E30213" w:rsidRPr="008F2FC0" w:rsidRDefault="00F71C07" w:rsidP="00E30213">
      <w:pPr>
        <w:shd w:val="clear" w:color="auto" w:fill="FFFFFF"/>
        <w:jc w:val="center"/>
        <w:textAlignment w:val="top"/>
      </w:pPr>
      <w:r>
        <w:rPr>
          <w:bCs/>
        </w:rPr>
        <w:t xml:space="preserve"> </w:t>
      </w:r>
      <w:bookmarkStart w:id="0" w:name="_GoBack"/>
      <w:bookmarkEnd w:id="0"/>
    </w:p>
    <w:p w:rsidR="00E30213" w:rsidRPr="008F2FC0" w:rsidRDefault="00E30213" w:rsidP="00E30213">
      <w:pPr>
        <w:autoSpaceDE w:val="0"/>
        <w:autoSpaceDN w:val="0"/>
        <w:adjustRightInd w:val="0"/>
        <w:jc w:val="both"/>
        <w:outlineLvl w:val="2"/>
      </w:pPr>
    </w:p>
    <w:p w:rsidR="00E30213" w:rsidRPr="008F2FC0" w:rsidRDefault="00E30213" w:rsidP="00E30213">
      <w:pPr>
        <w:autoSpaceDE w:val="0"/>
        <w:autoSpaceDN w:val="0"/>
        <w:adjustRightInd w:val="0"/>
        <w:jc w:val="both"/>
        <w:outlineLvl w:val="2"/>
      </w:pPr>
      <w:r w:rsidRPr="008F2FC0">
        <w:t xml:space="preserve">Дата принятия решения о назначении выборов </w:t>
      </w:r>
      <w:r w:rsidR="00F71C07">
        <w:t>2</w:t>
      </w:r>
      <w:r w:rsidR="007E6F5C">
        <w:t>9</w:t>
      </w:r>
      <w:r w:rsidRPr="008F2FC0">
        <w:t xml:space="preserve"> июня 2019 года</w:t>
      </w:r>
    </w:p>
    <w:p w:rsidR="00E30213" w:rsidRPr="008F2FC0" w:rsidRDefault="00E30213" w:rsidP="00E30213">
      <w:pPr>
        <w:autoSpaceDE w:val="0"/>
        <w:autoSpaceDN w:val="0"/>
        <w:adjustRightInd w:val="0"/>
        <w:jc w:val="both"/>
        <w:outlineLvl w:val="2"/>
      </w:pPr>
      <w:r w:rsidRPr="008F2FC0">
        <w:t xml:space="preserve">Дата официального опубликования (публикации) решения о назначении выборов – </w:t>
      </w:r>
      <w:r w:rsidR="007E6F5C">
        <w:t>3</w:t>
      </w:r>
      <w:r w:rsidRPr="008F2FC0">
        <w:t xml:space="preserve"> ию</w:t>
      </w:r>
      <w:r w:rsidR="007E6F5C">
        <w:t>л</w:t>
      </w:r>
      <w:r w:rsidRPr="008F2FC0">
        <w:t>я 2019 года</w:t>
      </w:r>
    </w:p>
    <w:p w:rsidR="00E30213" w:rsidRPr="008F2FC0" w:rsidRDefault="00E30213" w:rsidP="00E30213">
      <w:pPr>
        <w:shd w:val="clear" w:color="auto" w:fill="FFFFFF"/>
        <w:textAlignment w:val="top"/>
      </w:pPr>
      <w:r w:rsidRPr="008F2FC0">
        <w:t xml:space="preserve">День голосования – 8 сентября 2019 года </w:t>
      </w:r>
    </w:p>
    <w:p w:rsidR="00E30213" w:rsidRPr="008F2FC0" w:rsidRDefault="00E30213" w:rsidP="00E30213">
      <w:pPr>
        <w:shd w:val="clear" w:color="auto" w:fill="FFFFFF"/>
        <w:textAlignment w:val="top"/>
        <w:rPr>
          <w:b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380"/>
        <w:gridCol w:w="4469"/>
        <w:gridCol w:w="1569"/>
        <w:gridCol w:w="3441"/>
      </w:tblGrid>
      <w:tr w:rsidR="00E30213" w:rsidRPr="008F2FC0" w:rsidTr="00F71C07">
        <w:trPr>
          <w:trHeight w:val="446"/>
          <w:tblHeader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textAlignment w:val="top"/>
              <w:rPr>
                <w:b/>
                <w:bCs/>
              </w:rPr>
            </w:pPr>
            <w:r w:rsidRPr="008F2FC0">
              <w:rPr>
                <w:b/>
                <w:bCs/>
              </w:rPr>
              <w:t xml:space="preserve">№ </w:t>
            </w:r>
          </w:p>
          <w:p w:rsidR="00E30213" w:rsidRPr="008F2FC0" w:rsidRDefault="00E30213" w:rsidP="00472CD5">
            <w:pPr>
              <w:jc w:val="center"/>
              <w:textAlignment w:val="top"/>
            </w:pPr>
            <w:proofErr w:type="gramStart"/>
            <w:r w:rsidRPr="008F2FC0">
              <w:rPr>
                <w:b/>
                <w:bCs/>
              </w:rPr>
              <w:t>п</w:t>
            </w:r>
            <w:proofErr w:type="gramEnd"/>
            <w:r w:rsidRPr="008F2FC0">
              <w:rPr>
                <w:b/>
                <w:bCs/>
              </w:rPr>
              <w:t>/п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Содержание мероприятия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Срок исполнения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Норма закона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Исполнители</w:t>
            </w:r>
          </w:p>
        </w:tc>
      </w:tr>
      <w:tr w:rsidR="00E30213" w:rsidRPr="008F2FC0" w:rsidTr="00472CD5">
        <w:trPr>
          <w:trHeight w:val="200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НАЗНАЧЕНИЕ ВЫБОРОВ</w:t>
            </w:r>
          </w:p>
        </w:tc>
      </w:tr>
      <w:tr w:rsidR="00E30213" w:rsidRPr="008F2FC0" w:rsidTr="00F71C07">
        <w:trPr>
          <w:trHeight w:val="480"/>
          <w:jc w:val="center"/>
        </w:trPr>
        <w:tc>
          <w:tcPr>
            <w:tcW w:w="1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1.</w:t>
            </w:r>
          </w:p>
          <w:p w:rsidR="00E30213" w:rsidRPr="008F2FC0" w:rsidRDefault="00E30213" w:rsidP="00472CD5">
            <w:pPr>
              <w:spacing w:after="105"/>
              <w:jc w:val="center"/>
              <w:textAlignment w:val="top"/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 xml:space="preserve">Назначение выборов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Решение о назначении выборов депутатов представительного органа муниципального образования</w:t>
            </w:r>
            <w:r w:rsidR="00F71C07">
              <w:t xml:space="preserve"> </w:t>
            </w:r>
          </w:p>
          <w:p w:rsidR="00E30213" w:rsidRPr="008F2FC0" w:rsidRDefault="00F71C07" w:rsidP="007E6F5C">
            <w:pPr>
              <w:spacing w:after="105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7E6F5C">
              <w:rPr>
                <w:b/>
              </w:rPr>
              <w:t>9</w:t>
            </w:r>
            <w:r w:rsidR="00E30213" w:rsidRPr="008F2FC0">
              <w:rPr>
                <w:b/>
              </w:rPr>
              <w:t xml:space="preserve"> июня 2019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F71C07" w:rsidP="00472CD5">
            <w:pPr>
              <w:textAlignment w:val="top"/>
            </w:pPr>
            <w:r>
              <w:t>ч.8. ст.</w:t>
            </w:r>
            <w:proofErr w:type="gramStart"/>
            <w:r>
              <w:t xml:space="preserve">71  </w:t>
            </w:r>
            <w:r w:rsidR="00E30213" w:rsidRPr="008F2FC0">
              <w:t>ФЗ</w:t>
            </w:r>
            <w:proofErr w:type="gramEnd"/>
            <w:r w:rsidR="00E30213" w:rsidRPr="008F2FC0">
              <w:t xml:space="preserve"> </w:t>
            </w:r>
          </w:p>
          <w:p w:rsidR="00E30213" w:rsidRPr="008F2FC0" w:rsidRDefault="00F71C07" w:rsidP="00F71C07">
            <w:pPr>
              <w:textAlignment w:val="top"/>
            </w:pPr>
            <w:r>
              <w:t>ч.</w:t>
            </w:r>
            <w:r w:rsidR="00E30213" w:rsidRPr="008F2FC0">
              <w:t xml:space="preserve"> </w:t>
            </w:r>
            <w:r>
              <w:t>2</w:t>
            </w:r>
            <w:r w:rsidR="00E30213" w:rsidRPr="008F2FC0">
              <w:t xml:space="preserve">ст. </w:t>
            </w:r>
            <w:r>
              <w:t>85</w:t>
            </w:r>
            <w:r w:rsidR="00E30213" w:rsidRPr="008F2FC0">
              <w:t xml:space="preserve"> ЗРД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Представительный орган муниципального образования</w:t>
            </w:r>
          </w:p>
        </w:tc>
      </w:tr>
      <w:tr w:rsidR="00E30213" w:rsidRPr="008F2FC0" w:rsidTr="00F71C07">
        <w:trPr>
          <w:trHeight w:val="1484"/>
          <w:jc w:val="center"/>
        </w:trPr>
        <w:tc>
          <w:tcPr>
            <w:tcW w:w="1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2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E30213" w:rsidP="00472CD5">
            <w:pPr>
              <w:widowControl w:val="0"/>
            </w:pPr>
            <w:r w:rsidRPr="008F2FC0">
              <w:t xml:space="preserve">Официальное опубликование решения о назначении выборов в средствах массовой информации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E30213" w:rsidP="00472CD5">
            <w:pPr>
              <w:widowControl w:val="0"/>
              <w:jc w:val="center"/>
            </w:pPr>
            <w:proofErr w:type="gramStart"/>
            <w:r w:rsidRPr="008F2FC0">
              <w:t>решение</w:t>
            </w:r>
            <w:proofErr w:type="gramEnd"/>
            <w:r w:rsidRPr="008F2FC0">
              <w:t xml:space="preserve"> о назначении выборов подлежит официальному опубликованию в средствах массовой информации не позднее чем через пять дней со дня его принятия органом, назначившим выборы</w:t>
            </w:r>
          </w:p>
          <w:p w:rsidR="00E30213" w:rsidRPr="008F2FC0" w:rsidRDefault="007E6F5C" w:rsidP="00F71C0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июл</w:t>
            </w:r>
            <w:r w:rsidR="00E30213" w:rsidRPr="008F2FC0">
              <w:rPr>
                <w:b/>
              </w:rPr>
              <w:t>я 2019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13" w:rsidRPr="008F2FC0" w:rsidRDefault="00E30213" w:rsidP="00472CD5">
            <w:pPr>
              <w:widowControl w:val="0"/>
              <w:ind w:right="-108"/>
            </w:pPr>
            <w:r w:rsidRPr="008F2FC0">
              <w:t>п.7 ст.10 ФЗ</w:t>
            </w:r>
          </w:p>
          <w:p w:rsidR="00E30213" w:rsidRPr="008F2FC0" w:rsidRDefault="00E30213" w:rsidP="00472CD5">
            <w:pPr>
              <w:widowControl w:val="0"/>
            </w:pPr>
            <w:r w:rsidRPr="008F2FC0">
              <w:t>ч.5 ст. 12 ЗРД</w:t>
            </w:r>
          </w:p>
          <w:p w:rsidR="00E30213" w:rsidRPr="008F2FC0" w:rsidRDefault="00E30213" w:rsidP="00472CD5">
            <w:pPr>
              <w:widowControl w:val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ind w:right="-108"/>
              <w:jc w:val="center"/>
            </w:pPr>
            <w:r w:rsidRPr="008F2FC0">
              <w:t>Муниципальные СМИ</w:t>
            </w:r>
          </w:p>
        </w:tc>
      </w:tr>
      <w:tr w:rsidR="00E30213" w:rsidRPr="008F2FC0" w:rsidTr="00472CD5">
        <w:trPr>
          <w:trHeight w:val="2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СПИСКИ ИЗБИРАТЕЛЕЙ</w:t>
            </w:r>
          </w:p>
        </w:tc>
      </w:tr>
      <w:tr w:rsidR="00E30213" w:rsidRPr="008F2FC0" w:rsidTr="00F71C07">
        <w:trPr>
          <w:trHeight w:val="598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3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 xml:space="preserve">Направление сведений об избирателях: - в ТИК;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После назначения дня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п.6 ст. 17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>ч.6 ст. 22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Уполномоченное должностное лицо муниципального района, городского округа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lastRenderedPageBreak/>
              <w:t>4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Не позднее чем за 11 дней до дня голосования</w:t>
            </w:r>
          </w:p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</w:t>
            </w:r>
            <w:r w:rsidRPr="008F2FC0">
              <w:rPr>
                <w:b/>
                <w:lang w:val="en-US"/>
              </w:rPr>
              <w:t>2</w:t>
            </w:r>
            <w:r w:rsidRPr="008F2FC0">
              <w:rPr>
                <w:b/>
              </w:rPr>
              <w:t>7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п.7 ст. 17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 xml:space="preserve">ч.7 ст. 22 ЗРД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Территориальные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5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Не позднее чем за 10 дней до дня голосования</w:t>
            </w:r>
          </w:p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п.13 ст. 17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 xml:space="preserve">ч.13 ст. 22 ЗРД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Территориальные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6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За 10 дней до дня голосования</w:t>
            </w:r>
          </w:p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п.15 ст. 17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 xml:space="preserve">ч. 1 ст. 23 ЗРД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trHeight w:val="399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7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Уточнение списков избирателей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t>После их получения из избирательной комиссии и до окончания времени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п.п.13,14</w:t>
            </w:r>
          </w:p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ст.17 ФЗ,</w:t>
            </w:r>
          </w:p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ст. 23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8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 xml:space="preserve">Подписание и заверение печатью УИК выверенного и уточненного списка избирателей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Не позднее дня, предшествующего дню голосования</w:t>
            </w:r>
          </w:p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7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п.14 ст.17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 xml:space="preserve">ч.2 ст. </w:t>
            </w:r>
            <w:proofErr w:type="gramStart"/>
            <w:r w:rsidRPr="008F2FC0">
              <w:t>23  ЗРД</w:t>
            </w:r>
            <w:proofErr w:type="gramEnd"/>
            <w:r w:rsidRPr="008F2FC0">
              <w:t xml:space="preserve">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9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t>После подписания списка избирателей, но не позднее дня, предшествующего дню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п.13 ст.17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 xml:space="preserve">ч.13 ст. 22 ЗРД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472CD5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ВЫДВИЖЕНИЕ И РЕГИСТРАЦИЯ КАНДИДАТОВ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10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Выдвижение кандидатов по одномандатным (многомандатным) избирательным округам</w:t>
            </w:r>
          </w:p>
          <w:p w:rsidR="00E30213" w:rsidRPr="008F2FC0" w:rsidRDefault="00E30213" w:rsidP="00472CD5">
            <w:pPr>
              <w:spacing w:after="105"/>
              <w:textAlignment w:val="top"/>
            </w:pP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В течение 30 дней со дня, следующего за днем официального опубликования решения о назначении выборов</w:t>
            </w:r>
          </w:p>
          <w:p w:rsidR="00E30213" w:rsidRPr="008F2FC0" w:rsidRDefault="00F71C07" w:rsidP="00F71C07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  <w:r w:rsidR="00E30213" w:rsidRPr="008F2FC0">
              <w:rPr>
                <w:b/>
              </w:rPr>
              <w:t>1 ию</w:t>
            </w:r>
            <w:r>
              <w:rPr>
                <w:b/>
              </w:rPr>
              <w:t>л</w:t>
            </w:r>
            <w:r w:rsidR="00E30213" w:rsidRPr="008F2FC0">
              <w:rPr>
                <w:b/>
              </w:rPr>
              <w:t xml:space="preserve">я по </w:t>
            </w:r>
            <w:r>
              <w:rPr>
                <w:b/>
              </w:rPr>
              <w:t>3</w:t>
            </w:r>
            <w:r w:rsidR="00E30213" w:rsidRPr="008F2FC0">
              <w:rPr>
                <w:b/>
              </w:rPr>
              <w:t>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 xml:space="preserve">ч.7 ст. 36 ЗРД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both"/>
              <w:textAlignment w:val="top"/>
            </w:pPr>
            <w:r w:rsidRPr="008F2FC0">
              <w:t>Граждане РФ, обладающие пассивным избирательным правом, избирательные объединения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11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Выдача письменного подтверждения кандидату в получении документов о выдвижении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</w:pPr>
            <w:r w:rsidRPr="008F2FC0">
              <w:t>Незамедлительно после предоставления документов для выдвижения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ч.4 ст.38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both"/>
              <w:textAlignment w:val="top"/>
            </w:pPr>
            <w:r w:rsidRPr="008F2FC0">
              <w:t>Избирательные комиссии, организующие выборы</w:t>
            </w:r>
          </w:p>
        </w:tc>
      </w:tr>
      <w:tr w:rsidR="00E30213" w:rsidRPr="008F2FC0" w:rsidTr="00F71C07">
        <w:trPr>
          <w:trHeight w:val="977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12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Обращение в соответствующие органы с представлением о проверке достоверности данных и сведений, представленных кандидатами при выдвижении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После представления </w:t>
            </w:r>
          </w:p>
          <w:p w:rsidR="00E30213" w:rsidRPr="008F2FC0" w:rsidRDefault="00E30213" w:rsidP="00472CD5">
            <w:pPr>
              <w:jc w:val="center"/>
              <w:textAlignment w:val="top"/>
            </w:pPr>
            <w:proofErr w:type="gramStart"/>
            <w:r w:rsidRPr="008F2FC0">
              <w:t>соответствующих</w:t>
            </w:r>
            <w:proofErr w:type="gramEnd"/>
            <w:r w:rsidRPr="008F2FC0">
              <w:t xml:space="preserve"> сведений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п.6 ст. 33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 xml:space="preserve"> ч.7 ст. 37 ЗРД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both"/>
              <w:textAlignment w:val="top"/>
            </w:pPr>
            <w:r w:rsidRPr="008F2FC0">
              <w:t xml:space="preserve"> Избирательные комиссии, организующие выборы</w:t>
            </w:r>
          </w:p>
        </w:tc>
      </w:tr>
      <w:tr w:rsidR="00E30213" w:rsidRPr="008F2FC0" w:rsidTr="00F71C07">
        <w:trPr>
          <w:trHeight w:val="413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lastRenderedPageBreak/>
              <w:t>13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textAlignment w:val="top"/>
            </w:pPr>
            <w:r w:rsidRPr="008F2FC0">
              <w:t>Сообщение избирательным комиссиям, организующим выборы (по их представлению) о результатах проверки достоверности сведений о кандидатах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</w:pPr>
            <w:r w:rsidRPr="008F2FC0">
              <w:t xml:space="preserve">В течение десяти дней со дня получения  представления, а сведений, представляемых в соответствии с </w:t>
            </w:r>
            <w:hyperlink r:id="rId7" w:history="1">
              <w:r w:rsidRPr="008F2FC0">
                <w:t>частью 4</w:t>
              </w:r>
            </w:hyperlink>
            <w:r w:rsidRPr="008F2FC0">
              <w:t xml:space="preserve"> статьи 37 ЗРД, и выполнения требований, предусмотренных </w:t>
            </w:r>
            <w:hyperlink r:id="rId8" w:history="1">
              <w:r w:rsidRPr="008F2FC0">
                <w:t>частью 4.2</w:t>
              </w:r>
            </w:hyperlink>
            <w:r w:rsidRPr="008F2FC0">
              <w:t xml:space="preserve"> статьи 37 ЗРД, в течение 20 дней, а за 10 и менее дней до дня голосования - в срок, установленный избирательной комиссией, организующей выборы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textAlignment w:val="top"/>
            </w:pPr>
            <w:r w:rsidRPr="008F2FC0">
              <w:t>п.6 ст. 33 ФЗ,</w:t>
            </w:r>
          </w:p>
          <w:p w:rsidR="00E30213" w:rsidRPr="008F2FC0" w:rsidRDefault="00E30213" w:rsidP="00472CD5">
            <w:pPr>
              <w:textAlignment w:val="top"/>
            </w:pPr>
            <w:r w:rsidRPr="008F2FC0">
              <w:t> ч.7 ст. 37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both"/>
              <w:textAlignment w:val="top"/>
            </w:pPr>
            <w:r w:rsidRPr="008F2FC0">
              <w:t xml:space="preserve">Соответствующие органы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14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 xml:space="preserve">Представление кандидатом, избирательным объединением в </w:t>
            </w:r>
            <w:r w:rsidRPr="008F2FC0">
              <w:t xml:space="preserve">комиссию, организующую </w:t>
            </w:r>
            <w:proofErr w:type="gramStart"/>
            <w:r w:rsidRPr="008F2FC0">
              <w:t xml:space="preserve">выборы </w:t>
            </w:r>
            <w:r w:rsidRPr="008F2FC0">
              <w:rPr>
                <w:kern w:val="2"/>
              </w:rPr>
              <w:t xml:space="preserve"> документов</w:t>
            </w:r>
            <w:proofErr w:type="gramEnd"/>
            <w:r w:rsidRPr="008F2FC0">
              <w:rPr>
                <w:kern w:val="2"/>
              </w:rPr>
              <w:t>, необходимых при выдвижении кандидата, списка 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</w:pPr>
            <w:r w:rsidRPr="008F2FC0">
              <w:t>В течение 30 дней со дня, следующего за днем официального опубликования (публикации) решения о назначении выборов</w:t>
            </w:r>
          </w:p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</w:pPr>
          </w:p>
          <w:p w:rsidR="00E30213" w:rsidRPr="008F2FC0" w:rsidRDefault="00F71C07" w:rsidP="00472CD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1 июл</w:t>
            </w:r>
            <w:r w:rsidR="00E30213" w:rsidRPr="008F2FC0">
              <w:rPr>
                <w:b/>
              </w:rPr>
              <w:t xml:space="preserve">я по </w:t>
            </w:r>
            <w:r>
              <w:rPr>
                <w:b/>
              </w:rPr>
              <w:t>3</w:t>
            </w:r>
            <w:r w:rsidR="00E30213" w:rsidRPr="008F2FC0">
              <w:rPr>
                <w:b/>
              </w:rPr>
              <w:t>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ст. ст. 35-36 ФЗ</w:t>
            </w:r>
          </w:p>
          <w:p w:rsidR="00E30213" w:rsidRPr="008F2FC0" w:rsidRDefault="00E30213" w:rsidP="00472CD5">
            <w:pPr>
              <w:jc w:val="center"/>
              <w:textAlignment w:val="top"/>
            </w:pPr>
            <w:r w:rsidRPr="008F2FC0">
              <w:t>ст. ст. 38-42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both"/>
              <w:textAlignment w:val="top"/>
            </w:pPr>
            <w:r w:rsidRPr="008F2FC0">
              <w:t>Кандидат, уполномоченный представитель избирательного объединения при выдвижении списка кандидатов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15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Представление в избирательную комиссию, организующую выборы, документов для регистрации кандидата в депутаты по одномандатному (многомандатному) избирательному округу, кандидата на должность главы муниципального образования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Не позднее, чем за 40 дней до дня голосования (до 18 часов по местному времени)</w:t>
            </w:r>
          </w:p>
          <w:p w:rsidR="00E30213" w:rsidRPr="008F2FC0" w:rsidRDefault="00E30213" w:rsidP="0048398D">
            <w:pPr>
              <w:jc w:val="center"/>
              <w:rPr>
                <w:b/>
                <w:kern w:val="2"/>
              </w:rPr>
            </w:pPr>
            <w:proofErr w:type="gramStart"/>
            <w:r w:rsidRPr="008F2FC0">
              <w:rPr>
                <w:b/>
                <w:kern w:val="2"/>
              </w:rPr>
              <w:t>не</w:t>
            </w:r>
            <w:proofErr w:type="gramEnd"/>
            <w:r w:rsidRPr="008F2FC0">
              <w:rPr>
                <w:b/>
                <w:kern w:val="2"/>
              </w:rPr>
              <w:t xml:space="preserve"> позднее 18.00</w:t>
            </w:r>
            <w:r w:rsidRPr="008F2FC0">
              <w:rPr>
                <w:kern w:val="2"/>
              </w:rPr>
              <w:t xml:space="preserve"> </w:t>
            </w:r>
            <w:r w:rsidRPr="008F2FC0">
              <w:rPr>
                <w:b/>
                <w:kern w:val="2"/>
              </w:rPr>
              <w:t xml:space="preserve">часов </w:t>
            </w:r>
            <w:r w:rsidR="0048398D">
              <w:rPr>
                <w:b/>
                <w:kern w:val="2"/>
              </w:rPr>
              <w:t>30</w:t>
            </w:r>
            <w:r w:rsidRPr="008F2FC0">
              <w:rPr>
                <w:b/>
                <w:kern w:val="2"/>
              </w:rPr>
              <w:t xml:space="preserve"> июля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4 ст. 44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Кандидат, выдвинутый по единому и одномандатному избирательному округу</w:t>
            </w:r>
          </w:p>
          <w:p w:rsidR="00E30213" w:rsidRPr="008F2FC0" w:rsidRDefault="00E30213" w:rsidP="00472CD5">
            <w:pPr>
              <w:jc w:val="both"/>
              <w:rPr>
                <w:kern w:val="2"/>
              </w:rPr>
            </w:pP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16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Представление в избирательную комиссию, организующую выборы, документов для регистрации списка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Не позднее чем за 40 дней до дня голосования (до 18 часов по местному времени)</w:t>
            </w:r>
          </w:p>
          <w:p w:rsidR="00E30213" w:rsidRPr="008F2FC0" w:rsidRDefault="00E30213" w:rsidP="0048398D">
            <w:pPr>
              <w:jc w:val="center"/>
              <w:rPr>
                <w:kern w:val="2"/>
              </w:rPr>
            </w:pPr>
            <w:proofErr w:type="gramStart"/>
            <w:r w:rsidRPr="008F2FC0">
              <w:rPr>
                <w:b/>
                <w:kern w:val="2"/>
              </w:rPr>
              <w:t>не</w:t>
            </w:r>
            <w:proofErr w:type="gramEnd"/>
            <w:r w:rsidRPr="008F2FC0">
              <w:rPr>
                <w:b/>
                <w:kern w:val="2"/>
              </w:rPr>
              <w:t xml:space="preserve"> позднее 18.00 часов</w:t>
            </w:r>
            <w:r w:rsidRPr="008F2FC0">
              <w:rPr>
                <w:kern w:val="2"/>
              </w:rPr>
              <w:t xml:space="preserve"> </w:t>
            </w:r>
            <w:r w:rsidR="0048398D">
              <w:rPr>
                <w:b/>
                <w:kern w:val="2"/>
              </w:rPr>
              <w:t>30</w:t>
            </w:r>
            <w:r w:rsidRPr="008F2FC0">
              <w:rPr>
                <w:b/>
                <w:kern w:val="2"/>
              </w:rPr>
              <w:t xml:space="preserve"> июля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ч. 5, 4 ст. 44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Уполномоченный представитель избирательного объединения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17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839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F2FC0">
              <w:rPr>
                <w:kern w:val="2"/>
              </w:rPr>
              <w:t>Проверка соответствия порядка выдвижения кандидата, списка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через семь дней после приема необходимых для регистрации документов</w:t>
            </w:r>
          </w:p>
          <w:p w:rsidR="00E30213" w:rsidRPr="008F2FC0" w:rsidRDefault="00E30213" w:rsidP="00472CD5">
            <w:pPr>
              <w:jc w:val="center"/>
              <w:rPr>
                <w:kern w:val="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22 ст. 44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  <w:p w:rsidR="00E30213" w:rsidRPr="008F2FC0" w:rsidRDefault="00E30213" w:rsidP="00472CD5">
            <w:pPr>
              <w:jc w:val="both"/>
              <w:rPr>
                <w:kern w:val="2"/>
              </w:rPr>
            </w:pP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18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Принятие решения о регистрации кандидата, списка кандидатов либо об отказе в регистрации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через семь дней после приема необходимых для регистрации документов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22 ст. 44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19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Передача в СМИ сведений о зарегистрированных кандидатах, а также зарегистрированных списках </w:t>
            </w:r>
            <w:r w:rsidRPr="008F2FC0">
              <w:rPr>
                <w:kern w:val="2"/>
              </w:rPr>
              <w:lastRenderedPageBreak/>
              <w:t>кандидатов, в объеме, определенном избирательной комиссией, организующей выборы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lastRenderedPageBreak/>
              <w:t>В течение 48 часов после регистрации кандидата, списка кандидатов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ст. 44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lastRenderedPageBreak/>
              <w:t>20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Выдача копии решения избирательной комиссии об отказе в регистрации кандидата, списка кандидатов, исключения из списка кандидатов, с изложением оснований отказа в регистрации кандидатам, исключении из списка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суток с момента принятия соответствующего решения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ст. 44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spacing w:after="105"/>
              <w:jc w:val="center"/>
              <w:textAlignment w:val="top"/>
            </w:pPr>
            <w:r>
              <w:t>21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Размещение на стендах в помещениях избирательных комиссий, организующих выборы, информации о зарегистрированных кандидатах, с указанием сведений о доходах и имуществе кандидатов, их супругов и несовершеннолетних детей, а также информация об отмене регистрации зарегистрированного 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ind w:right="-70"/>
              <w:jc w:val="center"/>
            </w:pPr>
            <w:r w:rsidRPr="008F2FC0">
              <w:t>Не позднее, чем за 15 дней</w:t>
            </w:r>
          </w:p>
          <w:p w:rsidR="00E30213" w:rsidRPr="008F2FC0" w:rsidRDefault="00E30213" w:rsidP="00472CD5">
            <w:pPr>
              <w:widowControl w:val="0"/>
              <w:ind w:right="-70"/>
              <w:jc w:val="center"/>
            </w:pPr>
            <w:proofErr w:type="gramStart"/>
            <w:r w:rsidRPr="008F2FC0">
              <w:t>до</w:t>
            </w:r>
            <w:proofErr w:type="gramEnd"/>
            <w:r w:rsidRPr="008F2FC0">
              <w:t xml:space="preserve"> дня голосования</w:t>
            </w:r>
          </w:p>
          <w:p w:rsidR="00E30213" w:rsidRPr="008F2FC0" w:rsidRDefault="00E30213" w:rsidP="00472CD5">
            <w:pPr>
              <w:widowControl w:val="0"/>
              <w:ind w:right="-70"/>
              <w:jc w:val="center"/>
              <w:rPr>
                <w:b/>
                <w:i/>
                <w:iCs/>
              </w:rPr>
            </w:pPr>
            <w:proofErr w:type="gramStart"/>
            <w:r w:rsidRPr="008F2FC0">
              <w:rPr>
                <w:b/>
                <w:kern w:val="2"/>
              </w:rPr>
              <w:t>не</w:t>
            </w:r>
            <w:proofErr w:type="gramEnd"/>
            <w:r w:rsidRPr="008F2FC0">
              <w:rPr>
                <w:b/>
                <w:kern w:val="2"/>
              </w:rPr>
              <w:t xml:space="preserve"> позднее 23 августа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jc w:val="center"/>
            </w:pPr>
            <w:r w:rsidRPr="008F2FC0">
              <w:t>ст. 61 ФЗ</w:t>
            </w:r>
          </w:p>
          <w:p w:rsidR="00E30213" w:rsidRPr="008F2FC0" w:rsidRDefault="00E30213" w:rsidP="00472CD5">
            <w:pPr>
              <w:widowControl w:val="0"/>
              <w:jc w:val="center"/>
            </w:pPr>
            <w:r w:rsidRPr="008F2FC0">
              <w:t>ст. 71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E30213" w:rsidRPr="008F2FC0" w:rsidTr="00472CD5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СТАТУС КАНДИДАТА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48398D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через 5 дней со дня регистрации.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п.2. ст.40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ст.47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Кандидаты, находящиеся на государственной или муниципальной службе либо работающие в организациях, выпускающих СМИ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Назначение доверенных лиц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выдвижения кандидата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ст.43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ст.49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Регистрация доверенных лиц 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пяти дней со дня поступления письменного заявления кандидата вместе с заявлениями граждан о согласии быть доверенными лицами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 ст.43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ст.49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 на отзыв доверенных лиц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представления кандидатом уведомления об отзыве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 ст.43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ст.49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кандидата, выдвинутого непосредственно, снять свою кандидатуру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за 5 дней до дня голосования </w:t>
            </w:r>
            <w:r w:rsidRPr="008F2FC0">
              <w:rPr>
                <w:b/>
              </w:rPr>
              <w:t>(не позднее 2 сентября 2019 г.)</w:t>
            </w:r>
            <w:r w:rsidRPr="008F2FC0">
              <w:t xml:space="preserve">, а при наличии вынуждающих к тому обстоятельств не позднее чем за 1 день до дня голосования </w:t>
            </w:r>
            <w:r w:rsidRPr="008F2FC0">
              <w:rPr>
                <w:b/>
              </w:rPr>
              <w:t xml:space="preserve">(не позднее 6 сентября </w:t>
            </w:r>
            <w:r w:rsidRPr="008F2FC0">
              <w:rPr>
                <w:b/>
              </w:rPr>
              <w:lastRenderedPageBreak/>
              <w:t>2019 г.)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п.30 ст.38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45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избирательного объединения на отзыв кандидата выдвинутого в составе списка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за 5 дней до дня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 сентября 2019 г.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п.п.31,32 ст.38 ФЗ, ст. 45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Избирательное объединение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кандидата, выдвинутого в составе списка кандидатов, снять свою кандидатуру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15 дней до дня голосования (</w:t>
            </w:r>
            <w:r w:rsidRPr="008F2FC0">
              <w:rPr>
                <w:b/>
              </w:rPr>
              <w:t>не позднее 24 августа 2019 г.</w:t>
            </w:r>
            <w:r w:rsidRPr="008F2FC0">
              <w:t>, а при наличии вынуждающих к тому обстоятельств не позднее чем за 1 день до дня голосования (</w:t>
            </w:r>
            <w:r w:rsidRPr="008F2FC0">
              <w:rPr>
                <w:b/>
              </w:rPr>
              <w:t>не позднее 6 сентября 2019 г.)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п.30 ст.38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45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Избирательное объединение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Назначение члена избирательной комиссии с правом совещательного голоса в избирательную комиссию, организующую выборы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представления документов для регистрации кандидата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п.20 ст.29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14 ст.32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Назначение члена избирательной комиссии с правом совещательного голоса в участковую избирательную комиссию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принятия решения о регистрации кандидата, после формирования участковой избирательной комиссии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п.20 ст.29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14 ст.32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Зарегистрированный кандидат, 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F2FC0">
              <w:t>избирательное</w:t>
            </w:r>
            <w:proofErr w:type="gramEnd"/>
            <w:r w:rsidRPr="008F2FC0">
              <w:t xml:space="preserve"> объединение</w:t>
            </w:r>
          </w:p>
        </w:tc>
      </w:tr>
      <w:tr w:rsidR="00E30213" w:rsidRPr="008F2FC0" w:rsidTr="00472CD5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5C5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</w:t>
            </w:r>
            <w:r w:rsidR="005C5D30">
              <w:t>1</w:t>
            </w:r>
            <w:r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Агитационный период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со дня выдвижения кандидата, списка кандидатов и прекращается в ноль часов по московскому времени за сутки до дня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 ст.49 ФЗ, ч.1 ст.55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 Кандидаты, избирательные объединения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5C5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</w:t>
            </w:r>
            <w:r w:rsidR="005C5D30">
              <w:t>2</w:t>
            </w:r>
            <w:r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избирательной комиссией, организующей </w:t>
            </w:r>
            <w:proofErr w:type="gramStart"/>
            <w:r w:rsidRPr="008F2FC0">
              <w:t>выборы,  бесплатной</w:t>
            </w:r>
            <w:proofErr w:type="gramEnd"/>
            <w:r w:rsidRPr="008F2FC0">
              <w:t xml:space="preserve"> печатной площади для информирования избирателей, а также бесплатной площади для опубликования их решений и актов, размещения иной печатной информации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п.18 ст.20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ч.15 ст.24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Муниципальные организации   телерадиовещания, периодические печатные издания, выходящие не реже 1 раза в неделю</w:t>
            </w:r>
          </w:p>
        </w:tc>
      </w:tr>
      <w:tr w:rsidR="00E30213" w:rsidRPr="008F2FC0" w:rsidTr="00472CD5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ФИНАНСИРОВАНИЕ ВЫБОРОВ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Перечисление финансовых средств избирательной комиссии МО на организацию и проведение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позднее чем в 10 - </w:t>
            </w:r>
            <w:proofErr w:type="spellStart"/>
            <w:r w:rsidRPr="008F2FC0">
              <w:t>дневный</w:t>
            </w:r>
            <w:proofErr w:type="spellEnd"/>
            <w:r w:rsidRPr="008F2FC0">
              <w:t xml:space="preserve"> срок со дня официального опубликования решения о назначении выборов</w:t>
            </w:r>
          </w:p>
          <w:p w:rsidR="00E30213" w:rsidRPr="008F2FC0" w:rsidRDefault="00E30213" w:rsidP="004839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</w:t>
            </w:r>
            <w:r w:rsidR="0048398D">
              <w:rPr>
                <w:b/>
              </w:rPr>
              <w:t>1</w:t>
            </w:r>
            <w:r w:rsidRPr="008F2FC0">
              <w:rPr>
                <w:b/>
              </w:rPr>
              <w:t>0 ию</w:t>
            </w:r>
            <w:r w:rsidR="0048398D">
              <w:rPr>
                <w:b/>
              </w:rPr>
              <w:t>л</w:t>
            </w:r>
            <w:r w:rsidRPr="008F2FC0">
              <w:rPr>
                <w:b/>
              </w:rPr>
              <w:t>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ст.57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ст.62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Администрация муниципального образования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FC0">
              <w:t xml:space="preserve">Не позднее, чем через 10 дней </w:t>
            </w:r>
            <w:r w:rsidRPr="008F2FC0">
              <w:rPr>
                <w:bCs/>
              </w:rPr>
              <w:t>со дня официального опубликования</w:t>
            </w:r>
          </w:p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FC0">
              <w:rPr>
                <w:bCs/>
              </w:rPr>
              <w:t xml:space="preserve"> </w:t>
            </w:r>
            <w:proofErr w:type="gramStart"/>
            <w:r w:rsidRPr="008F2FC0">
              <w:rPr>
                <w:bCs/>
              </w:rPr>
              <w:t>результатов</w:t>
            </w:r>
            <w:proofErr w:type="gramEnd"/>
            <w:r w:rsidRPr="008F2FC0">
              <w:rPr>
                <w:bCs/>
              </w:rPr>
              <w:t xml:space="preserve"> выборов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ст.62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Участковая избирательная комиссия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2 месяца со дня официального опубликования результатов выборов на соответствующей территории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ст.62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472CD5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ГОЛОСОВАНИЕ И ОПРЕДЕЛЕНИЕ РЕЗУЛЬТАТОВ ВЫБОРОВ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5C5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Утверждение формы и текста избирательного бюллетеня и порядка осуществления контроля за их изготовлением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за</w:t>
            </w:r>
            <w:proofErr w:type="gramEnd"/>
            <w:r w:rsidRPr="008F2FC0">
              <w:t xml:space="preserve"> 20 дней до дня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18 августа 2019 г.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п.4 ст.63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ч.5 ст.72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Утверждение количества избирательных бюллетеней, их распределения между участковыми избирательными комиссиями, утверждение сроков их передачи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позднее, чем за 20 дней до дня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п.4 ст.63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ст.72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Изготовление избирательных бюллетеней для обеспечения голосования в день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10 дней до дня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ч.16 ст.72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Принятие решения о месте и времени передачи избирательных бюллетеней членам избирательных комиссий, организующих выборы, с правом решающего голоса, разместившей заказ на их изготовление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2 дня до получения избирательных бюллетеней от полиграфической организации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п.11 ст.63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ч.17 ст.72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Передача избирательных бюллетеней участковым избирательным комиссиям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1 день до дня голосования (в том числе досрочного голосования)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6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п.12,13 ст.63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ч.19 ст.72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Прием и регистрация всех поданных письменных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2FC0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8F2FC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F2FC0">
              <w:t>любое время в течение 10 дней до дня голосования, но не позднее чем за шесть часов до окончания времени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29 августа 2019, но не позднее чем до 14.00. 8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п.2,5 ст. 66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ч.5 ст.75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trHeight w:val="504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голосования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8.00 до 20.00 часов 8 сентября 2019 г</w:t>
            </w:r>
            <w:r w:rsidRPr="008F2FC0">
              <w:t>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 ст.64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ст.73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 ст.68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ст.77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E30213" w:rsidRPr="008F2FC0">
              <w:t>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итогового заседания участковой избирательной комиссии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Сразу после окончания подсчета голосов избирателей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п.26 ст.68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ч.25 ст.77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30213" w:rsidRPr="008F2FC0">
              <w:t>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п.26 ст.68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ч.25 ст.77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Члены УИК с правом решающего голоса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30213" w:rsidRPr="008F2FC0">
              <w:t>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Выдача заверенных копий первого экземпляра протокола УИК об итогах голосования по требованию члена УИК, наблюдателя, других лиц, имеющих право на получение этих копий  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Незамедлительно после подписания протокола об итогах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п.26, 29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ст.68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ч.25 ст. 77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30213" w:rsidRPr="008F2FC0">
              <w:t>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Направление первого экземпляра протокола участковой избирательной комиссии об итогах голосования в избирательную комиссию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Незамедлительно после подписания протокола и выдачи заверенных копий лицам, имеющим право на получение этих копий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п.30 ст.68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ч.29 ст.77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30213" w:rsidRPr="008F2FC0">
              <w:t>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второго экземпляра протокола участковой избирательной комиссии об итогах голосования для ознакомления наблюдателям, иным лицам, имеющим право на это, вывешивание заверенной копии указанного протокола для всеобщего обозрения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подписания протокола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п.31 ст.68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ч.30 ст.77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30213" w:rsidRPr="008F2FC0">
              <w:t>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Определение общих результатов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5 дней после дня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14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ст.78, ст. 81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30213" w:rsidRPr="008F2FC0">
              <w:t>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Извещение зарегистрированного кандидата, избранного депутатом, о результатах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подписания протокола о результатах выборов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п.6 ст.70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88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  </w:t>
            </w: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30213" w:rsidRPr="008F2FC0">
              <w:t>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</w:t>
            </w:r>
            <w:r w:rsidRPr="008F2FC0">
              <w:rPr>
                <w:kern w:val="2"/>
              </w:rPr>
              <w:t xml:space="preserve"> избирательную комиссию, организующую выборы</w:t>
            </w:r>
            <w:r w:rsidRPr="008F2FC0">
              <w:t xml:space="preserve">, копии приказа (иного документа) об освобождении от обязанностей, несовместимых со статусом депутата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пятидневный срок со дня извещения об избрании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п.6 ст.70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88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избранный депутатом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E30213" w:rsidRPr="008F2FC0">
              <w:t>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Регистрация избранных депутатов, выдача им удостоверения об избрании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10 дней после офиц.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ст.88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30213" w:rsidRPr="008F2FC0">
              <w:t>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Направление общих данных о результатах выборов в СМИ для опубликования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одних суток после определения результатов выборов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 ст.72 ФЗ,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ч.2. ст.87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E30213" w:rsidRPr="008F2FC0" w:rsidTr="00F71C07">
        <w:trPr>
          <w:trHeight w:val="947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5C5D30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30213" w:rsidRPr="008F2FC0">
              <w:t>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Официальное опубликование в муниципальных периодических печатных изданиях данных, содержащихся в протоколах и сводных таблицах избирательной комиссии, организующей выборы о результатах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2 месяцев со дня голосования</w:t>
            </w:r>
          </w:p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8 ноября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ст.87 ЗРД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213" w:rsidRPr="008F2FC0" w:rsidRDefault="00E30213" w:rsidP="00472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</w:tbl>
    <w:p w:rsidR="00E30213" w:rsidRPr="008F2FC0" w:rsidRDefault="00E30213" w:rsidP="00E30213"/>
    <w:p w:rsidR="00E30213" w:rsidRPr="008F2FC0" w:rsidRDefault="00E30213" w:rsidP="00E30213"/>
    <w:p w:rsidR="00E30213" w:rsidRPr="00211A24" w:rsidRDefault="00664BC6" w:rsidP="00664BC6">
      <w:pPr>
        <w:rPr>
          <w:b/>
          <w:sz w:val="26"/>
          <w:szCs w:val="26"/>
        </w:rPr>
      </w:pPr>
      <w:r w:rsidRPr="00211A24">
        <w:rPr>
          <w:b/>
          <w:sz w:val="26"/>
          <w:szCs w:val="26"/>
        </w:rPr>
        <w:t xml:space="preserve">                                            </w:t>
      </w:r>
    </w:p>
    <w:p w:rsidR="00536784" w:rsidRDefault="00664BC6" w:rsidP="00536784">
      <w:pPr>
        <w:rPr>
          <w:b/>
        </w:rPr>
      </w:pPr>
      <w:r w:rsidRPr="00211A24">
        <w:rPr>
          <w:b/>
          <w:sz w:val="26"/>
          <w:szCs w:val="26"/>
        </w:rPr>
        <w:t xml:space="preserve">           </w:t>
      </w:r>
      <w:r w:rsidR="00FC20B1" w:rsidRPr="00211A24">
        <w:rPr>
          <w:b/>
          <w:sz w:val="26"/>
          <w:szCs w:val="26"/>
        </w:rPr>
        <w:tab/>
      </w:r>
      <w:r w:rsidR="00FC20B1" w:rsidRPr="00211A24">
        <w:rPr>
          <w:b/>
          <w:sz w:val="26"/>
          <w:szCs w:val="26"/>
        </w:rPr>
        <w:tab/>
      </w:r>
      <w:r w:rsidR="00FC20B1" w:rsidRPr="00211A24">
        <w:rPr>
          <w:b/>
          <w:sz w:val="26"/>
          <w:szCs w:val="26"/>
        </w:rPr>
        <w:tab/>
        <w:t xml:space="preserve"> </w:t>
      </w:r>
      <w:r w:rsidRPr="00211A24">
        <w:rPr>
          <w:b/>
          <w:sz w:val="26"/>
          <w:szCs w:val="26"/>
        </w:rPr>
        <w:t xml:space="preserve">    </w:t>
      </w:r>
    </w:p>
    <w:sectPr w:rsidR="00536784" w:rsidSect="00E30213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B043C"/>
    <w:multiLevelType w:val="hybridMultilevel"/>
    <w:tmpl w:val="4984D94C"/>
    <w:lvl w:ilvl="0" w:tplc="C62AC0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78F5"/>
    <w:multiLevelType w:val="hybridMultilevel"/>
    <w:tmpl w:val="FA9A9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80297"/>
    <w:multiLevelType w:val="hybridMultilevel"/>
    <w:tmpl w:val="CA06CD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AD44CFC"/>
    <w:multiLevelType w:val="hybridMultilevel"/>
    <w:tmpl w:val="BDA6F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2AAF"/>
    <w:multiLevelType w:val="hybridMultilevel"/>
    <w:tmpl w:val="EE36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4454"/>
    <w:rsid w:val="0000454A"/>
    <w:rsid w:val="000054C9"/>
    <w:rsid w:val="00022FA4"/>
    <w:rsid w:val="00046427"/>
    <w:rsid w:val="00060B9F"/>
    <w:rsid w:val="000707E5"/>
    <w:rsid w:val="000722D3"/>
    <w:rsid w:val="000819A6"/>
    <w:rsid w:val="000F2022"/>
    <w:rsid w:val="00106798"/>
    <w:rsid w:val="00106C02"/>
    <w:rsid w:val="00113EF9"/>
    <w:rsid w:val="00117DE5"/>
    <w:rsid w:val="00132A03"/>
    <w:rsid w:val="0014171C"/>
    <w:rsid w:val="00153ABC"/>
    <w:rsid w:val="0017612E"/>
    <w:rsid w:val="00195055"/>
    <w:rsid w:val="001A7CEC"/>
    <w:rsid w:val="001E2B3F"/>
    <w:rsid w:val="001F3987"/>
    <w:rsid w:val="00211A24"/>
    <w:rsid w:val="0021234B"/>
    <w:rsid w:val="002354EE"/>
    <w:rsid w:val="0024065E"/>
    <w:rsid w:val="00256969"/>
    <w:rsid w:val="00285F4A"/>
    <w:rsid w:val="0029519D"/>
    <w:rsid w:val="002A27C3"/>
    <w:rsid w:val="002A4D50"/>
    <w:rsid w:val="002B093D"/>
    <w:rsid w:val="002D3040"/>
    <w:rsid w:val="003568EB"/>
    <w:rsid w:val="0036246C"/>
    <w:rsid w:val="003736A7"/>
    <w:rsid w:val="00376989"/>
    <w:rsid w:val="00382D29"/>
    <w:rsid w:val="00393118"/>
    <w:rsid w:val="003B3AF1"/>
    <w:rsid w:val="00414A65"/>
    <w:rsid w:val="00424BEB"/>
    <w:rsid w:val="004478C7"/>
    <w:rsid w:val="00461A3D"/>
    <w:rsid w:val="0046388F"/>
    <w:rsid w:val="00476BAA"/>
    <w:rsid w:val="0048398D"/>
    <w:rsid w:val="00495119"/>
    <w:rsid w:val="004C55CD"/>
    <w:rsid w:val="004D6DCE"/>
    <w:rsid w:val="004E38C8"/>
    <w:rsid w:val="0050651F"/>
    <w:rsid w:val="00512B67"/>
    <w:rsid w:val="00513D0E"/>
    <w:rsid w:val="00521456"/>
    <w:rsid w:val="00536784"/>
    <w:rsid w:val="00540EDA"/>
    <w:rsid w:val="00593670"/>
    <w:rsid w:val="005A5D16"/>
    <w:rsid w:val="005B03B1"/>
    <w:rsid w:val="005C4EA1"/>
    <w:rsid w:val="005C5D30"/>
    <w:rsid w:val="006007E4"/>
    <w:rsid w:val="006146C7"/>
    <w:rsid w:val="00620118"/>
    <w:rsid w:val="006201D6"/>
    <w:rsid w:val="00631487"/>
    <w:rsid w:val="00647291"/>
    <w:rsid w:val="00664BC6"/>
    <w:rsid w:val="00690233"/>
    <w:rsid w:val="00696C1B"/>
    <w:rsid w:val="006B5069"/>
    <w:rsid w:val="006B7E80"/>
    <w:rsid w:val="006D4FF3"/>
    <w:rsid w:val="006E5FCE"/>
    <w:rsid w:val="00743A9D"/>
    <w:rsid w:val="007560D6"/>
    <w:rsid w:val="00791761"/>
    <w:rsid w:val="00794F35"/>
    <w:rsid w:val="007C00F8"/>
    <w:rsid w:val="007D3C79"/>
    <w:rsid w:val="007E6F5C"/>
    <w:rsid w:val="007F0013"/>
    <w:rsid w:val="007F13D4"/>
    <w:rsid w:val="007F215D"/>
    <w:rsid w:val="008558DA"/>
    <w:rsid w:val="00874CA0"/>
    <w:rsid w:val="00896161"/>
    <w:rsid w:val="008E39C2"/>
    <w:rsid w:val="00914D35"/>
    <w:rsid w:val="00920908"/>
    <w:rsid w:val="009253CB"/>
    <w:rsid w:val="009372AA"/>
    <w:rsid w:val="00941C7B"/>
    <w:rsid w:val="00945042"/>
    <w:rsid w:val="00992258"/>
    <w:rsid w:val="009A0A15"/>
    <w:rsid w:val="009A3B6F"/>
    <w:rsid w:val="009C5738"/>
    <w:rsid w:val="009D04A9"/>
    <w:rsid w:val="009D3384"/>
    <w:rsid w:val="009F2454"/>
    <w:rsid w:val="00A00A04"/>
    <w:rsid w:val="00A24388"/>
    <w:rsid w:val="00A40355"/>
    <w:rsid w:val="00A46C34"/>
    <w:rsid w:val="00A67862"/>
    <w:rsid w:val="00AB3DCF"/>
    <w:rsid w:val="00AC4D45"/>
    <w:rsid w:val="00AD2EBC"/>
    <w:rsid w:val="00AD474E"/>
    <w:rsid w:val="00AD55A5"/>
    <w:rsid w:val="00AE0FB0"/>
    <w:rsid w:val="00AE7CD0"/>
    <w:rsid w:val="00B0656D"/>
    <w:rsid w:val="00B25533"/>
    <w:rsid w:val="00B30D6E"/>
    <w:rsid w:val="00B379D0"/>
    <w:rsid w:val="00B61133"/>
    <w:rsid w:val="00B73124"/>
    <w:rsid w:val="00B77671"/>
    <w:rsid w:val="00B86D40"/>
    <w:rsid w:val="00BA5144"/>
    <w:rsid w:val="00BF4DE6"/>
    <w:rsid w:val="00C15479"/>
    <w:rsid w:val="00C17718"/>
    <w:rsid w:val="00C20441"/>
    <w:rsid w:val="00C2508F"/>
    <w:rsid w:val="00C37F50"/>
    <w:rsid w:val="00C40BCE"/>
    <w:rsid w:val="00C73432"/>
    <w:rsid w:val="00C73449"/>
    <w:rsid w:val="00CB2BE9"/>
    <w:rsid w:val="00CD1437"/>
    <w:rsid w:val="00CD399A"/>
    <w:rsid w:val="00CD4454"/>
    <w:rsid w:val="00CE5FCD"/>
    <w:rsid w:val="00D0231D"/>
    <w:rsid w:val="00D17DAB"/>
    <w:rsid w:val="00D44889"/>
    <w:rsid w:val="00DB5D1E"/>
    <w:rsid w:val="00DC7E41"/>
    <w:rsid w:val="00DD6248"/>
    <w:rsid w:val="00E02CE6"/>
    <w:rsid w:val="00E14E57"/>
    <w:rsid w:val="00E30213"/>
    <w:rsid w:val="00E30C72"/>
    <w:rsid w:val="00E327C8"/>
    <w:rsid w:val="00E43F08"/>
    <w:rsid w:val="00ED0B20"/>
    <w:rsid w:val="00F34588"/>
    <w:rsid w:val="00F600CF"/>
    <w:rsid w:val="00F71C07"/>
    <w:rsid w:val="00F810CC"/>
    <w:rsid w:val="00FA70CA"/>
    <w:rsid w:val="00FB2E99"/>
    <w:rsid w:val="00FB4CEA"/>
    <w:rsid w:val="00FB6C84"/>
    <w:rsid w:val="00FC20B1"/>
    <w:rsid w:val="00FC6379"/>
    <w:rsid w:val="00FE0A59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7F827-01F3-4755-A16D-B7A90CB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454"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D4454"/>
    <w:pPr>
      <w:keepNext/>
      <w:spacing w:line="360" w:lineRule="auto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CD44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4454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D4454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CD445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CD4454"/>
    <w:rPr>
      <w:lang w:val="ru-RU" w:eastAsia="ru-RU" w:bidi="ar-SA"/>
    </w:rPr>
  </w:style>
  <w:style w:type="paragraph" w:styleId="a4">
    <w:name w:val="header"/>
    <w:basedOn w:val="a"/>
    <w:link w:val="a3"/>
    <w:rsid w:val="00CD44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Основной текст Знак"/>
    <w:link w:val="a6"/>
    <w:semiHidden/>
    <w:locked/>
    <w:rsid w:val="00CD4454"/>
    <w:rPr>
      <w:sz w:val="24"/>
      <w:lang w:val="ru-RU" w:eastAsia="ru-RU" w:bidi="ar-SA"/>
    </w:rPr>
  </w:style>
  <w:style w:type="paragraph" w:styleId="a6">
    <w:name w:val="Body Text"/>
    <w:basedOn w:val="a"/>
    <w:link w:val="a5"/>
    <w:semiHidden/>
    <w:rsid w:val="00CD4454"/>
    <w:rPr>
      <w:szCs w:val="20"/>
    </w:rPr>
  </w:style>
  <w:style w:type="character" w:customStyle="1" w:styleId="3">
    <w:name w:val="Основной текст 3 Знак"/>
    <w:link w:val="30"/>
    <w:semiHidden/>
    <w:locked/>
    <w:rsid w:val="00CD445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semiHidden/>
    <w:rsid w:val="00CD4454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link w:val="32"/>
    <w:semiHidden/>
    <w:locked/>
    <w:rsid w:val="00CD4454"/>
    <w:rPr>
      <w:sz w:val="26"/>
      <w:szCs w:val="28"/>
      <w:lang w:val="ru-RU" w:eastAsia="ru-RU" w:bidi="ar-SA"/>
    </w:rPr>
  </w:style>
  <w:style w:type="paragraph" w:styleId="32">
    <w:name w:val="Body Text Indent 3"/>
    <w:basedOn w:val="a"/>
    <w:link w:val="31"/>
    <w:semiHidden/>
    <w:rsid w:val="00CD4454"/>
    <w:pPr>
      <w:spacing w:line="360" w:lineRule="auto"/>
      <w:ind w:firstLine="720"/>
      <w:jc w:val="both"/>
    </w:pPr>
    <w:rPr>
      <w:sz w:val="26"/>
      <w:szCs w:val="28"/>
    </w:rPr>
  </w:style>
  <w:style w:type="paragraph" w:customStyle="1" w:styleId="14-15">
    <w:name w:val="Текст 14-1.5"/>
    <w:basedOn w:val="a"/>
    <w:rsid w:val="00CD445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заголовок 1"/>
    <w:basedOn w:val="a"/>
    <w:next w:val="a"/>
    <w:rsid w:val="00CD445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CD4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CD4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7C00F8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styleId="a8">
    <w:name w:val="Normal (Web)"/>
    <w:basedOn w:val="a"/>
    <w:rsid w:val="007C00F8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1"/>
    <w:basedOn w:val="a"/>
    <w:rsid w:val="007C00F8"/>
    <w:pPr>
      <w:spacing w:before="100" w:beforeAutospacing="1" w:after="100" w:afterAutospacing="1"/>
    </w:pPr>
    <w:rPr>
      <w:rFonts w:eastAsia="Calibri"/>
    </w:rPr>
  </w:style>
  <w:style w:type="paragraph" w:customStyle="1" w:styleId="consplusnormal0">
    <w:name w:val="consplusnormal"/>
    <w:basedOn w:val="a"/>
    <w:rsid w:val="007C00F8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ocked/>
    <w:rsid w:val="007C00F8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7C00F8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locked/>
    <w:rsid w:val="007C00F8"/>
    <w:rPr>
      <w:rFonts w:ascii="Tahoma" w:hAnsi="Tahoma" w:cs="Tahoma"/>
      <w:sz w:val="16"/>
      <w:szCs w:val="16"/>
      <w:lang w:val="ru-RU" w:eastAsia="en-US" w:bidi="ar-SA"/>
    </w:rPr>
  </w:style>
  <w:style w:type="character" w:styleId="ab">
    <w:name w:val="Hyperlink"/>
    <w:semiHidden/>
    <w:rsid w:val="00235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7496F6CB7D157EC3507B2F29F793167F1A4CBAEE14F48B7085EED7F4DAD2E38FB76CD49B1AAbEl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E7496F6CB7D157EC3507B2F29F793167F1A4CBAEE14F48B7085EED7F4DAD2E38FB76CD49B1AAEA061132bDl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3B6E-C993-4FB0-8E9C-52B9E0AF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 и проведению досрочных выборов главы Пожарского сельского поселения, назначенных  на 8 сентября</vt:lpstr>
    </vt:vector>
  </TitlesOfParts>
  <Company>Избирательная комиссия Приморского края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 и проведению досрочных выборов главы Пожарского сельского поселения, назначенных  на 8 сентября</dc:title>
  <dc:creator>Тимоничева</dc:creator>
  <cp:lastModifiedBy>Karibov 05</cp:lastModifiedBy>
  <cp:revision>7</cp:revision>
  <cp:lastPrinted>2019-07-01T08:28:00Z</cp:lastPrinted>
  <dcterms:created xsi:type="dcterms:W3CDTF">2019-07-01T08:23:00Z</dcterms:created>
  <dcterms:modified xsi:type="dcterms:W3CDTF">2019-07-07T19:49:00Z</dcterms:modified>
</cp:coreProperties>
</file>