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C76E21" w:rsidRDefault="00F96794" w:rsidP="00B33D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96794">
        <w:rPr>
          <w:rFonts w:ascii="Times New Roman" w:hAnsi="Times New Roman" w:cs="Times New Roman"/>
          <w:b/>
          <w:sz w:val="28"/>
          <w:szCs w:val="26"/>
        </w:rPr>
        <w:t>Изменения трудового законодательства в 2022 году</w:t>
      </w:r>
    </w:p>
    <w:p w:rsidR="00F96794" w:rsidRPr="00B33D46" w:rsidRDefault="00F96794" w:rsidP="00B33D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31C6B" w:rsidRPr="00431C6B" w:rsidRDefault="00431C6B" w:rsidP="00431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431C6B">
        <w:rPr>
          <w:rFonts w:ascii="Times New Roman" w:hAnsi="Times New Roman" w:cs="Times New Roman"/>
          <w:sz w:val="28"/>
          <w:szCs w:val="26"/>
        </w:rPr>
        <w:t>С 1 марта 2022 работодателю в соответствии со ст. 214.2 Трудового кодекса РФ разрешено записывать работу сотрудников на видео и аудио с целью контроля безопасности производства работ.</w:t>
      </w:r>
    </w:p>
    <w:p w:rsidR="00431C6B" w:rsidRPr="00431C6B" w:rsidRDefault="00431C6B" w:rsidP="00431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431C6B">
        <w:rPr>
          <w:rFonts w:ascii="Times New Roman" w:hAnsi="Times New Roman" w:cs="Times New Roman"/>
          <w:sz w:val="28"/>
          <w:szCs w:val="26"/>
        </w:rPr>
        <w:t>Родитель ребенка-инвалида имеет право на 4 дополнительных оплачиваемых выходных дня в месяц. Оплачиваются дни в размере среднего заработка (ч. 1 ст. 262 Трудового кодекса РФ).</w:t>
      </w:r>
    </w:p>
    <w:p w:rsidR="00431C6B" w:rsidRPr="00431C6B" w:rsidRDefault="00431C6B" w:rsidP="00431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431C6B">
        <w:rPr>
          <w:rFonts w:ascii="Times New Roman" w:hAnsi="Times New Roman" w:cs="Times New Roman"/>
          <w:sz w:val="28"/>
          <w:szCs w:val="26"/>
        </w:rPr>
        <w:t>С 2022 года ФСС возмещает работодателям затраты на оплату выходных по правилам, установленным в Постановлении Правительства Российской Федерации № 1320 от 09.08.2021.</w:t>
      </w:r>
    </w:p>
    <w:p w:rsidR="00431C6B" w:rsidRPr="00431C6B" w:rsidRDefault="00431C6B" w:rsidP="00431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431C6B">
        <w:rPr>
          <w:rFonts w:ascii="Times New Roman" w:hAnsi="Times New Roman" w:cs="Times New Roman"/>
          <w:sz w:val="28"/>
          <w:szCs w:val="26"/>
        </w:rPr>
        <w:t>Чтобы оформить выходные, работник сдает работодателю: заявление, справку МСЭ об инвалидности ребенка, документ о регистрации ребенка по месту жительства или пребывания, свидетельство о рождении и справку от второго родителя о том, что он не воспользовался льготой.</w:t>
      </w:r>
    </w:p>
    <w:p w:rsidR="00431C6B" w:rsidRPr="00431C6B" w:rsidRDefault="00431C6B" w:rsidP="00431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431C6B">
        <w:rPr>
          <w:rFonts w:ascii="Times New Roman" w:hAnsi="Times New Roman" w:cs="Times New Roman"/>
          <w:sz w:val="28"/>
          <w:szCs w:val="26"/>
        </w:rPr>
        <w:t>Работодатель для получения возмещения отправляет в ФСС: заявление по форме Приложения 10 Приказа ФСС 26 от 04.02.21; копию приказа о предоставлении дополнительных выходных дней.</w:t>
      </w:r>
    </w:p>
    <w:p w:rsidR="00431C6B" w:rsidRPr="00431C6B" w:rsidRDefault="00431C6B" w:rsidP="00431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431C6B">
        <w:rPr>
          <w:rFonts w:ascii="Times New Roman" w:hAnsi="Times New Roman" w:cs="Times New Roman"/>
          <w:sz w:val="28"/>
          <w:szCs w:val="26"/>
        </w:rPr>
        <w:t>Порядок действий работника и работодателя указан на сайте ФСС.</w:t>
      </w:r>
    </w:p>
    <w:p w:rsidR="00431C6B" w:rsidRPr="00431C6B" w:rsidRDefault="00431C6B" w:rsidP="00431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431C6B">
        <w:rPr>
          <w:rFonts w:ascii="Times New Roman" w:hAnsi="Times New Roman" w:cs="Times New Roman"/>
          <w:sz w:val="28"/>
          <w:szCs w:val="26"/>
        </w:rPr>
        <w:t xml:space="preserve">Увеличился список работников, у которых надо получать письменное согласие на командировку, работу в ночное время, выходные и нерабочие праздничные дни, сверхурочную работу. Согласно ст. 259 Трудового кодекса РФ это: женщина с ребенком до 3 лет; работник с ребенком-инвалидом; тот, кто ухаживает за больным, которому требуется уход по </w:t>
      </w:r>
      <w:proofErr w:type="spellStart"/>
      <w:r w:rsidRPr="00431C6B">
        <w:rPr>
          <w:rFonts w:ascii="Times New Roman" w:hAnsi="Times New Roman" w:cs="Times New Roman"/>
          <w:sz w:val="28"/>
          <w:szCs w:val="26"/>
        </w:rPr>
        <w:t>медзаключению</w:t>
      </w:r>
      <w:proofErr w:type="spellEnd"/>
      <w:r w:rsidRPr="00431C6B">
        <w:rPr>
          <w:rFonts w:ascii="Times New Roman" w:hAnsi="Times New Roman" w:cs="Times New Roman"/>
          <w:sz w:val="28"/>
          <w:szCs w:val="26"/>
        </w:rPr>
        <w:t>; родитель без супруга или с супругом-вахтовиком с ребенком до 14 лет; работник с 3 детьми до 18 лет.</w:t>
      </w:r>
    </w:p>
    <w:p w:rsidR="00431C6B" w:rsidRPr="00431C6B" w:rsidRDefault="00431C6B" w:rsidP="00431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431C6B">
        <w:rPr>
          <w:rFonts w:ascii="Times New Roman" w:hAnsi="Times New Roman" w:cs="Times New Roman"/>
          <w:sz w:val="28"/>
          <w:szCs w:val="26"/>
        </w:rPr>
        <w:t>Также у работников-инвалидов надо получать согласие на командировку (ст. 167 Трудового кодекса РФ).</w:t>
      </w:r>
    </w:p>
    <w:p w:rsidR="00061BA9" w:rsidRDefault="00431C6B" w:rsidP="00431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431C6B">
        <w:rPr>
          <w:rFonts w:ascii="Times New Roman" w:hAnsi="Times New Roman" w:cs="Times New Roman"/>
          <w:sz w:val="28"/>
          <w:szCs w:val="26"/>
        </w:rPr>
        <w:t xml:space="preserve">Работники и работодатель могут установить в коллективном договоре дополнительные льготы для сотрудников (отпуск за свой счет). По ст. 263 Трудового кодекса РФ это могут быть 14 дней отпуска без сохранения зарплаты </w:t>
      </w:r>
      <w:r w:rsidRPr="00431C6B">
        <w:rPr>
          <w:rFonts w:ascii="Times New Roman" w:hAnsi="Times New Roman" w:cs="Times New Roman"/>
          <w:sz w:val="28"/>
          <w:szCs w:val="26"/>
        </w:rPr>
        <w:lastRenderedPageBreak/>
        <w:t>для работников: с двумя детьми до 14 лет; с ребенком-инвалидом до 18 лет; одиноких родителей с ребенком до 14 лет. С 2022 года на такой отпуск смогут претендовать и работники, ухаживающие за инвалидом I группы</w:t>
      </w:r>
      <w:r w:rsidR="00061BA9" w:rsidRPr="001A59C7">
        <w:rPr>
          <w:rFonts w:ascii="Times New Roman" w:hAnsi="Times New Roman" w:cs="Times New Roman"/>
          <w:sz w:val="28"/>
          <w:szCs w:val="26"/>
        </w:rPr>
        <w:t>.</w:t>
      </w:r>
    </w:p>
    <w:p w:rsidR="001A59C7" w:rsidRDefault="001A59C7" w:rsidP="001A5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1A59C7" w:rsidRPr="001A59C7" w:rsidRDefault="001A59C7" w:rsidP="001A5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B33D46" w:rsidRDefault="00B33D46" w:rsidP="00B33D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3D46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B33D46" w:rsidRDefault="00B33D46" w:rsidP="00B33D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59C7" w:rsidRDefault="00B33D46" w:rsidP="00B33D4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8"/>
        </w:rPr>
      </w:pPr>
      <w:r w:rsidRPr="00B33D46"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</w:t>
      </w:r>
      <w:r w:rsidR="00681A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Pr="00B33D46">
        <w:rPr>
          <w:rFonts w:ascii="Times New Roman" w:hAnsi="Times New Roman" w:cs="Times New Roman"/>
          <w:sz w:val="28"/>
          <w:szCs w:val="28"/>
        </w:rPr>
        <w:t xml:space="preserve">                    К.М. Раджабов</w:t>
      </w:r>
    </w:p>
    <w:sectPr w:rsidR="001A59C7" w:rsidSect="008C4BC8">
      <w:headerReference w:type="default" r:id="rId7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55" w:rsidRDefault="003D1255" w:rsidP="00D87F66">
      <w:pPr>
        <w:spacing w:after="0" w:line="240" w:lineRule="auto"/>
      </w:pPr>
      <w:r>
        <w:separator/>
      </w:r>
    </w:p>
  </w:endnote>
  <w:endnote w:type="continuationSeparator" w:id="0">
    <w:p w:rsidR="003D1255" w:rsidRDefault="003D1255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55" w:rsidRDefault="003D1255" w:rsidP="00D87F66">
      <w:pPr>
        <w:spacing w:after="0" w:line="240" w:lineRule="auto"/>
      </w:pPr>
      <w:r>
        <w:separator/>
      </w:r>
    </w:p>
  </w:footnote>
  <w:footnote w:type="continuationSeparator" w:id="0">
    <w:p w:rsidR="003D1255" w:rsidRDefault="003D1255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A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3FBA"/>
    <w:rsid w:val="00130484"/>
    <w:rsid w:val="00142FFF"/>
    <w:rsid w:val="001552CF"/>
    <w:rsid w:val="00172B56"/>
    <w:rsid w:val="0018020E"/>
    <w:rsid w:val="0018265A"/>
    <w:rsid w:val="001A59C7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0AA0"/>
    <w:rsid w:val="003B6669"/>
    <w:rsid w:val="003C5609"/>
    <w:rsid w:val="003D1255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07B84"/>
    <w:rsid w:val="00431C6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1A83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3EBD"/>
    <w:rsid w:val="007C1301"/>
    <w:rsid w:val="007D6C85"/>
    <w:rsid w:val="007E7686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4BC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3D46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328C8"/>
    <w:rsid w:val="00C42545"/>
    <w:rsid w:val="00C42838"/>
    <w:rsid w:val="00C56EC6"/>
    <w:rsid w:val="00C63D5A"/>
    <w:rsid w:val="00C66619"/>
    <w:rsid w:val="00C766B7"/>
    <w:rsid w:val="00C76E21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12189"/>
    <w:rsid w:val="00E17DE2"/>
    <w:rsid w:val="00E24E3F"/>
    <w:rsid w:val="00E279A3"/>
    <w:rsid w:val="00E350A9"/>
    <w:rsid w:val="00E37EBA"/>
    <w:rsid w:val="00E60159"/>
    <w:rsid w:val="00E70F5D"/>
    <w:rsid w:val="00E81E69"/>
    <w:rsid w:val="00E85857"/>
    <w:rsid w:val="00E87C75"/>
    <w:rsid w:val="00E92623"/>
    <w:rsid w:val="00EA12EC"/>
    <w:rsid w:val="00EA492E"/>
    <w:rsid w:val="00EB4DA7"/>
    <w:rsid w:val="00ED768E"/>
    <w:rsid w:val="00EE21F2"/>
    <w:rsid w:val="00F03AC3"/>
    <w:rsid w:val="00F1188A"/>
    <w:rsid w:val="00F22E7D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3F3A"/>
    <w:rsid w:val="00F946D3"/>
    <w:rsid w:val="00F95517"/>
    <w:rsid w:val="00F96794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Прокуратура РД</dc:creator>
  <cp:lastModifiedBy>sa</cp:lastModifiedBy>
  <cp:revision>3</cp:revision>
  <cp:lastPrinted>2022-11-03T11:16:00Z</cp:lastPrinted>
  <dcterms:created xsi:type="dcterms:W3CDTF">2022-11-03T11:18:00Z</dcterms:created>
  <dcterms:modified xsi:type="dcterms:W3CDTF">2023-06-16T06:33:00Z</dcterms:modified>
</cp:coreProperties>
</file>