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37" w:rsidRPr="00802C61" w:rsidRDefault="001832AC" w:rsidP="00F40A98">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w:t>
      </w:r>
      <w:r w:rsidR="00F90437" w:rsidRPr="00802C61">
        <w:rPr>
          <w:rFonts w:ascii="Times New Roman CYR" w:hAnsi="Times New Roman CYR" w:cs="Times New Roman CYR"/>
          <w:color w:val="000000" w:themeColor="text1"/>
          <w:sz w:val="24"/>
          <w:szCs w:val="24"/>
        </w:rPr>
        <w:t xml:space="preserve">Проект </w:t>
      </w:r>
    </w:p>
    <w:p w:rsidR="00F90437" w:rsidRPr="00802C61" w:rsidRDefault="00F90437" w:rsidP="00F40A98">
      <w:pPr>
        <w:widowControl w:val="0"/>
        <w:suppressAutoHyphens/>
        <w:autoSpaceDE w:val="0"/>
        <w:autoSpaceDN w:val="0"/>
        <w:adjustRightInd w:val="0"/>
        <w:spacing w:after="0" w:line="240" w:lineRule="auto"/>
        <w:ind w:firstLine="560"/>
        <w:jc w:val="center"/>
        <w:rPr>
          <w:rFonts w:ascii="Times New Roman CYR" w:hAnsi="Times New Roman CYR" w:cs="Times New Roman CYR"/>
          <w:color w:val="000000" w:themeColor="text1"/>
          <w:sz w:val="24"/>
          <w:szCs w:val="24"/>
        </w:rPr>
      </w:pPr>
    </w:p>
    <w:p w:rsidR="00E65048" w:rsidRPr="00802C61" w:rsidRDefault="00E65048"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АДМИНИСТРАТИВНЫЙ РЕГЛАМЕНТ</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 xml:space="preserve"> предоставления муниципальной услуги</w:t>
      </w:r>
    </w:p>
    <w:p w:rsidR="00F90437" w:rsidRPr="00802C61" w:rsidRDefault="00F90437" w:rsidP="00F40A98">
      <w:pPr>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 «Предоставление земельных участков для индивидуального жилищного строительства и ведения личного подсобного хозяйства на безвозмездной основе»</w:t>
      </w:r>
    </w:p>
    <w:p w:rsidR="00F90437" w:rsidRPr="00802C61" w:rsidRDefault="00F90437" w:rsidP="00F40A98">
      <w:pPr>
        <w:spacing w:after="0" w:line="240" w:lineRule="auto"/>
        <w:jc w:val="center"/>
        <w:rPr>
          <w:rFonts w:ascii="Times New Roman CYR" w:hAnsi="Times New Roman CYR" w:cs="Times New Roman CYR"/>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1.ОБЩИЕ ПОЛОЖЕНИЯ</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Предмет регулирования Административного регламента</w:t>
      </w:r>
    </w:p>
    <w:p w:rsidR="00F90437" w:rsidRPr="00802C61" w:rsidRDefault="00F90437" w:rsidP="00F40A98">
      <w:pPr>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1.1. Административный регламент предоставления муниципальной услуги </w:t>
      </w:r>
      <w:r w:rsidRPr="00802C61">
        <w:rPr>
          <w:rFonts w:ascii="Times New Roman" w:hAnsi="Times New Roman" w:cs="Times New Roman"/>
          <w:color w:val="000000" w:themeColor="text1"/>
          <w:sz w:val="24"/>
          <w:szCs w:val="24"/>
        </w:rPr>
        <w:t>«Предоставление земельных участков для индивидуального жилищного строительства и ведения личного подсобного хозяйства на безвозмездной основе»</w:t>
      </w:r>
      <w:r w:rsidRPr="00802C61">
        <w:rPr>
          <w:rFonts w:ascii="Times New Roman CYR" w:hAnsi="Times New Roman CYR" w:cs="Times New Roman CYR"/>
          <w:color w:val="000000" w:themeColor="text1"/>
          <w:sz w:val="24"/>
          <w:szCs w:val="24"/>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Pr="00802C61">
        <w:rPr>
          <w:rFonts w:ascii="Times New Roman" w:hAnsi="Times New Roman" w:cs="Times New Roman"/>
          <w:color w:val="000000" w:themeColor="text1"/>
          <w:sz w:val="24"/>
          <w:szCs w:val="24"/>
        </w:rPr>
        <w:t>предоставлению земельных участков, находящихся в муниципальной собственности, гражданам для индивидуального жилищного строительства и ведения личного подсобного на безвозмездной основе</w:t>
      </w:r>
      <w:r w:rsidRPr="00802C61">
        <w:rPr>
          <w:rFonts w:ascii="Times New Roman CYR" w:hAnsi="Times New Roman CYR" w:cs="Times New Roman CYR"/>
          <w:color w:val="000000" w:themeColor="text1"/>
          <w:sz w:val="24"/>
          <w:szCs w:val="24"/>
        </w:rPr>
        <w:t xml:space="preserve"> (далее по тексту – Муниципальная услуга).</w:t>
      </w:r>
    </w:p>
    <w:p w:rsidR="00F90437" w:rsidRPr="00802C61" w:rsidRDefault="00F90437" w:rsidP="00F40A98">
      <w:pPr>
        <w:spacing w:after="0" w:line="240" w:lineRule="auto"/>
        <w:ind w:firstLine="567"/>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1.2. Данный Административный регламент распространяется на правоотношения по распоряжению: </w:t>
      </w:r>
    </w:p>
    <w:p w:rsidR="00F90437" w:rsidRPr="00802C61" w:rsidRDefault="00F90437" w:rsidP="00F40A98">
      <w:pPr>
        <w:spacing w:after="0" w:line="240" w:lineRule="auto"/>
        <w:ind w:firstLine="567"/>
        <w:jc w:val="both"/>
        <w:rPr>
          <w:rStyle w:val="blk"/>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 земельными участками, </w:t>
      </w:r>
      <w:r w:rsidRPr="00802C61">
        <w:rPr>
          <w:rStyle w:val="blk"/>
          <w:rFonts w:ascii="Times New Roman" w:hAnsi="Times New Roman" w:cs="Times New Roman"/>
          <w:color w:val="000000" w:themeColor="text1"/>
          <w:sz w:val="24"/>
          <w:szCs w:val="24"/>
        </w:rPr>
        <w:t xml:space="preserve">государственная собственность на которые не разграничена, </w:t>
      </w:r>
      <w:r w:rsidRPr="00802C61">
        <w:rPr>
          <w:rStyle w:val="blk"/>
          <w:color w:val="000000" w:themeColor="text1"/>
          <w:sz w:val="24"/>
          <w:szCs w:val="24"/>
        </w:rPr>
        <w:t xml:space="preserve"> </w:t>
      </w:r>
      <w:r w:rsidRPr="00802C61">
        <w:rPr>
          <w:rStyle w:val="blk"/>
          <w:rFonts w:ascii="Times New Roman" w:hAnsi="Times New Roman" w:cs="Times New Roman"/>
          <w:color w:val="000000" w:themeColor="text1"/>
          <w:sz w:val="24"/>
          <w:szCs w:val="24"/>
        </w:rPr>
        <w:t>в отношении земельных участков, расположенных на территории муниципального района «Магарамкентский район»;</w:t>
      </w:r>
    </w:p>
    <w:p w:rsidR="00F90437" w:rsidRPr="00802C61" w:rsidRDefault="00F90437" w:rsidP="00F40A98">
      <w:pPr>
        <w:spacing w:after="0" w:line="240" w:lineRule="auto"/>
        <w:ind w:firstLine="567"/>
        <w:jc w:val="both"/>
        <w:rPr>
          <w:rFonts w:ascii="Times New Roman" w:hAnsi="Times New Roman" w:cs="Times New Roman"/>
          <w:color w:val="000000" w:themeColor="text1"/>
          <w:sz w:val="24"/>
          <w:szCs w:val="24"/>
          <w:lang w:eastAsia="ru-RU"/>
        </w:rPr>
      </w:pPr>
      <w:r w:rsidRPr="00802C61">
        <w:rPr>
          <w:rStyle w:val="blk"/>
          <w:rFonts w:ascii="Times New Roman" w:hAnsi="Times New Roman" w:cs="Times New Roman"/>
          <w:color w:val="000000" w:themeColor="text1"/>
          <w:sz w:val="24"/>
          <w:szCs w:val="24"/>
        </w:rPr>
        <w:t>- земельными участками, находящимися в муниципальной собственности муниципального района «Магарамкентский район»</w:t>
      </w:r>
      <w:r w:rsidRPr="00802C61">
        <w:rPr>
          <w:rFonts w:ascii="Times New Roman" w:hAnsi="Times New Roman" w:cs="Times New Roman"/>
          <w:color w:val="000000" w:themeColor="text1"/>
          <w:sz w:val="24"/>
          <w:szCs w:val="24"/>
          <w:lang w:eastAsia="ru-RU"/>
        </w:rPr>
        <w:t>.</w:t>
      </w:r>
    </w:p>
    <w:p w:rsidR="00F90437" w:rsidRPr="00802C61" w:rsidRDefault="00F90437" w:rsidP="00F40A98">
      <w:pPr>
        <w:spacing w:after="0" w:line="240" w:lineRule="auto"/>
        <w:jc w:val="center"/>
        <w:rPr>
          <w:rFonts w:ascii="Times New Roman" w:hAnsi="Times New Roman" w:cs="Times New Roman"/>
          <w:b/>
          <w:bCs/>
          <w:color w:val="000000" w:themeColor="text1"/>
          <w:sz w:val="24"/>
          <w:szCs w:val="24"/>
        </w:rPr>
      </w:pPr>
    </w:p>
    <w:p w:rsidR="00F90437" w:rsidRPr="00802C61" w:rsidRDefault="00F90437" w:rsidP="00F40A98">
      <w:pPr>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Круг заявителей</w:t>
      </w:r>
    </w:p>
    <w:p w:rsidR="00F90437" w:rsidRPr="00802C61" w:rsidRDefault="00F90437" w:rsidP="00F40A98">
      <w:pPr>
        <w:spacing w:after="0" w:line="240" w:lineRule="auto"/>
        <w:ind w:firstLine="567"/>
        <w:jc w:val="both"/>
        <w:rPr>
          <w:rFonts w:ascii="Times New Roman" w:hAnsi="Times New Roman" w:cs="Times New Roman"/>
          <w:color w:val="000000" w:themeColor="text1"/>
          <w:sz w:val="24"/>
          <w:szCs w:val="24"/>
        </w:rPr>
      </w:pPr>
      <w:r w:rsidRPr="00802C61">
        <w:rPr>
          <w:rFonts w:ascii="Times New Roman CYR" w:hAnsi="Times New Roman CYR" w:cs="Times New Roman CYR"/>
          <w:color w:val="000000" w:themeColor="text1"/>
          <w:sz w:val="24"/>
          <w:szCs w:val="24"/>
        </w:rPr>
        <w:t xml:space="preserve">1.3. </w:t>
      </w:r>
      <w:r w:rsidRPr="00802C61">
        <w:rPr>
          <w:rFonts w:ascii="Times New Roman" w:hAnsi="Times New Roman" w:cs="Times New Roman"/>
          <w:color w:val="000000" w:themeColor="text1"/>
          <w:sz w:val="24"/>
          <w:szCs w:val="24"/>
        </w:rPr>
        <w:t xml:space="preserve">Заявителями, имеющими право на получение Муниципальной услуги  являются </w:t>
      </w:r>
      <w:r w:rsidRPr="00802C61">
        <w:rPr>
          <w:rStyle w:val="blk"/>
          <w:rFonts w:ascii="Times New Roman" w:hAnsi="Times New Roman" w:cs="Times New Roman"/>
          <w:color w:val="000000" w:themeColor="text1"/>
          <w:sz w:val="24"/>
          <w:szCs w:val="24"/>
        </w:rPr>
        <w:t xml:space="preserve">граждане Российской Федерации и юридические лица. </w:t>
      </w:r>
    </w:p>
    <w:p w:rsidR="00F90437" w:rsidRPr="00802C61" w:rsidRDefault="00F90437" w:rsidP="00F40A98">
      <w:pPr>
        <w:spacing w:after="0" w:line="240" w:lineRule="auto"/>
        <w:ind w:firstLine="567"/>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F90437" w:rsidRPr="00802C61" w:rsidRDefault="00F90437" w:rsidP="00F40A98">
      <w:pPr>
        <w:tabs>
          <w:tab w:val="left" w:pos="360"/>
          <w:tab w:val="left" w:pos="3545"/>
          <w:tab w:val="left" w:pos="3970"/>
          <w:tab w:val="left" w:pos="4254"/>
        </w:tabs>
        <w:suppressAutoHyphens/>
        <w:autoSpaceDE w:val="0"/>
        <w:autoSpaceDN w:val="0"/>
        <w:adjustRightInd w:val="0"/>
        <w:spacing w:after="0" w:line="240" w:lineRule="auto"/>
        <w:ind w:firstLine="544"/>
        <w:jc w:val="both"/>
        <w:rPr>
          <w:rFonts w:ascii="Times New Roman CYR" w:hAnsi="Times New Roman CYR" w:cs="Times New Roman CYR"/>
          <w:color w:val="000000" w:themeColor="text1"/>
          <w:kern w:val="1"/>
          <w:sz w:val="24"/>
          <w:szCs w:val="24"/>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Требования к порядку информирования о предоставлении</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Муниципальной услуги</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CYR" w:hAnsi="Times New Roman CYR" w:cs="Times New Roman CYR"/>
          <w:color w:val="000000" w:themeColor="text1"/>
          <w:sz w:val="24"/>
          <w:szCs w:val="24"/>
        </w:rPr>
      </w:pPr>
      <w:r w:rsidRPr="00802C61">
        <w:rPr>
          <w:rFonts w:ascii="Times New Roman" w:hAnsi="Times New Roman" w:cs="Times New Roman"/>
          <w:color w:val="000000" w:themeColor="text1"/>
          <w:sz w:val="24"/>
          <w:szCs w:val="24"/>
        </w:rPr>
        <w:t>1.4.</w:t>
      </w:r>
      <w:r w:rsidRPr="00802C61">
        <w:rPr>
          <w:color w:val="000000" w:themeColor="text1"/>
          <w:sz w:val="24"/>
          <w:szCs w:val="24"/>
        </w:rPr>
        <w:t xml:space="preserve"> </w:t>
      </w:r>
      <w:r w:rsidRPr="00802C61">
        <w:rPr>
          <w:rFonts w:ascii="Times New Roman" w:hAnsi="Times New Roman" w:cs="Times New Roman"/>
          <w:color w:val="000000" w:themeColor="text1"/>
          <w:sz w:val="24"/>
          <w:szCs w:val="24"/>
        </w:rPr>
        <w:t>Информация о местонахождении, контактных телефонах, официальном сайте, адресе электронной почты и графике работы администрации МР «Магарамкентский район»</w:t>
      </w:r>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 </w:t>
      </w:r>
      <w:r w:rsidRPr="00802C61">
        <w:rPr>
          <w:rFonts w:ascii="Times New Roman" w:hAnsi="Times New Roman" w:cs="Times New Roman"/>
          <w:color w:val="000000" w:themeColor="text1"/>
          <w:sz w:val="24"/>
          <w:szCs w:val="24"/>
        </w:rPr>
        <w:t>местонахождение: 368780, РД, Магарамкентский район, с. Магарамкент, ул. Гагарина 2</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2) график работы: </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Понедельник        8.00 – 17.00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Вторник                8.00 – 17.00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Среда                    8.00 – 17.00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Четверг                 8.00 – 17.00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Пятница                8.00 – 17.00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Суббота                выходной день</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Воскресенье          выходной день;</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 телефон для справок:</w:t>
      </w:r>
      <w:r w:rsidR="00921C00" w:rsidRPr="00802C61">
        <w:rPr>
          <w:rFonts w:ascii="Times New Roman CYR" w:hAnsi="Times New Roman CYR" w:cs="Times New Roman CYR"/>
          <w:color w:val="000000" w:themeColor="text1"/>
          <w:sz w:val="24"/>
          <w:szCs w:val="24"/>
        </w:rPr>
        <w:t xml:space="preserve"> </w:t>
      </w:r>
      <w:r w:rsidR="00E65048" w:rsidRPr="00802C61">
        <w:rPr>
          <w:rFonts w:ascii="Times New Roman CYR" w:hAnsi="Times New Roman CYR" w:cs="Times New Roman CYR"/>
          <w:color w:val="000000" w:themeColor="text1"/>
          <w:sz w:val="24"/>
          <w:szCs w:val="24"/>
        </w:rPr>
        <w:t>55-18-17</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2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4) адрес сайта:</w:t>
      </w:r>
      <w:r w:rsidRPr="00802C61">
        <w:rPr>
          <w:rFonts w:ascii="Times New Roman" w:hAnsi="Times New Roman" w:cs="Times New Roman"/>
          <w:color w:val="000000" w:themeColor="text1"/>
          <w:sz w:val="24"/>
          <w:szCs w:val="24"/>
          <w:lang w:eastAsia="ru-RU"/>
        </w:rPr>
        <w:t xml:space="preserve"> </w:t>
      </w:r>
      <w:hyperlink r:id="rId6" w:history="1">
        <w:proofErr w:type="spellStart"/>
        <w:r w:rsidRPr="00802C61">
          <w:rPr>
            <w:rStyle w:val="ad"/>
            <w:rFonts w:ascii="Times New Roman CYR" w:hAnsi="Times New Roman CYR" w:cs="Times New Roman CYR"/>
            <w:color w:val="000000" w:themeColor="text1"/>
            <w:sz w:val="24"/>
            <w:szCs w:val="24"/>
            <w:lang w:val="en-US"/>
          </w:rPr>
          <w:t>adminmr</w:t>
        </w:r>
        <w:proofErr w:type="spellEnd"/>
        <w:r w:rsidRPr="00802C61">
          <w:rPr>
            <w:rStyle w:val="ad"/>
            <w:rFonts w:ascii="Times New Roman CYR" w:hAnsi="Times New Roman CYR" w:cs="Times New Roman CYR"/>
            <w:color w:val="000000" w:themeColor="text1"/>
            <w:sz w:val="24"/>
            <w:szCs w:val="24"/>
          </w:rPr>
          <w:t>.</w:t>
        </w:r>
        <w:proofErr w:type="spellStart"/>
        <w:r w:rsidRPr="00802C61">
          <w:rPr>
            <w:rStyle w:val="ad"/>
            <w:rFonts w:ascii="Times New Roman CYR" w:hAnsi="Times New Roman CYR" w:cs="Times New Roman CYR"/>
            <w:color w:val="000000" w:themeColor="text1"/>
            <w:sz w:val="24"/>
            <w:szCs w:val="24"/>
            <w:lang w:val="en-US"/>
          </w:rPr>
          <w:t>ru</w:t>
        </w:r>
        <w:proofErr w:type="spellEnd"/>
      </w:hyperlink>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2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lastRenderedPageBreak/>
        <w:t>5) адрес электронной почты:</w:t>
      </w:r>
      <w:r w:rsidR="00921C00" w:rsidRPr="00802C61">
        <w:rPr>
          <w:rFonts w:ascii="Times New Roman CYR" w:hAnsi="Times New Roman CYR" w:cs="Times New Roman CYR"/>
          <w:color w:val="000000" w:themeColor="text1"/>
          <w:sz w:val="24"/>
          <w:szCs w:val="24"/>
        </w:rPr>
        <w:t xml:space="preserve"> </w:t>
      </w:r>
      <w:proofErr w:type="spellStart"/>
      <w:r w:rsidR="00921C00" w:rsidRPr="00802C61">
        <w:rPr>
          <w:rFonts w:ascii="Times New Roman CYR" w:hAnsi="Times New Roman CYR" w:cs="Times New Roman CYR"/>
          <w:color w:val="000000" w:themeColor="text1"/>
          <w:sz w:val="24"/>
          <w:szCs w:val="24"/>
          <w:lang w:val="en-US"/>
        </w:rPr>
        <w:t>mkentrayon</w:t>
      </w:r>
      <w:proofErr w:type="spellEnd"/>
      <w:r w:rsidR="00921C00" w:rsidRPr="00802C61">
        <w:rPr>
          <w:rFonts w:ascii="Times New Roman CYR" w:hAnsi="Times New Roman CYR" w:cs="Times New Roman CYR"/>
          <w:color w:val="000000" w:themeColor="text1"/>
          <w:sz w:val="24"/>
          <w:szCs w:val="24"/>
        </w:rPr>
        <w:t>@</w:t>
      </w:r>
      <w:r w:rsidR="00921C00" w:rsidRPr="00802C61">
        <w:rPr>
          <w:rFonts w:ascii="Times New Roman CYR" w:hAnsi="Times New Roman CYR" w:cs="Times New Roman CYR"/>
          <w:color w:val="000000" w:themeColor="text1"/>
          <w:sz w:val="24"/>
          <w:szCs w:val="24"/>
          <w:lang w:val="en-US"/>
        </w:rPr>
        <w:t>e</w:t>
      </w:r>
      <w:r w:rsidR="00921C00" w:rsidRPr="00802C61">
        <w:rPr>
          <w:rFonts w:ascii="Times New Roman CYR" w:hAnsi="Times New Roman CYR" w:cs="Times New Roman CYR"/>
          <w:color w:val="000000" w:themeColor="text1"/>
          <w:sz w:val="24"/>
          <w:szCs w:val="24"/>
        </w:rPr>
        <w:t>-</w:t>
      </w:r>
      <w:r w:rsidR="00921C00" w:rsidRPr="00802C61">
        <w:rPr>
          <w:rFonts w:ascii="Times New Roman CYR" w:hAnsi="Times New Roman CYR" w:cs="Times New Roman CYR"/>
          <w:color w:val="000000" w:themeColor="text1"/>
          <w:sz w:val="24"/>
          <w:szCs w:val="24"/>
          <w:lang w:val="en-US"/>
        </w:rPr>
        <w:t>dag</w:t>
      </w:r>
      <w:r w:rsidR="00921C00" w:rsidRPr="00802C61">
        <w:rPr>
          <w:rFonts w:ascii="Times New Roman CYR" w:hAnsi="Times New Roman CYR" w:cs="Times New Roman CYR"/>
          <w:color w:val="000000" w:themeColor="text1"/>
          <w:sz w:val="24"/>
          <w:szCs w:val="24"/>
        </w:rPr>
        <w:t>.</w:t>
      </w:r>
      <w:proofErr w:type="spellStart"/>
      <w:r w:rsidR="00921C00" w:rsidRPr="00802C61">
        <w:rPr>
          <w:rFonts w:ascii="Times New Roman CYR" w:hAnsi="Times New Roman CYR" w:cs="Times New Roman CYR"/>
          <w:color w:val="000000" w:themeColor="text1"/>
          <w:sz w:val="24"/>
          <w:szCs w:val="24"/>
          <w:lang w:val="en-US"/>
        </w:rPr>
        <w:t>ru</w:t>
      </w:r>
      <w:proofErr w:type="spellEnd"/>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1.5. </w:t>
      </w:r>
      <w:r w:rsidRPr="00802C61">
        <w:rPr>
          <w:rFonts w:ascii="Times New Roman" w:hAnsi="Times New Roman" w:cs="Times New Roman"/>
          <w:color w:val="000000" w:themeColor="text1"/>
          <w:sz w:val="24"/>
          <w:szCs w:val="24"/>
        </w:rPr>
        <w:t>Информация о местонахождении, контактных телефонах, официальном сайте, адресе электронной почты и графике работы МКУ «Отдел земельных отношении и землепользования»</w:t>
      </w:r>
      <w:r w:rsidR="00E65048" w:rsidRPr="00802C61">
        <w:rPr>
          <w:rFonts w:ascii="Times New Roman" w:hAnsi="Times New Roman" w:cs="Times New Roman"/>
          <w:color w:val="000000" w:themeColor="text1"/>
          <w:sz w:val="24"/>
          <w:szCs w:val="24"/>
        </w:rPr>
        <w:t xml:space="preserve"> МР «Магарамкентский район» (далее – МКУ)</w:t>
      </w:r>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 </w:t>
      </w:r>
      <w:r w:rsidRPr="00802C61">
        <w:rPr>
          <w:rFonts w:ascii="Times New Roman" w:hAnsi="Times New Roman" w:cs="Times New Roman"/>
          <w:color w:val="000000" w:themeColor="text1"/>
          <w:sz w:val="24"/>
          <w:szCs w:val="24"/>
        </w:rPr>
        <w:t xml:space="preserve">местонахождение: РД, Магарамкентский район, с. Магарамкент, ул. Гагарина 2, 1-этаж, </w:t>
      </w:r>
      <w:proofErr w:type="spellStart"/>
      <w:r w:rsidRPr="00802C61">
        <w:rPr>
          <w:rFonts w:ascii="Times New Roman" w:hAnsi="Times New Roman" w:cs="Times New Roman"/>
          <w:color w:val="000000" w:themeColor="text1"/>
          <w:sz w:val="24"/>
          <w:szCs w:val="24"/>
        </w:rPr>
        <w:t>каб</w:t>
      </w:r>
      <w:proofErr w:type="spellEnd"/>
      <w:r w:rsidRPr="00802C61">
        <w:rPr>
          <w:rFonts w:ascii="Times New Roman" w:hAnsi="Times New Roman" w:cs="Times New Roman"/>
          <w:color w:val="000000" w:themeColor="text1"/>
          <w:sz w:val="24"/>
          <w:szCs w:val="24"/>
        </w:rPr>
        <w:t>. 1,2</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 график работы:</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Понедельник        8.00 – 18.00,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Вторник                8.00 – 18.00,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Среда                    8.00 – 18.00,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Четверг                 8.00 – 18.00,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Пятница                8.00 – 18.00,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Суббота                выходной день</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Воскресенье          выходной день.</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 телефон для справок: 55-18-17;</w:t>
      </w:r>
    </w:p>
    <w:p w:rsidR="00F90437" w:rsidRPr="00802C61" w:rsidRDefault="00F90437" w:rsidP="00F40A98">
      <w:pPr>
        <w:widowControl w:val="0"/>
        <w:suppressAutoHyphens/>
        <w:autoSpaceDE w:val="0"/>
        <w:autoSpaceDN w:val="0"/>
        <w:adjustRightInd w:val="0"/>
        <w:spacing w:after="0" w:line="2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4) адрес электронной почты: </w:t>
      </w:r>
      <w:hyperlink r:id="rId7" w:history="1">
        <w:r w:rsidRPr="00802C61">
          <w:rPr>
            <w:rStyle w:val="ad"/>
            <w:rFonts w:ascii="Times New Roman CYR" w:hAnsi="Times New Roman CYR" w:cs="Times New Roman CYR"/>
            <w:color w:val="000000" w:themeColor="text1"/>
            <w:sz w:val="24"/>
            <w:szCs w:val="24"/>
            <w:lang w:val="en-US"/>
          </w:rPr>
          <w:t>mkyozo</w:t>
        </w:r>
        <w:r w:rsidRPr="00802C61">
          <w:rPr>
            <w:rStyle w:val="ad"/>
            <w:rFonts w:ascii="Times New Roman CYR" w:hAnsi="Times New Roman CYR" w:cs="Times New Roman CYR"/>
            <w:color w:val="000000" w:themeColor="text1"/>
            <w:sz w:val="24"/>
            <w:szCs w:val="24"/>
          </w:rPr>
          <w:t>@</w:t>
        </w:r>
        <w:r w:rsidRPr="00802C61">
          <w:rPr>
            <w:rStyle w:val="ad"/>
            <w:rFonts w:ascii="Times New Roman CYR" w:hAnsi="Times New Roman CYR" w:cs="Times New Roman CYR"/>
            <w:color w:val="000000" w:themeColor="text1"/>
            <w:sz w:val="24"/>
            <w:szCs w:val="24"/>
            <w:lang w:val="en-US"/>
          </w:rPr>
          <w:t>mail</w:t>
        </w:r>
        <w:r w:rsidRPr="00802C61">
          <w:rPr>
            <w:rStyle w:val="ad"/>
            <w:rFonts w:ascii="Times New Roman CYR" w:hAnsi="Times New Roman CYR" w:cs="Times New Roman CYR"/>
            <w:color w:val="000000" w:themeColor="text1"/>
            <w:sz w:val="24"/>
            <w:szCs w:val="24"/>
          </w:rPr>
          <w:t>.</w:t>
        </w:r>
        <w:r w:rsidRPr="00802C61">
          <w:rPr>
            <w:rStyle w:val="ad"/>
            <w:rFonts w:ascii="Times New Roman CYR" w:hAnsi="Times New Roman CYR" w:cs="Times New Roman CYR"/>
            <w:color w:val="000000" w:themeColor="text1"/>
            <w:sz w:val="24"/>
            <w:szCs w:val="24"/>
            <w:lang w:val="en-US"/>
          </w:rPr>
          <w:t>ru</w:t>
        </w:r>
      </w:hyperlink>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1.6.</w:t>
      </w:r>
      <w:r w:rsidRPr="00802C61">
        <w:rPr>
          <w:rFonts w:ascii="Times New Roman CYR" w:hAnsi="Times New Roman CYR" w:cs="Times New Roman CYR"/>
          <w:b/>
          <w:bCs/>
          <w:color w:val="000000" w:themeColor="text1"/>
          <w:sz w:val="24"/>
          <w:szCs w:val="24"/>
        </w:rPr>
        <w:t xml:space="preserve"> </w:t>
      </w:r>
      <w:r w:rsidRPr="00802C61">
        <w:rPr>
          <w:rFonts w:ascii="Times New Roman" w:hAnsi="Times New Roman" w:cs="Times New Roman"/>
          <w:color w:val="000000" w:themeColor="text1"/>
          <w:sz w:val="24"/>
          <w:szCs w:val="24"/>
        </w:rPr>
        <w:t>Информация о местонахождении, контактных телефонах, официальном сайте, адресе электронной почты и графике работы</w:t>
      </w:r>
      <w:r w:rsidRPr="00802C61">
        <w:rPr>
          <w:rFonts w:ascii="Times New Roman CYR" w:hAnsi="Times New Roman CYR" w:cs="Times New Roman CYR"/>
          <w:b/>
          <w:bCs/>
          <w:color w:val="000000" w:themeColor="text1"/>
          <w:sz w:val="24"/>
          <w:szCs w:val="24"/>
        </w:rPr>
        <w:t xml:space="preserve"> </w:t>
      </w:r>
      <w:r w:rsidR="00283B69" w:rsidRPr="00802C61">
        <w:rPr>
          <w:rFonts w:ascii="Times New Roman" w:hAnsi="Times New Roman" w:cs="Times New Roman"/>
          <w:color w:val="000000" w:themeColor="text1"/>
          <w:sz w:val="24"/>
          <w:szCs w:val="24"/>
        </w:rPr>
        <w:t xml:space="preserve">ФГАУ РД МФЦ в РД по Магарамкентскому району «Многофункциональный центр предоставления государственных и муниципальных услуг  муниципального района» (далее – МФЦ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 </w:t>
      </w:r>
      <w:r w:rsidRPr="00802C61">
        <w:rPr>
          <w:rFonts w:ascii="Times New Roman" w:hAnsi="Times New Roman" w:cs="Times New Roman"/>
          <w:color w:val="000000" w:themeColor="text1"/>
          <w:sz w:val="24"/>
          <w:szCs w:val="24"/>
        </w:rPr>
        <w:t>местонахождение:</w:t>
      </w:r>
      <w:r w:rsidR="00921C00" w:rsidRPr="00802C61">
        <w:rPr>
          <w:rFonts w:ascii="Times New Roman" w:hAnsi="Times New Roman" w:cs="Times New Roman"/>
          <w:color w:val="000000" w:themeColor="text1"/>
          <w:sz w:val="24"/>
          <w:szCs w:val="24"/>
        </w:rPr>
        <w:t xml:space="preserve"> 368780, Республика Дагеста</w:t>
      </w:r>
      <w:r w:rsidR="00E65048" w:rsidRPr="00802C61">
        <w:rPr>
          <w:rFonts w:ascii="Times New Roman" w:hAnsi="Times New Roman" w:cs="Times New Roman"/>
          <w:color w:val="000000" w:themeColor="text1"/>
          <w:sz w:val="24"/>
          <w:szCs w:val="24"/>
        </w:rPr>
        <w:t xml:space="preserve">н, село Магарамкент, ул. Оскара, </w:t>
      </w:r>
      <w:r w:rsidR="00921C00" w:rsidRPr="00802C61">
        <w:rPr>
          <w:rFonts w:ascii="Times New Roman" w:hAnsi="Times New Roman" w:cs="Times New Roman"/>
          <w:color w:val="000000" w:themeColor="text1"/>
          <w:sz w:val="24"/>
          <w:szCs w:val="24"/>
        </w:rPr>
        <w:t>дом 3а</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 график работы:</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Понедельник        8.00 – </w:t>
      </w:r>
      <w:r w:rsidR="00283B69" w:rsidRPr="00802C61">
        <w:rPr>
          <w:rFonts w:ascii="Times New Roman CYR" w:hAnsi="Times New Roman CYR" w:cs="Times New Roman CYR"/>
          <w:color w:val="000000" w:themeColor="text1"/>
          <w:sz w:val="24"/>
          <w:szCs w:val="24"/>
        </w:rPr>
        <w:t>20</w:t>
      </w:r>
      <w:r w:rsidRPr="00802C61">
        <w:rPr>
          <w:rFonts w:ascii="Times New Roman CYR" w:hAnsi="Times New Roman CYR" w:cs="Times New Roman CYR"/>
          <w:color w:val="000000" w:themeColor="text1"/>
          <w:sz w:val="24"/>
          <w:szCs w:val="24"/>
        </w:rPr>
        <w:t>.00,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Вторник                8.00 – </w:t>
      </w:r>
      <w:r w:rsidR="00283B69" w:rsidRPr="00802C61">
        <w:rPr>
          <w:rFonts w:ascii="Times New Roman CYR" w:hAnsi="Times New Roman CYR" w:cs="Times New Roman CYR"/>
          <w:color w:val="000000" w:themeColor="text1"/>
          <w:sz w:val="24"/>
          <w:szCs w:val="24"/>
        </w:rPr>
        <w:t>20</w:t>
      </w:r>
      <w:r w:rsidRPr="00802C61">
        <w:rPr>
          <w:rFonts w:ascii="Times New Roman CYR" w:hAnsi="Times New Roman CYR" w:cs="Times New Roman CYR"/>
          <w:color w:val="000000" w:themeColor="text1"/>
          <w:sz w:val="24"/>
          <w:szCs w:val="24"/>
        </w:rPr>
        <w:t>.00,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Среда                    8.00 – </w:t>
      </w:r>
      <w:r w:rsidR="00283B69" w:rsidRPr="00802C61">
        <w:rPr>
          <w:rFonts w:ascii="Times New Roman CYR" w:hAnsi="Times New Roman CYR" w:cs="Times New Roman CYR"/>
          <w:color w:val="000000" w:themeColor="text1"/>
          <w:sz w:val="24"/>
          <w:szCs w:val="24"/>
        </w:rPr>
        <w:t>20</w:t>
      </w:r>
      <w:r w:rsidRPr="00802C61">
        <w:rPr>
          <w:rFonts w:ascii="Times New Roman CYR" w:hAnsi="Times New Roman CYR" w:cs="Times New Roman CYR"/>
          <w:color w:val="000000" w:themeColor="text1"/>
          <w:sz w:val="24"/>
          <w:szCs w:val="24"/>
        </w:rPr>
        <w:t>.00,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Четверг                 8.00 – </w:t>
      </w:r>
      <w:r w:rsidR="00283B69" w:rsidRPr="00802C61">
        <w:rPr>
          <w:rFonts w:ascii="Times New Roman CYR" w:hAnsi="Times New Roman CYR" w:cs="Times New Roman CYR"/>
          <w:color w:val="000000" w:themeColor="text1"/>
          <w:sz w:val="24"/>
          <w:szCs w:val="24"/>
        </w:rPr>
        <w:t>20.</w:t>
      </w:r>
      <w:r w:rsidRPr="00802C61">
        <w:rPr>
          <w:rFonts w:ascii="Times New Roman CYR" w:hAnsi="Times New Roman CYR" w:cs="Times New Roman CYR"/>
          <w:color w:val="000000" w:themeColor="text1"/>
          <w:sz w:val="24"/>
          <w:szCs w:val="24"/>
        </w:rPr>
        <w:t>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Пятница                8.00 – </w:t>
      </w:r>
      <w:r w:rsidR="00283B69" w:rsidRPr="00802C61">
        <w:rPr>
          <w:rFonts w:ascii="Times New Roman CYR" w:hAnsi="Times New Roman CYR" w:cs="Times New Roman CYR"/>
          <w:color w:val="000000" w:themeColor="text1"/>
          <w:sz w:val="24"/>
          <w:szCs w:val="24"/>
        </w:rPr>
        <w:t>20</w:t>
      </w:r>
      <w:r w:rsidRPr="00802C61">
        <w:rPr>
          <w:rFonts w:ascii="Times New Roman CYR" w:hAnsi="Times New Roman CYR" w:cs="Times New Roman CYR"/>
          <w:color w:val="000000" w:themeColor="text1"/>
          <w:sz w:val="24"/>
          <w:szCs w:val="24"/>
        </w:rPr>
        <w:t>.00,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Суббота                </w:t>
      </w:r>
      <w:r w:rsidR="00283B69" w:rsidRPr="00802C61">
        <w:rPr>
          <w:rFonts w:ascii="Times New Roman CYR" w:hAnsi="Times New Roman CYR" w:cs="Times New Roman CYR"/>
          <w:color w:val="000000" w:themeColor="text1"/>
          <w:sz w:val="24"/>
          <w:szCs w:val="24"/>
        </w:rPr>
        <w:t>9.00- 15.00,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Воскресенье          выходной день;</w:t>
      </w:r>
    </w:p>
    <w:p w:rsidR="00FC6951" w:rsidRPr="00802C61" w:rsidRDefault="00FC6951" w:rsidP="00F40A98">
      <w:pPr>
        <w:widowControl w:val="0"/>
        <w:tabs>
          <w:tab w:val="left" w:pos="0"/>
          <w:tab w:val="left" w:pos="360"/>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p>
    <w:p w:rsidR="00F90437" w:rsidRPr="00802C61" w:rsidRDefault="00F90437" w:rsidP="00F40A98">
      <w:pPr>
        <w:widowControl w:val="0"/>
        <w:tabs>
          <w:tab w:val="left" w:pos="0"/>
          <w:tab w:val="left" w:pos="360"/>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1.7. Информация о Муниципальной услуге предоставляется непосредственно в помещении МКУ</w:t>
      </w:r>
      <w:r w:rsidR="00E65048" w:rsidRPr="00802C61">
        <w:rPr>
          <w:rFonts w:ascii="Times New Roman CYR" w:hAnsi="Times New Roman CYR" w:cs="Times New Roman CYR"/>
          <w:color w:val="000000" w:themeColor="text1"/>
          <w:sz w:val="24"/>
          <w:szCs w:val="24"/>
        </w:rPr>
        <w:t xml:space="preserve"> </w:t>
      </w:r>
      <w:r w:rsidRPr="00802C61">
        <w:rPr>
          <w:rFonts w:ascii="Times New Roman CYR" w:hAnsi="Times New Roman CYR" w:cs="Times New Roman CYR"/>
          <w:color w:val="000000" w:themeColor="text1"/>
          <w:sz w:val="24"/>
          <w:szCs w:val="24"/>
        </w:rPr>
        <w:t xml:space="preserve"> и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а также по электронной почте, посредством телефонной связи, размещения информации на официальном сайте Администрации и официальном сайте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xml:space="preserve">,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посредством официального портала государственных услуг Российской Федерации </w:t>
      </w:r>
      <w:proofErr w:type="spellStart"/>
      <w:r w:rsidRPr="00802C61">
        <w:rPr>
          <w:rFonts w:ascii="Times New Roman CYR" w:hAnsi="Times New Roman CYR" w:cs="Times New Roman CYR"/>
          <w:color w:val="000000" w:themeColor="text1"/>
          <w:sz w:val="24"/>
          <w:szCs w:val="24"/>
        </w:rPr>
        <w:t>www.gosuslugi.ru</w:t>
      </w:r>
      <w:proofErr w:type="spellEnd"/>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tabs>
          <w:tab w:val="left" w:pos="1134"/>
          <w:tab w:val="left" w:pos="1276"/>
        </w:tabs>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1.8. МКУ и МФЦ </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00283B69" w:rsidRPr="00802C61">
        <w:rPr>
          <w:rFonts w:ascii="Times New Roman CYR" w:hAnsi="Times New Roman CYR" w:cs="Times New Roman CYR"/>
          <w:color w:val="000000" w:themeColor="text1"/>
          <w:sz w:val="24"/>
          <w:szCs w:val="24"/>
        </w:rPr>
        <w:t xml:space="preserve"> </w:t>
      </w:r>
      <w:r w:rsidRPr="00802C61">
        <w:rPr>
          <w:rFonts w:ascii="Times New Roman CYR" w:hAnsi="Times New Roman CYR" w:cs="Times New Roman CYR"/>
          <w:color w:val="000000" w:themeColor="text1"/>
          <w:sz w:val="24"/>
          <w:szCs w:val="24"/>
        </w:rPr>
        <w:t xml:space="preserve">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  </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Основными требованиями к информированию заинтересованных лиц являются:</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достоверность предоставляемой информации;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четкость в изложении информации;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полнота информирования;</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наглядность форм предоставления информации;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удобство и доступность получения информации;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оперативность предоставления информации. </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lastRenderedPageBreak/>
        <w:t>1.9. На информационных стендах МКУ и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а также на официальном сайте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xml:space="preserve"> размещается следующая информация:</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о порядке  предоставления Муниципальной услуги;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форма заявления о предоставлении Муниципальной услуги;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перечень документов, необходимых для получения Муниципальной услуги;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режим работы МКУ и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адреса иных органов, участвующих в предоставлении Муниципальной услуги;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адрес официального сайта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номера телефонов и адреса электронной почты МКУ и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w:t>
      </w:r>
      <w:r w:rsidR="00283B69"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1.10. Места для информирования, предназначенные для ознакомления заявителей с информационными материалами, оборудуются:</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информационными стендами;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стульями и столами для оформления документов.</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1.11. Консультации предоставляются специалистами МКУ и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xml:space="preserve">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1.12. Консультации предоставляются по следующим вопросам:</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о перечне документов, представляемых для получения Муниципальной услуги;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о времени приема документов, необходимых для получения Муниципальной услуги;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о сроке предоставления Муниципальной услуги.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1.13. Консультирование заинтересованных лиц о порядке  предоставления Муниципальной услуги проводится в рабочее время.</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1.14. Все консультации, а также предоставленные специалистами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xml:space="preserve"> в ходе консультации документы предоставляются бесплатно.</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1.15. Специалист МКУ и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Индивидуальное устное консультирование каждого заинтересованного лица специалист МФЦ осуществляет не более 15 минут.</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1.16. В случае если для подготовки ответа требуется более продолжительное время, специалист МКУ и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xml:space="preserve">,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Звонки граждан принимаются в соответствии с графиком работы МКУ и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1.17. При ответах на телефонные звонки специалист МКУ и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xml:space="preserve">,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Время разговора не должно превышать 10 минут.</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1.18. При невозможности специалиста МКУ и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1.19. В случае поступления от гражданина запроса на получение письменной консультации МКУ и МФЦ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00283B69" w:rsidRPr="00802C61">
        <w:rPr>
          <w:rFonts w:ascii="Times New Roman CYR" w:hAnsi="Times New Roman CYR" w:cs="Times New Roman CYR"/>
          <w:color w:val="000000" w:themeColor="text1"/>
          <w:sz w:val="24"/>
          <w:szCs w:val="24"/>
        </w:rPr>
        <w:t xml:space="preserve"> </w:t>
      </w:r>
      <w:r w:rsidRPr="00802C61">
        <w:rPr>
          <w:rFonts w:ascii="Times New Roman CYR" w:hAnsi="Times New Roman CYR" w:cs="Times New Roman CYR"/>
          <w:color w:val="000000" w:themeColor="text1"/>
          <w:sz w:val="24"/>
          <w:szCs w:val="24"/>
        </w:rPr>
        <w:t>обязан ответить на него в течение 10 дней со дня поступления запроса.</w:t>
      </w:r>
    </w:p>
    <w:p w:rsidR="00F90437" w:rsidRPr="00802C61" w:rsidRDefault="00F90437" w:rsidP="00F40A98">
      <w:pPr>
        <w:widowControl w:val="0"/>
        <w:tabs>
          <w:tab w:val="left" w:pos="1134"/>
          <w:tab w:val="left" w:pos="1276"/>
        </w:tabs>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1.20.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F90437" w:rsidRPr="00802C61" w:rsidRDefault="00F90437" w:rsidP="00F40A98">
      <w:pPr>
        <w:widowControl w:val="0"/>
        <w:tabs>
          <w:tab w:val="left" w:pos="1134"/>
          <w:tab w:val="left" w:pos="1276"/>
        </w:tabs>
        <w:suppressAutoHyphens/>
        <w:autoSpaceDE w:val="0"/>
        <w:autoSpaceDN w:val="0"/>
        <w:adjustRightInd w:val="0"/>
        <w:spacing w:after="0" w:line="100" w:lineRule="atLeast"/>
        <w:ind w:firstLine="560"/>
        <w:jc w:val="both"/>
        <w:rPr>
          <w:rFonts w:ascii="Times New Roman CYR" w:hAnsi="Times New Roman CYR" w:cs="Times New Roman CYR"/>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2. СТАНДАРТ ПРЕДОСТАВЛЕНИЯ МУНИЦИПАЛЬНОЙ УСЛУГИ</w:t>
      </w:r>
    </w:p>
    <w:p w:rsidR="00F90437" w:rsidRPr="00802C61" w:rsidRDefault="00F90437" w:rsidP="00F40A98">
      <w:pPr>
        <w:widowControl w:val="0"/>
        <w:suppressAutoHyphens/>
        <w:autoSpaceDE w:val="0"/>
        <w:autoSpaceDN w:val="0"/>
        <w:adjustRightInd w:val="0"/>
        <w:spacing w:after="0" w:line="240" w:lineRule="auto"/>
        <w:ind w:firstLine="561"/>
        <w:jc w:val="both"/>
        <w:rPr>
          <w:rFonts w:ascii="Times New Roman CYR" w:hAnsi="Times New Roman CYR" w:cs="Times New Roman CYR"/>
          <w:b/>
          <w:bCs/>
          <w:color w:val="000000" w:themeColor="text1"/>
          <w:sz w:val="24"/>
          <w:szCs w:val="24"/>
        </w:rPr>
      </w:pPr>
    </w:p>
    <w:p w:rsidR="00F90437" w:rsidRPr="00802C61" w:rsidRDefault="00F90437" w:rsidP="00F40A98">
      <w:pPr>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Наименование Муниципальной услуги</w:t>
      </w:r>
    </w:p>
    <w:p w:rsidR="00F90437" w:rsidRPr="00802C61" w:rsidRDefault="00F90437" w:rsidP="00F40A98">
      <w:pPr>
        <w:spacing w:after="0" w:line="240" w:lineRule="auto"/>
        <w:ind w:firstLine="544"/>
        <w:jc w:val="both"/>
        <w:rPr>
          <w:rFonts w:ascii="Times New Roman CYR" w:hAnsi="Times New Roman CYR" w:cs="Times New Roman CYR"/>
          <w:color w:val="000000" w:themeColor="text1"/>
          <w:sz w:val="24"/>
          <w:szCs w:val="24"/>
        </w:rPr>
      </w:pPr>
      <w:r w:rsidRPr="00802C61">
        <w:rPr>
          <w:rFonts w:ascii="Times New Roman" w:hAnsi="Times New Roman" w:cs="Times New Roman"/>
          <w:color w:val="000000" w:themeColor="text1"/>
          <w:sz w:val="24"/>
          <w:szCs w:val="24"/>
        </w:rPr>
        <w:t>2.1. Предоставление земельных участков для индивидуального жилищного строительства и ведения личного подсобного хозяйства на безвозмездной основе.</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w:hAnsi="Times New Roman" w:cs="Times New Roman"/>
          <w:b/>
          <w:bCs/>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Наименование органа, предоставляющего Муниципальную услугу</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2.2. Муниципальная услуга предоставляется администрацией муниципального района «Магарамкентский район» (далее – Администрация) с участием МКУ «Отдел земельных отношений и землепользования» МР «Магарамкентский район» и «МФЦ </w:t>
      </w:r>
      <w:proofErr w:type="spellStart"/>
      <w:r w:rsidRPr="00802C61">
        <w:rPr>
          <w:rFonts w:ascii="Times New Roman" w:hAnsi="Times New Roman" w:cs="Times New Roman"/>
          <w:color w:val="000000" w:themeColor="text1"/>
          <w:sz w:val="24"/>
          <w:szCs w:val="24"/>
        </w:rPr>
        <w:t>Магарамкентского</w:t>
      </w:r>
      <w:proofErr w:type="spellEnd"/>
      <w:r w:rsidRPr="00802C61">
        <w:rPr>
          <w:rFonts w:ascii="Times New Roman" w:hAnsi="Times New Roman" w:cs="Times New Roman"/>
          <w:color w:val="000000" w:themeColor="text1"/>
          <w:sz w:val="24"/>
          <w:szCs w:val="24"/>
        </w:rPr>
        <w:t xml:space="preserve"> района» (далее – МФЦ</w:t>
      </w:r>
      <w:r w:rsidR="00283B69" w:rsidRPr="00802C61">
        <w:rPr>
          <w:rFonts w:ascii="Times New Roman" w:hAnsi="Times New Roman" w:cs="Times New Roman"/>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w:hAnsi="Times New Roman" w:cs="Times New Roman"/>
          <w:color w:val="000000" w:themeColor="text1"/>
          <w:sz w:val="24"/>
          <w:szCs w:val="24"/>
        </w:rPr>
        <w:t>).</w:t>
      </w:r>
    </w:p>
    <w:p w:rsidR="00F90437" w:rsidRPr="00802C61" w:rsidRDefault="00F90437" w:rsidP="00F40A98">
      <w:pPr>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2.3. Функции по предоставлению Муниципальной услуги в Администрации осуществляет МКУ «Отдел земельных отношений и землепользования» МР «Магарамкентский район» (далее – МКУ).</w:t>
      </w:r>
    </w:p>
    <w:p w:rsidR="00F90437" w:rsidRPr="00802C61" w:rsidRDefault="00F90437" w:rsidP="00F40A98">
      <w:pPr>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90437" w:rsidRPr="00802C61" w:rsidRDefault="00F90437" w:rsidP="00F40A98">
      <w:pPr>
        <w:spacing w:after="0" w:line="240" w:lineRule="auto"/>
        <w:ind w:firstLine="544"/>
        <w:jc w:val="both"/>
        <w:rPr>
          <w:rFonts w:ascii="Times New Roman" w:hAnsi="Times New Roman" w:cs="Times New Roman"/>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Результат предоставления Муниципальной услуги</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2.5. Результатом предоставления Муниципальной услуги являются: </w:t>
      </w:r>
    </w:p>
    <w:p w:rsidR="00F90437" w:rsidRPr="00802C61" w:rsidRDefault="00F90437" w:rsidP="00F40A98">
      <w:pPr>
        <w:suppressAutoHyphens/>
        <w:autoSpaceDE w:val="0"/>
        <w:autoSpaceDN w:val="0"/>
        <w:adjustRightInd w:val="0"/>
        <w:spacing w:after="0" w:line="240" w:lineRule="auto"/>
        <w:ind w:firstLine="544"/>
        <w:jc w:val="both"/>
        <w:rPr>
          <w:rStyle w:val="blk"/>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1) </w:t>
      </w:r>
      <w:r w:rsidRPr="00802C61">
        <w:rPr>
          <w:rStyle w:val="blk"/>
          <w:rFonts w:ascii="Times New Roman" w:hAnsi="Times New Roman" w:cs="Times New Roman"/>
          <w:color w:val="000000" w:themeColor="text1"/>
          <w:sz w:val="24"/>
          <w:szCs w:val="24"/>
        </w:rPr>
        <w:t>договор аренды земельного участка;</w:t>
      </w:r>
    </w:p>
    <w:p w:rsidR="00F90437" w:rsidRPr="00802C61" w:rsidRDefault="00F90437" w:rsidP="00F40A98">
      <w:pPr>
        <w:suppressAutoHyphens/>
        <w:autoSpaceDE w:val="0"/>
        <w:autoSpaceDN w:val="0"/>
        <w:adjustRightInd w:val="0"/>
        <w:spacing w:after="0" w:line="240" w:lineRule="auto"/>
        <w:ind w:firstLine="544"/>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 xml:space="preserve">3) постановление администрации муниципального района «Магарамкентский район» о предварительном согласовании предоставлении земельного участка; </w:t>
      </w:r>
    </w:p>
    <w:p w:rsidR="00F90437" w:rsidRPr="00802C61" w:rsidRDefault="00F90437" w:rsidP="00F40A98">
      <w:pPr>
        <w:suppressAutoHyphens/>
        <w:autoSpaceDE w:val="0"/>
        <w:autoSpaceDN w:val="0"/>
        <w:adjustRightInd w:val="0"/>
        <w:spacing w:after="0" w:line="240" w:lineRule="auto"/>
        <w:ind w:firstLine="544"/>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 xml:space="preserve">4) </w:t>
      </w:r>
      <w:r w:rsidRPr="00802C61">
        <w:rPr>
          <w:rFonts w:ascii="Times New Roman CYR" w:hAnsi="Times New Roman CYR" w:cs="Times New Roman CYR"/>
          <w:color w:val="000000" w:themeColor="text1"/>
          <w:kern w:val="1"/>
          <w:sz w:val="24"/>
          <w:szCs w:val="24"/>
        </w:rPr>
        <w:t xml:space="preserve">постановление администрации </w:t>
      </w:r>
      <w:r w:rsidRPr="00802C61">
        <w:rPr>
          <w:rStyle w:val="blk"/>
          <w:rFonts w:ascii="Times New Roman" w:hAnsi="Times New Roman" w:cs="Times New Roman"/>
          <w:color w:val="000000" w:themeColor="text1"/>
          <w:sz w:val="24"/>
          <w:szCs w:val="24"/>
        </w:rPr>
        <w:t>муниципального района «Магарамкентский район»</w:t>
      </w:r>
      <w:r w:rsidRPr="00802C61">
        <w:rPr>
          <w:rFonts w:ascii="Times New Roman CYR" w:hAnsi="Times New Roman CYR" w:cs="Times New Roman CYR"/>
          <w:color w:val="000000" w:themeColor="text1"/>
          <w:kern w:val="1"/>
          <w:sz w:val="24"/>
          <w:szCs w:val="24"/>
        </w:rPr>
        <w:t xml:space="preserve"> </w:t>
      </w:r>
      <w:r w:rsidRPr="00802C61">
        <w:rPr>
          <w:rFonts w:ascii="Times New Roman" w:hAnsi="Times New Roman" w:cs="Times New Roman"/>
          <w:color w:val="000000" w:themeColor="text1"/>
          <w:kern w:val="1"/>
          <w:sz w:val="24"/>
          <w:szCs w:val="24"/>
        </w:rPr>
        <w:t>о</w:t>
      </w:r>
      <w:r w:rsidRPr="00802C61">
        <w:rPr>
          <w:rStyle w:val="blk"/>
          <w:rFonts w:ascii="Times New Roman" w:hAnsi="Times New Roman" w:cs="Times New Roman"/>
          <w:color w:val="000000" w:themeColor="text1"/>
          <w:sz w:val="24"/>
          <w:szCs w:val="24"/>
        </w:rPr>
        <w:t>б отказе в предварительном согласовании предоставления земельного участка;</w:t>
      </w:r>
    </w:p>
    <w:p w:rsidR="00F90437" w:rsidRPr="00802C61" w:rsidRDefault="00F90437" w:rsidP="00F40A98">
      <w:pPr>
        <w:suppressAutoHyphens/>
        <w:autoSpaceDE w:val="0"/>
        <w:autoSpaceDN w:val="0"/>
        <w:adjustRightInd w:val="0"/>
        <w:spacing w:after="0" w:line="240" w:lineRule="auto"/>
        <w:ind w:firstLine="544"/>
        <w:jc w:val="both"/>
        <w:rPr>
          <w:rFonts w:ascii="Times New Roman" w:hAnsi="Times New Roman" w:cs="Times New Roman"/>
          <w:color w:val="000000" w:themeColor="text1"/>
          <w:kern w:val="1"/>
          <w:sz w:val="24"/>
          <w:szCs w:val="24"/>
        </w:rPr>
      </w:pPr>
      <w:r w:rsidRPr="00802C61">
        <w:rPr>
          <w:rStyle w:val="blk"/>
          <w:rFonts w:ascii="Times New Roman" w:hAnsi="Times New Roman" w:cs="Times New Roman"/>
          <w:color w:val="000000" w:themeColor="text1"/>
          <w:sz w:val="24"/>
          <w:szCs w:val="24"/>
        </w:rPr>
        <w:t xml:space="preserve">5) </w:t>
      </w:r>
      <w:r w:rsidR="00E65048" w:rsidRPr="00802C61">
        <w:rPr>
          <w:rFonts w:ascii="Times New Roman CYR" w:hAnsi="Times New Roman CYR" w:cs="Times New Roman CYR"/>
          <w:color w:val="000000" w:themeColor="text1"/>
          <w:kern w:val="1"/>
          <w:sz w:val="24"/>
          <w:szCs w:val="24"/>
        </w:rPr>
        <w:t>решение</w:t>
      </w:r>
      <w:r w:rsidRPr="00802C61">
        <w:rPr>
          <w:rFonts w:ascii="Times New Roman CYR" w:hAnsi="Times New Roman CYR" w:cs="Times New Roman CYR"/>
          <w:color w:val="000000" w:themeColor="text1"/>
          <w:kern w:val="1"/>
          <w:sz w:val="24"/>
          <w:szCs w:val="24"/>
        </w:rPr>
        <w:t xml:space="preserve"> администрации </w:t>
      </w:r>
      <w:r w:rsidRPr="00802C61">
        <w:rPr>
          <w:rStyle w:val="blk"/>
          <w:rFonts w:ascii="Times New Roman" w:hAnsi="Times New Roman" w:cs="Times New Roman"/>
          <w:color w:val="000000" w:themeColor="text1"/>
          <w:sz w:val="24"/>
          <w:szCs w:val="24"/>
        </w:rPr>
        <w:t>муниципального района «Магарамкентский район»</w:t>
      </w:r>
      <w:r w:rsidR="00E65048" w:rsidRPr="00802C61">
        <w:rPr>
          <w:rStyle w:val="blk"/>
          <w:rFonts w:ascii="Times New Roman" w:hAnsi="Times New Roman" w:cs="Times New Roman"/>
          <w:color w:val="000000" w:themeColor="text1"/>
          <w:sz w:val="24"/>
          <w:szCs w:val="24"/>
        </w:rPr>
        <w:t xml:space="preserve"> </w:t>
      </w:r>
      <w:r w:rsidRPr="00802C61">
        <w:rPr>
          <w:rStyle w:val="blk"/>
          <w:rFonts w:ascii="Times New Roman" w:hAnsi="Times New Roman" w:cs="Times New Roman"/>
          <w:color w:val="000000" w:themeColor="text1"/>
          <w:sz w:val="24"/>
          <w:szCs w:val="24"/>
        </w:rPr>
        <w:t xml:space="preserve">об отказе в предоставлении земельного участка. </w:t>
      </w:r>
      <w:r w:rsidRPr="00802C61">
        <w:rPr>
          <w:rFonts w:ascii="Times New Roman" w:hAnsi="Times New Roman" w:cs="Times New Roman"/>
          <w:color w:val="000000" w:themeColor="text1"/>
          <w:kern w:val="1"/>
          <w:sz w:val="24"/>
          <w:szCs w:val="24"/>
        </w:rPr>
        <w:t xml:space="preserve"> </w:t>
      </w:r>
    </w:p>
    <w:p w:rsidR="00F90437" w:rsidRPr="00802C61" w:rsidRDefault="00F90437" w:rsidP="00F40A98">
      <w:pPr>
        <w:suppressAutoHyphens/>
        <w:autoSpaceDE w:val="0"/>
        <w:autoSpaceDN w:val="0"/>
        <w:adjustRightInd w:val="0"/>
        <w:spacing w:after="0" w:line="240" w:lineRule="auto"/>
        <w:ind w:firstLine="544"/>
        <w:jc w:val="both"/>
        <w:rPr>
          <w:rStyle w:val="blk"/>
          <w:rFonts w:ascii="Times New Roman" w:hAnsi="Times New Roman" w:cs="Times New Roman"/>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w:hAnsi="Times New Roman" w:cs="Times New Roman"/>
          <w:b/>
          <w:bCs/>
          <w:color w:val="000000" w:themeColor="text1"/>
          <w:sz w:val="24"/>
          <w:szCs w:val="24"/>
        </w:rPr>
        <w:t>Срок предоставления Муниципальной</w:t>
      </w:r>
      <w:r w:rsidRPr="00802C61">
        <w:rPr>
          <w:rFonts w:ascii="Times New Roman CYR" w:hAnsi="Times New Roman CYR" w:cs="Times New Roman CYR"/>
          <w:b/>
          <w:bCs/>
          <w:color w:val="000000" w:themeColor="text1"/>
          <w:sz w:val="24"/>
          <w:szCs w:val="24"/>
        </w:rPr>
        <w:t xml:space="preserve"> услуги</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2.6. Муниципальная услуга предоставляется в течение </w:t>
      </w:r>
      <w:r w:rsidR="00E434D3" w:rsidRPr="00802C61">
        <w:rPr>
          <w:rFonts w:ascii="Times New Roman CYR" w:hAnsi="Times New Roman CYR" w:cs="Times New Roman CYR"/>
          <w:color w:val="000000" w:themeColor="text1"/>
          <w:sz w:val="24"/>
          <w:szCs w:val="24"/>
        </w:rPr>
        <w:t>30</w:t>
      </w:r>
      <w:r w:rsidRPr="00802C61">
        <w:rPr>
          <w:rFonts w:ascii="Times New Roman CYR" w:hAnsi="Times New Roman CYR" w:cs="Times New Roman CYR"/>
          <w:color w:val="000000" w:themeColor="text1"/>
          <w:sz w:val="24"/>
          <w:szCs w:val="24"/>
        </w:rPr>
        <w:t xml:space="preserve"> (</w:t>
      </w:r>
      <w:r w:rsidR="00E434D3" w:rsidRPr="00802C61">
        <w:rPr>
          <w:rFonts w:ascii="Times New Roman CYR" w:hAnsi="Times New Roman CYR" w:cs="Times New Roman CYR"/>
          <w:color w:val="000000" w:themeColor="text1"/>
          <w:sz w:val="24"/>
          <w:szCs w:val="24"/>
        </w:rPr>
        <w:t>тридцати</w:t>
      </w:r>
      <w:r w:rsidRPr="00802C61">
        <w:rPr>
          <w:rFonts w:ascii="Times New Roman CYR" w:hAnsi="Times New Roman CYR" w:cs="Times New Roman CYR"/>
          <w:color w:val="000000" w:themeColor="text1"/>
          <w:sz w:val="24"/>
          <w:szCs w:val="24"/>
        </w:rPr>
        <w:t>) дней со дня регистрации заявления в МКУ.</w:t>
      </w:r>
    </w:p>
    <w:p w:rsidR="00F90437" w:rsidRPr="00802C61" w:rsidRDefault="00F90437" w:rsidP="00F40A98">
      <w:pPr>
        <w:widowControl w:val="0"/>
        <w:autoSpaceDE w:val="0"/>
        <w:autoSpaceDN w:val="0"/>
        <w:adjustRightInd w:val="0"/>
        <w:spacing w:after="0" w:line="240" w:lineRule="auto"/>
        <w:ind w:firstLine="544"/>
        <w:jc w:val="both"/>
        <w:rPr>
          <w:rFonts w:ascii="Times New Roman" w:hAnsi="Times New Roman" w:cs="Times New Roman"/>
          <w:color w:val="000000" w:themeColor="text1"/>
          <w:sz w:val="24"/>
          <w:szCs w:val="24"/>
        </w:rPr>
      </w:pPr>
      <w:r w:rsidRPr="00802C61">
        <w:rPr>
          <w:rFonts w:ascii="Times New Roman CYR" w:hAnsi="Times New Roman CYR" w:cs="Times New Roman CYR"/>
          <w:color w:val="000000" w:themeColor="text1"/>
          <w:sz w:val="24"/>
          <w:szCs w:val="24"/>
        </w:rPr>
        <w:t xml:space="preserve">2.7. </w:t>
      </w:r>
      <w:r w:rsidRPr="00802C61">
        <w:rPr>
          <w:rFonts w:ascii="Times New Roman" w:hAnsi="Times New Roman" w:cs="Times New Roman"/>
          <w:color w:val="000000" w:themeColor="text1"/>
          <w:sz w:val="24"/>
          <w:szCs w:val="24"/>
        </w:rPr>
        <w:t>Срок выдачи (направления) договора аренды, постановления о предоставлении земельного участка или письма МКУ об отказе в предоставлении Муниципальной услуги составляет 1 (один) день с момента их подписания.</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Перечень нормативных правовых актов, регулирующих отношения, возникающие в связи с предоставлением Муниципальной услуги</w:t>
      </w:r>
    </w:p>
    <w:p w:rsidR="00F90437" w:rsidRPr="00802C61" w:rsidRDefault="00F90437" w:rsidP="00F40A98">
      <w:pPr>
        <w:widowControl w:val="0"/>
        <w:tabs>
          <w:tab w:val="left" w:pos="0"/>
        </w:tabs>
        <w:suppressAutoHyphens/>
        <w:autoSpaceDE w:val="0"/>
        <w:autoSpaceDN w:val="0"/>
        <w:adjustRightInd w:val="0"/>
        <w:spacing w:after="0" w:line="240" w:lineRule="auto"/>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2.8. Предоставление Муниципальной услуги осуществляется в соответствии с:</w:t>
      </w:r>
    </w:p>
    <w:p w:rsidR="00F90437" w:rsidRPr="00802C61" w:rsidRDefault="00F90437" w:rsidP="00F40A98">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color w:val="000000" w:themeColor="text1"/>
          <w:sz w:val="24"/>
          <w:szCs w:val="24"/>
        </w:rPr>
      </w:pPr>
      <w:r w:rsidRPr="00802C61">
        <w:rPr>
          <w:rFonts w:ascii="Times New Roman CYR" w:hAnsi="Times New Roman CYR" w:cs="Times New Roman CYR"/>
          <w:color w:val="000000" w:themeColor="text1"/>
          <w:sz w:val="24"/>
          <w:szCs w:val="24"/>
        </w:rPr>
        <w:t>1) Земельным кодексом Российской Федерации от 25 октября 2001 года                         № 136-ФЗ</w:t>
      </w:r>
      <w:r w:rsidRPr="00802C61">
        <w:rPr>
          <w:rFonts w:ascii="Times New Roman" w:hAnsi="Times New Roman" w:cs="Times New Roman"/>
          <w:color w:val="000000" w:themeColor="text1"/>
          <w:sz w:val="24"/>
          <w:szCs w:val="24"/>
        </w:rPr>
        <w:t>;</w:t>
      </w:r>
    </w:p>
    <w:p w:rsidR="00F90437" w:rsidRPr="00802C61" w:rsidRDefault="00F90437" w:rsidP="00F40A98">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 Градостроительным кодексом Российской Федерации от 29 декабря 2004 года № 190-ФЗ;</w:t>
      </w:r>
    </w:p>
    <w:p w:rsidR="00F90437" w:rsidRPr="00802C61" w:rsidRDefault="00F90437" w:rsidP="00F40A98">
      <w:pPr>
        <w:widowControl w:val="0"/>
        <w:tabs>
          <w:tab w:val="left" w:pos="0"/>
        </w:tabs>
        <w:suppressAutoHyphens/>
        <w:autoSpaceDE w:val="0"/>
        <w:autoSpaceDN w:val="0"/>
        <w:adjustRightInd w:val="0"/>
        <w:spacing w:after="0" w:line="240" w:lineRule="auto"/>
        <w:ind w:firstLine="544"/>
        <w:jc w:val="both"/>
        <w:rPr>
          <w:rStyle w:val="blk"/>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3) Федеральным законом от 25 октября 2001 года № 137-ФЗ «О введении в действие Земельного кодекса Российской Федерации»</w:t>
      </w:r>
      <w:r w:rsidRPr="00802C61">
        <w:rPr>
          <w:rStyle w:val="blk"/>
          <w:rFonts w:ascii="Times New Roman" w:hAnsi="Times New Roman" w:cs="Times New Roman"/>
          <w:color w:val="000000" w:themeColor="text1"/>
          <w:sz w:val="24"/>
          <w:szCs w:val="24"/>
        </w:rPr>
        <w:t>;</w:t>
      </w:r>
    </w:p>
    <w:p w:rsidR="00F90437" w:rsidRPr="00802C61" w:rsidRDefault="00F90437" w:rsidP="00F40A98">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4) Федеральным законом от 24 июля 2007 года № 221-ФЗ «О государственном кадастре недвижимости»</w:t>
      </w:r>
      <w:r w:rsidRPr="00802C61">
        <w:rPr>
          <w:rFonts w:ascii="Times New Roman" w:hAnsi="Times New Roman" w:cs="Times New Roman"/>
          <w:color w:val="000000" w:themeColor="text1"/>
          <w:sz w:val="24"/>
          <w:szCs w:val="24"/>
        </w:rPr>
        <w:t>;</w:t>
      </w:r>
    </w:p>
    <w:p w:rsidR="00F90437" w:rsidRPr="00802C61" w:rsidRDefault="00F90437" w:rsidP="00F40A98">
      <w:pPr>
        <w:tabs>
          <w:tab w:val="left" w:pos="0"/>
        </w:tabs>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5) Федеральным законом от 7 июля 2003 года № 112-ФЗ «О личном подсобном хозяйстве»;</w:t>
      </w:r>
    </w:p>
    <w:p w:rsidR="00F90437" w:rsidRPr="00802C61" w:rsidRDefault="00F90437" w:rsidP="00F40A98">
      <w:pPr>
        <w:tabs>
          <w:tab w:val="left" w:pos="0"/>
        </w:tabs>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8) Федеральным законом от 21 июля 1997 года № 122-ФЗ «О государственной регистрации прав на недвижимое имущество и сделок с ним»</w:t>
      </w:r>
      <w:r w:rsidRPr="00802C61">
        <w:rPr>
          <w:rStyle w:val="blk"/>
          <w:rFonts w:ascii="Times New Roman" w:hAnsi="Times New Roman" w:cs="Times New Roman"/>
          <w:color w:val="000000" w:themeColor="text1"/>
          <w:sz w:val="24"/>
          <w:szCs w:val="24"/>
        </w:rPr>
        <w:t>;</w:t>
      </w:r>
    </w:p>
    <w:p w:rsidR="00F90437" w:rsidRPr="00802C61" w:rsidRDefault="00F90437" w:rsidP="00F40A98">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9) Федеральным законом от 27 июля 2010 года № 210-ФЗ «Об организации предоставления государственных и муниципальных услуг</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10) Федеральным законом от 6 октября 2003 года № 131-ФЗ «Об общих принципах организации местного самоуправления в Российской Федерации»;</w:t>
      </w:r>
    </w:p>
    <w:p w:rsidR="00F90437" w:rsidRPr="00802C61" w:rsidRDefault="00F90437" w:rsidP="001832AC">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w:hAnsi="Times New Roman" w:cs="Times New Roman"/>
          <w:color w:val="000000" w:themeColor="text1"/>
          <w:sz w:val="24"/>
          <w:szCs w:val="24"/>
          <w:lang w:eastAsia="ru-RU"/>
        </w:rPr>
        <w:t xml:space="preserve">12) </w:t>
      </w:r>
      <w:r w:rsidRPr="00802C61">
        <w:rPr>
          <w:rFonts w:ascii="Times New Roman CYR" w:hAnsi="Times New Roman CYR" w:cs="Times New Roman CYR"/>
          <w:color w:val="000000" w:themeColor="text1"/>
          <w:sz w:val="24"/>
          <w:szCs w:val="24"/>
        </w:rPr>
        <w:t xml:space="preserve">постановлением администрации </w:t>
      </w:r>
      <w:r w:rsidRPr="00802C61">
        <w:rPr>
          <w:rStyle w:val="blk"/>
          <w:rFonts w:ascii="Times New Roman" w:hAnsi="Times New Roman" w:cs="Times New Roman"/>
          <w:color w:val="000000" w:themeColor="text1"/>
          <w:sz w:val="24"/>
          <w:szCs w:val="24"/>
        </w:rPr>
        <w:t>муниципального района «Магарамкентский район»</w:t>
      </w:r>
      <w:r w:rsidRPr="00802C61">
        <w:rPr>
          <w:rFonts w:ascii="Times New Roman CYR" w:hAnsi="Times New Roman CYR" w:cs="Times New Roman CYR"/>
          <w:color w:val="000000" w:themeColor="text1"/>
          <w:sz w:val="24"/>
          <w:szCs w:val="24"/>
        </w:rPr>
        <w:t xml:space="preserve"> от </w:t>
      </w:r>
      <w:r w:rsidR="001832AC" w:rsidRPr="00802C61">
        <w:rPr>
          <w:rFonts w:ascii="Times New Roman CYR" w:hAnsi="Times New Roman CYR" w:cs="Times New Roman CYR"/>
          <w:color w:val="000000" w:themeColor="text1"/>
          <w:sz w:val="24"/>
          <w:szCs w:val="24"/>
        </w:rPr>
        <w:t>28 декабря 2011г.</w:t>
      </w:r>
      <w:r w:rsidRPr="00802C61">
        <w:rPr>
          <w:rFonts w:ascii="Times New Roman CYR" w:hAnsi="Times New Roman CYR" w:cs="Times New Roman CYR"/>
          <w:color w:val="000000" w:themeColor="text1"/>
          <w:sz w:val="24"/>
          <w:szCs w:val="24"/>
        </w:rPr>
        <w:t xml:space="preserve"> № </w:t>
      </w:r>
      <w:r w:rsidR="001832AC" w:rsidRPr="00802C61">
        <w:rPr>
          <w:rFonts w:ascii="Times New Roman CYR" w:hAnsi="Times New Roman CYR" w:cs="Times New Roman CYR"/>
          <w:color w:val="000000" w:themeColor="text1"/>
          <w:sz w:val="24"/>
          <w:szCs w:val="24"/>
        </w:rPr>
        <w:t>874</w:t>
      </w:r>
      <w:r w:rsidRPr="00802C61">
        <w:rPr>
          <w:rFonts w:ascii="Times New Roman CYR" w:hAnsi="Times New Roman CYR" w:cs="Times New Roman CYR"/>
          <w:color w:val="000000" w:themeColor="text1"/>
          <w:sz w:val="24"/>
          <w:szCs w:val="24"/>
        </w:rPr>
        <w:t xml:space="preserve"> </w:t>
      </w:r>
      <w:r w:rsidR="001832AC" w:rsidRPr="00802C61">
        <w:rPr>
          <w:rFonts w:ascii="Times New Roman CYR" w:hAnsi="Times New Roman CYR" w:cs="Times New Roman CYR"/>
          <w:color w:val="000000" w:themeColor="text1"/>
          <w:sz w:val="24"/>
          <w:szCs w:val="24"/>
        </w:rPr>
        <w:t>«Об утверждении Порядка разработки и утверждения А</w:t>
      </w:r>
      <w:r w:rsidRPr="00802C61">
        <w:rPr>
          <w:rFonts w:ascii="Times New Roman CYR" w:hAnsi="Times New Roman CYR" w:cs="Times New Roman CYR"/>
          <w:color w:val="000000" w:themeColor="text1"/>
          <w:sz w:val="24"/>
          <w:szCs w:val="24"/>
        </w:rPr>
        <w:t xml:space="preserve">дминистративных регламентов </w:t>
      </w:r>
      <w:r w:rsidR="001832AC" w:rsidRPr="00802C61">
        <w:rPr>
          <w:rFonts w:ascii="Times New Roman CYR" w:hAnsi="Times New Roman CYR" w:cs="Times New Roman CYR"/>
          <w:color w:val="000000" w:themeColor="text1"/>
          <w:sz w:val="24"/>
          <w:szCs w:val="24"/>
        </w:rPr>
        <w:t>исполнения муниципальных функций (</w:t>
      </w:r>
      <w:r w:rsidRPr="00802C61">
        <w:rPr>
          <w:rFonts w:ascii="Times New Roman CYR" w:hAnsi="Times New Roman CYR" w:cs="Times New Roman CYR"/>
          <w:color w:val="000000" w:themeColor="text1"/>
          <w:sz w:val="24"/>
          <w:szCs w:val="24"/>
        </w:rPr>
        <w:t>предоставления муниципальных услуг</w:t>
      </w:r>
      <w:r w:rsidR="001832AC" w:rsidRPr="00802C61">
        <w:rPr>
          <w:rFonts w:ascii="Times New Roman CYR" w:hAnsi="Times New Roman CYR" w:cs="Times New Roman CYR"/>
          <w:color w:val="000000" w:themeColor="text1"/>
          <w:sz w:val="24"/>
          <w:szCs w:val="24"/>
        </w:rPr>
        <w:t>)</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CYR" w:hAnsi="Times New Roman CYR" w:cs="Times New Roman CYR"/>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802C61">
        <w:rPr>
          <w:rFonts w:ascii="Times New Roman" w:hAnsi="Times New Roman" w:cs="Times New Roman"/>
          <w:b/>
          <w:bCs/>
          <w:color w:val="000000" w:themeColor="text1"/>
          <w:sz w:val="24"/>
          <w:szCs w:val="24"/>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0437" w:rsidRPr="00802C61" w:rsidRDefault="00F90437" w:rsidP="00F40A98">
      <w:pPr>
        <w:widowControl w:val="0"/>
        <w:suppressAutoHyphens/>
        <w:autoSpaceDE w:val="0"/>
        <w:autoSpaceDN w:val="0"/>
        <w:adjustRightInd w:val="0"/>
        <w:spacing w:after="0" w:line="240" w:lineRule="auto"/>
        <w:ind w:right="142" w:firstLine="561"/>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2.9. Для получения Муниципальной услуги, заявитель представляет  следующие документы: </w:t>
      </w:r>
    </w:p>
    <w:p w:rsidR="00F90437" w:rsidRPr="00802C61" w:rsidRDefault="00F90437" w:rsidP="00F40A98">
      <w:pPr>
        <w:suppressAutoHyphens/>
        <w:autoSpaceDE w:val="0"/>
        <w:autoSpaceDN w:val="0"/>
        <w:adjustRightInd w:val="0"/>
        <w:spacing w:after="0" w:line="240" w:lineRule="auto"/>
        <w:ind w:firstLine="561"/>
        <w:jc w:val="both"/>
        <w:rPr>
          <w:rFonts w:ascii="Times New Roman CYR" w:hAnsi="Times New Roman CYR" w:cs="Times New Roman CYR"/>
          <w:color w:val="000000" w:themeColor="text1"/>
          <w:sz w:val="24"/>
          <w:szCs w:val="24"/>
        </w:rPr>
      </w:pPr>
      <w:r w:rsidRPr="00802C61">
        <w:rPr>
          <w:rFonts w:ascii="Times New Roman" w:hAnsi="Times New Roman" w:cs="Times New Roman"/>
          <w:color w:val="000000" w:themeColor="text1"/>
          <w:sz w:val="24"/>
          <w:szCs w:val="24"/>
        </w:rPr>
        <w:t xml:space="preserve">1) </w:t>
      </w:r>
      <w:r w:rsidRPr="00802C61">
        <w:rPr>
          <w:rFonts w:ascii="Times New Roman CYR" w:hAnsi="Times New Roman CYR" w:cs="Times New Roman CYR"/>
          <w:color w:val="000000" w:themeColor="text1"/>
          <w:sz w:val="24"/>
          <w:szCs w:val="24"/>
        </w:rPr>
        <w:t xml:space="preserve">заявление на имя главы администрации </w:t>
      </w:r>
      <w:r w:rsidRPr="00802C61">
        <w:rPr>
          <w:rStyle w:val="blk"/>
          <w:rFonts w:ascii="Times New Roman" w:hAnsi="Times New Roman" w:cs="Times New Roman"/>
          <w:color w:val="000000" w:themeColor="text1"/>
          <w:sz w:val="24"/>
          <w:szCs w:val="24"/>
        </w:rPr>
        <w:t>муниципального района «Магарамкентский район»</w:t>
      </w:r>
      <w:r w:rsidRPr="00802C61">
        <w:rPr>
          <w:rFonts w:ascii="Times New Roman CYR" w:hAnsi="Times New Roman CYR" w:cs="Times New Roman CYR"/>
          <w:color w:val="000000" w:themeColor="text1"/>
          <w:sz w:val="24"/>
          <w:szCs w:val="24"/>
        </w:rPr>
        <w:t xml:space="preserve"> в соответствии с приложениями № 1 или № 2;</w:t>
      </w:r>
    </w:p>
    <w:p w:rsidR="00F90437" w:rsidRPr="00802C61" w:rsidRDefault="00F90437" w:rsidP="00F40A98">
      <w:pPr>
        <w:suppressAutoHyphens/>
        <w:autoSpaceDE w:val="0"/>
        <w:autoSpaceDN w:val="0"/>
        <w:adjustRightInd w:val="0"/>
        <w:spacing w:after="0" w:line="240" w:lineRule="auto"/>
        <w:ind w:firstLine="561"/>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 копия документа, подтверждающего личность заявителя;</w:t>
      </w:r>
    </w:p>
    <w:p w:rsidR="00F90437" w:rsidRPr="00802C61" w:rsidRDefault="00F90437" w:rsidP="00F40A98">
      <w:pPr>
        <w:suppressAutoHyphens/>
        <w:autoSpaceDE w:val="0"/>
        <w:autoSpaceDN w:val="0"/>
        <w:adjustRightInd w:val="0"/>
        <w:spacing w:after="0" w:line="240" w:lineRule="auto"/>
        <w:ind w:firstLine="561"/>
        <w:jc w:val="both"/>
        <w:rPr>
          <w:rStyle w:val="blk"/>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3) копия </w:t>
      </w:r>
      <w:r w:rsidRPr="00802C61">
        <w:rPr>
          <w:rStyle w:val="blk"/>
          <w:rFonts w:ascii="Times New Roman" w:hAnsi="Times New Roman" w:cs="Times New Roman"/>
          <w:color w:val="000000" w:themeColor="text1"/>
          <w:sz w:val="24"/>
          <w:szCs w:val="24"/>
        </w:rPr>
        <w:t>документа, подтверждающего полномочия представителя заявителя, если с заявлением о предоставлении земельного участка обращается представитель заявителя;</w:t>
      </w:r>
    </w:p>
    <w:p w:rsidR="00F90437" w:rsidRPr="00802C61" w:rsidRDefault="00F90437" w:rsidP="00F40A98">
      <w:pPr>
        <w:suppressAutoHyphens/>
        <w:autoSpaceDE w:val="0"/>
        <w:autoSpaceDN w:val="0"/>
        <w:adjustRightInd w:val="0"/>
        <w:spacing w:after="0" w:line="240" w:lineRule="auto"/>
        <w:ind w:firstLine="561"/>
        <w:jc w:val="both"/>
        <w:rPr>
          <w:rStyle w:val="blk"/>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5) 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аренду</w:t>
      </w:r>
      <w:r w:rsidRPr="00802C61">
        <w:rPr>
          <w:rStyle w:val="blk"/>
          <w:rFonts w:ascii="Times New Roman" w:hAnsi="Times New Roman" w:cs="Times New Roman"/>
          <w:color w:val="000000" w:themeColor="text1"/>
          <w:sz w:val="24"/>
          <w:szCs w:val="24"/>
        </w:rPr>
        <w:t>;</w:t>
      </w:r>
    </w:p>
    <w:p w:rsidR="00F90437" w:rsidRPr="00802C61" w:rsidRDefault="00F90437" w:rsidP="00F40A98">
      <w:pPr>
        <w:spacing w:after="0" w:line="240" w:lineRule="auto"/>
        <w:ind w:firstLine="561"/>
        <w:jc w:val="both"/>
        <w:rPr>
          <w:rFonts w:ascii="Times New Roman" w:hAnsi="Times New Roman" w:cs="Times New Roman"/>
          <w:color w:val="000000" w:themeColor="text1"/>
          <w:sz w:val="24"/>
          <w:szCs w:val="24"/>
          <w:lang w:eastAsia="ru-RU"/>
        </w:rPr>
      </w:pPr>
      <w:r w:rsidRPr="00802C61">
        <w:rPr>
          <w:rStyle w:val="blk"/>
          <w:rFonts w:ascii="Times New Roman" w:hAnsi="Times New Roman" w:cs="Times New Roman"/>
          <w:color w:val="000000" w:themeColor="text1"/>
          <w:sz w:val="24"/>
          <w:szCs w:val="24"/>
        </w:rPr>
        <w:t xml:space="preserve">6) </w:t>
      </w:r>
      <w:r w:rsidRPr="00802C61">
        <w:rPr>
          <w:rFonts w:ascii="Times New Roman" w:hAnsi="Times New Roman" w:cs="Times New Roman"/>
          <w:color w:val="000000" w:themeColor="text1"/>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F90437" w:rsidRPr="00802C61" w:rsidRDefault="00F90437" w:rsidP="00F40A98">
      <w:pPr>
        <w:suppressAutoHyphens/>
        <w:autoSpaceDE w:val="0"/>
        <w:autoSpaceDN w:val="0"/>
        <w:adjustRightInd w:val="0"/>
        <w:spacing w:after="0" w:line="240" w:lineRule="auto"/>
        <w:ind w:firstLine="561"/>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F90437" w:rsidRPr="00802C61" w:rsidRDefault="00F90437" w:rsidP="00F40A98">
      <w:pPr>
        <w:widowControl w:val="0"/>
        <w:autoSpaceDE w:val="0"/>
        <w:autoSpaceDN w:val="0"/>
        <w:adjustRightInd w:val="0"/>
        <w:spacing w:after="0" w:line="240" w:lineRule="auto"/>
        <w:ind w:firstLine="561"/>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2.11. Форму заявления можно получить непосредственно в МКУ, а также на официальных сайтах и на Портале государственных и муниципальных услуг.</w:t>
      </w:r>
    </w:p>
    <w:p w:rsidR="00F90437" w:rsidRPr="00802C61" w:rsidRDefault="00F90437" w:rsidP="00F40A98">
      <w:pPr>
        <w:widowControl w:val="0"/>
        <w:autoSpaceDE w:val="0"/>
        <w:autoSpaceDN w:val="0"/>
        <w:adjustRightInd w:val="0"/>
        <w:spacing w:after="0" w:line="240" w:lineRule="auto"/>
        <w:ind w:firstLine="561"/>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2.12. Заявитель имеет право представить заявление с приложением документов, указанных в пункте 2.9. настоящего Административного регламента, в МФЦ и МКУ:</w:t>
      </w:r>
    </w:p>
    <w:p w:rsidR="00F90437" w:rsidRPr="00802C61" w:rsidRDefault="00F90437" w:rsidP="00F40A98">
      <w:pPr>
        <w:widowControl w:val="0"/>
        <w:autoSpaceDE w:val="0"/>
        <w:autoSpaceDN w:val="0"/>
        <w:adjustRightInd w:val="0"/>
        <w:spacing w:after="0" w:line="240" w:lineRule="auto"/>
        <w:ind w:firstLine="561"/>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в письменной форме по почте;</w:t>
      </w:r>
    </w:p>
    <w:p w:rsidR="00F90437" w:rsidRPr="00802C61" w:rsidRDefault="00F90437" w:rsidP="00F40A98">
      <w:pPr>
        <w:widowControl w:val="0"/>
        <w:autoSpaceDE w:val="0"/>
        <w:autoSpaceDN w:val="0"/>
        <w:adjustRightInd w:val="0"/>
        <w:spacing w:after="0" w:line="240" w:lineRule="auto"/>
        <w:ind w:firstLine="561"/>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в электронной форме;</w:t>
      </w:r>
    </w:p>
    <w:p w:rsidR="00F90437" w:rsidRPr="00802C61" w:rsidRDefault="00F90437" w:rsidP="00F40A98">
      <w:pPr>
        <w:pStyle w:val="ConsPlusNormal"/>
        <w:ind w:firstLine="561"/>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лично либо через своих представителей.</w:t>
      </w:r>
    </w:p>
    <w:p w:rsidR="00F90437" w:rsidRPr="00802C61" w:rsidRDefault="00F90437" w:rsidP="00F40A98">
      <w:pPr>
        <w:pStyle w:val="ConsPlusNormal"/>
        <w:ind w:firstLine="540"/>
        <w:jc w:val="both"/>
        <w:rPr>
          <w:rStyle w:val="blk"/>
          <w:rFonts w:ascii="Times New Roman" w:hAnsi="Times New Roman" w:cs="Times New Roman"/>
          <w:color w:val="000000" w:themeColor="text1"/>
          <w:sz w:val="24"/>
          <w:szCs w:val="24"/>
        </w:rPr>
      </w:pPr>
    </w:p>
    <w:p w:rsidR="00F90437" w:rsidRPr="00802C61" w:rsidRDefault="00F90437" w:rsidP="00F40A98">
      <w:pPr>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rsidR="00F90437" w:rsidRPr="00802C61" w:rsidRDefault="00F90437" w:rsidP="00F40A98">
      <w:pPr>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форме, порядок их представления</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2.13. Для предоставления Муниципальной услуги от государственных органов власти запрашиваются следующие документы:</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90437" w:rsidRPr="00802C61" w:rsidRDefault="00F90437" w:rsidP="00F40A98">
      <w:pPr>
        <w:suppressAutoHyphen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2) выписка из единого государственного реестра прав </w:t>
      </w:r>
      <w:r w:rsidRPr="00802C61">
        <w:rPr>
          <w:rFonts w:ascii="Times New Roman CYR" w:hAnsi="Times New Roman CYR" w:cs="Times New Roman CYR"/>
          <w:color w:val="000000" w:themeColor="text1"/>
          <w:sz w:val="24"/>
          <w:szCs w:val="24"/>
        </w:rPr>
        <w:t>на недвижимое имущество и сделок с ним</w:t>
      </w:r>
      <w:r w:rsidRPr="00802C61">
        <w:rPr>
          <w:rFonts w:ascii="Times New Roman" w:hAnsi="Times New Roman" w:cs="Times New Roman"/>
          <w:color w:val="000000" w:themeColor="text1"/>
          <w:sz w:val="24"/>
          <w:szCs w:val="24"/>
        </w:rPr>
        <w:t xml:space="preserve"> (далее по тексту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2.14. Документы, перечисленные в настоящем пункте, могут быть представлены заявителем самостоятельно.</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Указание на запрет требовать от заявителя представления</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документов и информации или осуществления действий</w:t>
      </w:r>
    </w:p>
    <w:p w:rsidR="00F90437" w:rsidRPr="00802C61" w:rsidRDefault="00F90437" w:rsidP="00F40A98">
      <w:pPr>
        <w:spacing w:after="0" w:line="240" w:lineRule="auto"/>
        <w:ind w:firstLine="567"/>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2.16. МКУ  и МФЦ не вправе требовать от заявителя: </w:t>
      </w:r>
    </w:p>
    <w:p w:rsidR="00F90437" w:rsidRPr="00802C61" w:rsidRDefault="00F90437" w:rsidP="00F40A98">
      <w:pPr>
        <w:spacing w:after="0" w:line="240" w:lineRule="auto"/>
        <w:ind w:firstLine="567"/>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0437" w:rsidRPr="00802C61" w:rsidRDefault="00F90437" w:rsidP="00F40A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802C61">
          <w:rPr>
            <w:rFonts w:ascii="Times New Roman" w:hAnsi="Times New Roman" w:cs="Times New Roman"/>
            <w:color w:val="000000" w:themeColor="text1"/>
            <w:sz w:val="24"/>
            <w:szCs w:val="24"/>
          </w:rPr>
          <w:t>части 6 статьи 7</w:t>
        </w:r>
      </w:hyperlink>
      <w:r w:rsidRPr="00802C61">
        <w:rPr>
          <w:rFonts w:ascii="Times New Roman" w:hAnsi="Times New Roman" w:cs="Times New Roman"/>
          <w:color w:val="000000" w:themeColor="text1"/>
          <w:sz w:val="24"/>
          <w:szCs w:val="24"/>
        </w:rPr>
        <w:t xml:space="preserve"> Федерального закона от 27 июля 2010 г. № 210-ФЗ «Об организации предоставления государственных и муниципальных услуг».</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90437" w:rsidRPr="00802C61" w:rsidRDefault="00F90437" w:rsidP="00F40A98">
      <w:pPr>
        <w:suppressAutoHyphen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F90437" w:rsidRPr="00802C61" w:rsidRDefault="00F90437" w:rsidP="00F40A98">
      <w:pPr>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2.17. Заявителю отказывается в приеме документов в случаях:</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 обращение за получением Муниципальной  услуги ненадлежащего лица;</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 копии документов не удостоверены в  установленном законодательством порядке;</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 тексты документов написаны не разборчиво;</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4) имена физических лиц, адреса их места жительства написаны не полностью;</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6) документы содержат серьезные повреждения, наличие которых не позволяет однозначно истолковать их содержание;</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7) истек срок действия документа;</w:t>
      </w:r>
    </w:p>
    <w:p w:rsidR="00F90437" w:rsidRPr="00802C61" w:rsidRDefault="00F90437" w:rsidP="00F40A98">
      <w:pPr>
        <w:tabs>
          <w:tab w:val="left" w:pos="0"/>
        </w:tabs>
        <w:suppressAutoHyphens/>
        <w:autoSpaceDE w:val="0"/>
        <w:autoSpaceDN w:val="0"/>
        <w:adjustRightInd w:val="0"/>
        <w:spacing w:after="0" w:line="240" w:lineRule="auto"/>
        <w:ind w:firstLine="54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8) представлены не все документы, предусмотренные пунктом 2.9. настоящего Административного регламента; </w:t>
      </w:r>
    </w:p>
    <w:p w:rsidR="00F90437" w:rsidRPr="00802C61" w:rsidRDefault="00F90437" w:rsidP="00F40A98">
      <w:pPr>
        <w:tabs>
          <w:tab w:val="left" w:pos="0"/>
        </w:tabs>
        <w:suppressAutoHyphens/>
        <w:autoSpaceDE w:val="0"/>
        <w:autoSpaceDN w:val="0"/>
        <w:adjustRightInd w:val="0"/>
        <w:spacing w:after="0" w:line="240" w:lineRule="auto"/>
        <w:ind w:firstLine="54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9) поданное заявление не соответствует форме и содержанию, указанному в приложении № 1 или № 2 к настоящему Административному регламенту;</w:t>
      </w:r>
    </w:p>
    <w:p w:rsidR="00F90437" w:rsidRPr="00802C61" w:rsidRDefault="00F90437" w:rsidP="00F40A98">
      <w:pPr>
        <w:tabs>
          <w:tab w:val="left" w:pos="0"/>
        </w:tabs>
        <w:suppressAutoHyphens/>
        <w:autoSpaceDE w:val="0"/>
        <w:autoSpaceDN w:val="0"/>
        <w:adjustRightInd w:val="0"/>
        <w:spacing w:after="0" w:line="240" w:lineRule="auto"/>
        <w:ind w:firstLine="54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10) заявление подано в неуполномоченный орган;</w:t>
      </w:r>
    </w:p>
    <w:p w:rsidR="00F90437" w:rsidRPr="00802C61" w:rsidRDefault="00F90437" w:rsidP="00F40A98">
      <w:pPr>
        <w:tabs>
          <w:tab w:val="left" w:pos="0"/>
          <w:tab w:val="left" w:pos="2695"/>
          <w:tab w:val="left" w:pos="3120"/>
        </w:tabs>
        <w:suppressAutoHyphens/>
        <w:autoSpaceDE w:val="0"/>
        <w:autoSpaceDN w:val="0"/>
        <w:adjustRightInd w:val="0"/>
        <w:spacing w:after="0" w:line="240" w:lineRule="auto"/>
        <w:ind w:firstLine="540"/>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11) к заявлению не приложены документы, указанные в пункте 2.9. раздела 2 настоящего Административного регламента.</w:t>
      </w:r>
    </w:p>
    <w:p w:rsidR="00F90437" w:rsidRPr="00802C61" w:rsidRDefault="00F90437" w:rsidP="00F40A98">
      <w:pPr>
        <w:widowControl w:val="0"/>
        <w:tabs>
          <w:tab w:val="left" w:pos="0"/>
        </w:tabs>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tabs>
          <w:tab w:val="left" w:pos="0"/>
        </w:tabs>
        <w:suppressAutoHyphen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CYR" w:hAnsi="Times New Roman CYR" w:cs="Times New Roman CYR"/>
          <w:b/>
          <w:bCs/>
          <w:color w:val="000000" w:themeColor="text1"/>
          <w:sz w:val="24"/>
          <w:szCs w:val="24"/>
        </w:rPr>
        <w:t xml:space="preserve">Исчерпывающий перечень оснований для приостановления или отказа в предоставлении </w:t>
      </w:r>
      <w:r w:rsidRPr="00802C61">
        <w:rPr>
          <w:rFonts w:ascii="Times New Roman" w:hAnsi="Times New Roman" w:cs="Times New Roman"/>
          <w:b/>
          <w:bCs/>
          <w:color w:val="000000" w:themeColor="text1"/>
          <w:sz w:val="24"/>
          <w:szCs w:val="24"/>
        </w:rPr>
        <w:t>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2.18. Оснований для приостановления предоставления Муниципальной услуги законодательством Российской Федерации не предусмотрено.</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2.19. Основания для отказа в предоставлении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2.19.1. При поступлении заявления о предварительном согласовании предоставления земельного участка, основаниями являются:</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kern w:val="1"/>
          <w:sz w:val="24"/>
          <w:szCs w:val="24"/>
        </w:rPr>
        <w:t xml:space="preserve">1) </w:t>
      </w:r>
      <w:r w:rsidRPr="00802C61">
        <w:rPr>
          <w:rFonts w:ascii="Times New Roman" w:hAnsi="Times New Roman" w:cs="Times New Roman"/>
          <w:color w:val="000000" w:themeColor="text1"/>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F90437" w:rsidRPr="00802C61" w:rsidRDefault="00F90437" w:rsidP="00F40A98">
      <w:pPr>
        <w:spacing w:after="0" w:line="240" w:lineRule="auto"/>
        <w:ind w:firstLine="540"/>
        <w:jc w:val="both"/>
        <w:rPr>
          <w:rFonts w:ascii="Times New Roman CYR" w:hAnsi="Times New Roman CYR" w:cs="Times New Roman CYR"/>
          <w:color w:val="000000" w:themeColor="text1"/>
          <w:kern w:val="1"/>
          <w:sz w:val="24"/>
          <w:szCs w:val="24"/>
        </w:rPr>
      </w:pPr>
      <w:r w:rsidRPr="00802C61">
        <w:rPr>
          <w:rFonts w:ascii="Times New Roman" w:hAnsi="Times New Roman" w:cs="Times New Roman"/>
          <w:color w:val="000000" w:themeColor="text1"/>
          <w:sz w:val="24"/>
          <w:szCs w:val="24"/>
          <w:lang w:eastAsia="ru-RU"/>
        </w:rPr>
        <w:t xml:space="preserve">2.19.2. При поступлении заявления о предоставлении земельного участка, основаниями являются: </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kern w:val="1"/>
          <w:sz w:val="24"/>
          <w:szCs w:val="24"/>
        </w:rPr>
        <w:t xml:space="preserve">1) </w:t>
      </w:r>
      <w:r w:rsidRPr="00802C61">
        <w:rPr>
          <w:rFonts w:ascii="Times New Roman" w:hAnsi="Times New Roman" w:cs="Times New Roman"/>
          <w:color w:val="000000" w:themeColor="text1"/>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lang w:eastAsia="ru-RU"/>
        </w:rPr>
        <w:t xml:space="preserve">9) </w:t>
      </w:r>
      <w:r w:rsidRPr="00802C61">
        <w:rPr>
          <w:rStyle w:val="blk"/>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19) предоставление земельного участка на заявленном виде прав не допускается;</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Style w:val="blk"/>
          <w:rFonts w:ascii="Times New Roman" w:hAnsi="Times New Roman" w:cs="Times New Roman"/>
          <w:color w:val="000000" w:themeColor="text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90437" w:rsidRPr="00802C61" w:rsidRDefault="00F90437" w:rsidP="00F40A98">
      <w:pPr>
        <w:spacing w:after="0" w:line="240" w:lineRule="auto"/>
        <w:ind w:firstLine="544"/>
        <w:jc w:val="both"/>
        <w:rPr>
          <w:rFonts w:ascii="Times New Roman" w:hAnsi="Times New Roman" w:cs="Times New Roman"/>
          <w:color w:val="000000" w:themeColor="text1"/>
          <w:sz w:val="24"/>
          <w:szCs w:val="24"/>
          <w:lang w:eastAsia="ru-RU"/>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Перечень услуг, которые являются необходимыми</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и обязательными для предоставления Муниципальной услуги,</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в том числе сведения о документе (документах), выдаваемом</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(выдаваемых) организациями, участвующими в предоставлении</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Муниципальной услуги </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90437" w:rsidRPr="00802C61" w:rsidRDefault="00F90437" w:rsidP="00F40A98">
      <w:pPr>
        <w:tabs>
          <w:tab w:val="left" w:pos="0"/>
        </w:tabs>
        <w:suppressAutoHyphen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90437" w:rsidRPr="00802C61" w:rsidRDefault="00F90437" w:rsidP="00F40A98">
      <w:pPr>
        <w:widowControl w:val="0"/>
        <w:suppressAutoHyphens/>
        <w:autoSpaceDE w:val="0"/>
        <w:autoSpaceDN w:val="0"/>
        <w:adjustRightInd w:val="0"/>
        <w:spacing w:after="0" w:line="240" w:lineRule="auto"/>
        <w:ind w:right="142" w:firstLine="544"/>
        <w:jc w:val="both"/>
        <w:rPr>
          <w:rFonts w:ascii="Times New Roman" w:hAnsi="Times New Roman" w:cs="Times New Roman"/>
          <w:b/>
          <w:bCs/>
          <w:color w:val="000000" w:themeColor="text1"/>
          <w:sz w:val="24"/>
          <w:szCs w:val="24"/>
        </w:rPr>
      </w:pPr>
      <w:r w:rsidRPr="00802C61">
        <w:rPr>
          <w:rFonts w:ascii="Times New Roman" w:hAnsi="Times New Roman" w:cs="Times New Roman"/>
          <w:color w:val="000000" w:themeColor="text1"/>
          <w:sz w:val="24"/>
          <w:szCs w:val="24"/>
        </w:rPr>
        <w:t>2.21. Муниципальная услуга предоставляется без взимания государственной пошлины или иной платы.</w:t>
      </w:r>
    </w:p>
    <w:p w:rsidR="00F90437" w:rsidRPr="00802C61" w:rsidRDefault="00F90437" w:rsidP="00F40A98">
      <w:pPr>
        <w:widowControl w:val="0"/>
        <w:suppressAutoHyphens/>
        <w:autoSpaceDE w:val="0"/>
        <w:autoSpaceDN w:val="0"/>
        <w:adjustRightInd w:val="0"/>
        <w:spacing w:after="0" w:line="240" w:lineRule="auto"/>
        <w:ind w:right="142" w:firstLine="544"/>
        <w:jc w:val="both"/>
        <w:rPr>
          <w:rFonts w:ascii="Times New Roman CYR" w:hAnsi="Times New Roman CYR" w:cs="Times New Roman CYR"/>
          <w:b/>
          <w:bCs/>
          <w:color w:val="000000" w:themeColor="text1"/>
          <w:sz w:val="24"/>
          <w:szCs w:val="24"/>
        </w:rPr>
      </w:pPr>
    </w:p>
    <w:p w:rsidR="00F90437" w:rsidRPr="00802C61" w:rsidRDefault="00F90437" w:rsidP="00F40A98">
      <w:pPr>
        <w:tabs>
          <w:tab w:val="left" w:pos="0"/>
        </w:tabs>
        <w:suppressAutoHyphen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F90437" w:rsidRPr="00802C61" w:rsidRDefault="00F90437" w:rsidP="00F40A98">
      <w:pPr>
        <w:widowControl w:val="0"/>
        <w:suppressAutoHyphens/>
        <w:autoSpaceDE w:val="0"/>
        <w:autoSpaceDN w:val="0"/>
        <w:adjustRightInd w:val="0"/>
        <w:spacing w:after="0" w:line="240" w:lineRule="auto"/>
        <w:ind w:right="142" w:firstLine="544"/>
        <w:jc w:val="both"/>
        <w:rPr>
          <w:rFonts w:ascii="Times New Roman" w:hAnsi="Times New Roman" w:cs="Times New Roman"/>
          <w:color w:val="000000" w:themeColor="text1"/>
          <w:sz w:val="24"/>
          <w:szCs w:val="24"/>
        </w:rPr>
      </w:pPr>
      <w:r w:rsidRPr="00802C61">
        <w:rPr>
          <w:rFonts w:ascii="Times New Roman CYR" w:hAnsi="Times New Roman CYR" w:cs="Times New Roman CYR"/>
          <w:color w:val="000000" w:themeColor="text1"/>
          <w:sz w:val="24"/>
          <w:szCs w:val="24"/>
        </w:rPr>
        <w:t xml:space="preserve">2.22. </w:t>
      </w:r>
      <w:r w:rsidRPr="00802C61">
        <w:rPr>
          <w:rFonts w:ascii="Times New Roman" w:hAnsi="Times New Roman" w:cs="Times New Roman"/>
          <w:color w:val="000000" w:themeColor="text1"/>
          <w:sz w:val="24"/>
          <w:szCs w:val="24"/>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F90437" w:rsidRPr="00802C61" w:rsidRDefault="00F90437" w:rsidP="00F40A98">
      <w:pPr>
        <w:widowControl w:val="0"/>
        <w:suppressAutoHyphens/>
        <w:autoSpaceDE w:val="0"/>
        <w:autoSpaceDN w:val="0"/>
        <w:adjustRightInd w:val="0"/>
        <w:spacing w:after="0" w:line="240" w:lineRule="auto"/>
        <w:ind w:right="142" w:firstLine="544"/>
        <w:jc w:val="both"/>
        <w:rPr>
          <w:rFonts w:ascii="Times New Roman CYR" w:hAnsi="Times New Roman CYR" w:cs="Times New Roman CYR"/>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ind w:right="142"/>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90437" w:rsidRPr="00802C61" w:rsidRDefault="00F90437" w:rsidP="00F40A98">
      <w:pPr>
        <w:widowControl w:val="0"/>
        <w:suppressAutoHyphens/>
        <w:autoSpaceDE w:val="0"/>
        <w:autoSpaceDN w:val="0"/>
        <w:adjustRightInd w:val="0"/>
        <w:spacing w:after="0" w:line="240" w:lineRule="auto"/>
        <w:ind w:right="142"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2.23. Максимальное время ожидания в очереди не должно превышать 15 минут.</w:t>
      </w:r>
    </w:p>
    <w:p w:rsidR="00F90437" w:rsidRPr="00802C61" w:rsidRDefault="00F90437" w:rsidP="00E65048">
      <w:pPr>
        <w:widowControl w:val="0"/>
        <w:autoSpaceDE w:val="0"/>
        <w:autoSpaceDN w:val="0"/>
        <w:adjustRightInd w:val="0"/>
        <w:spacing w:after="0" w:line="240" w:lineRule="auto"/>
        <w:rPr>
          <w:rFonts w:ascii="Times New Roman CYR" w:hAnsi="Times New Roman CYR" w:cs="Times New Roman CYR"/>
          <w:b/>
          <w:bCs/>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CYR" w:hAnsi="Times New Roman CYR" w:cs="Times New Roman CYR"/>
          <w:b/>
          <w:bCs/>
          <w:color w:val="000000" w:themeColor="text1"/>
          <w:sz w:val="24"/>
          <w:szCs w:val="24"/>
        </w:rPr>
        <w:t xml:space="preserve">Срок и порядок регистрации запроса заявителя о предоставлении </w:t>
      </w:r>
      <w:r w:rsidRPr="00802C61">
        <w:rPr>
          <w:rFonts w:ascii="Times New Roman" w:hAnsi="Times New Roman" w:cs="Times New Roman"/>
          <w:b/>
          <w:bCs/>
          <w:color w:val="000000" w:themeColor="text1"/>
          <w:sz w:val="24"/>
          <w:szCs w:val="24"/>
        </w:rPr>
        <w:t>Муниципальной услуги, в том числе в электронной форме</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2.24. Обращение заявителя, поступившее в МКУ или МФЦ</w:t>
      </w:r>
      <w:r w:rsidR="00283B69" w:rsidRPr="00802C61">
        <w:rPr>
          <w:rFonts w:ascii="Times New Roman" w:hAnsi="Times New Roman" w:cs="Times New Roman"/>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w:hAnsi="Times New Roman" w:cs="Times New Roman"/>
          <w:color w:val="000000" w:themeColor="text1"/>
          <w:sz w:val="24"/>
          <w:szCs w:val="24"/>
        </w:rPr>
        <w:t>, подлежит обязательной регистрации в течение одного дня с момента поступления в МКУ или МФЦ</w:t>
      </w:r>
      <w:r w:rsidR="00283B69" w:rsidRPr="00802C61">
        <w:rPr>
          <w:rFonts w:ascii="Times New Roman" w:hAnsi="Times New Roman" w:cs="Times New Roman"/>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w:hAnsi="Times New Roman" w:cs="Times New Roman"/>
          <w:color w:val="000000" w:themeColor="text1"/>
          <w:sz w:val="24"/>
          <w:szCs w:val="24"/>
        </w:rPr>
        <w:t>, в порядке делопроизводства.</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 xml:space="preserve">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w:t>
      </w:r>
      <w:proofErr w:type="spellStart"/>
      <w:r w:rsidRPr="00802C61">
        <w:rPr>
          <w:rFonts w:ascii="Times New Roman CYR" w:hAnsi="Times New Roman CYR" w:cs="Times New Roman CYR"/>
          <w:b/>
          <w:bCs/>
          <w:color w:val="000000" w:themeColor="text1"/>
          <w:sz w:val="24"/>
          <w:szCs w:val="24"/>
        </w:rPr>
        <w:t>мультимедийной</w:t>
      </w:r>
      <w:proofErr w:type="spellEnd"/>
      <w:r w:rsidRPr="00802C61">
        <w:rPr>
          <w:rFonts w:ascii="Times New Roman CYR" w:hAnsi="Times New Roman CYR" w:cs="Times New Roman CYR"/>
          <w:b/>
          <w:bCs/>
          <w:color w:val="000000" w:themeColor="text1"/>
          <w:sz w:val="24"/>
          <w:szCs w:val="24"/>
        </w:rPr>
        <w:t xml:space="preserve"> информации о порядке предоставления такой услуги</w:t>
      </w:r>
    </w:p>
    <w:p w:rsidR="00F90437" w:rsidRPr="00802C61" w:rsidRDefault="00F90437" w:rsidP="00F40A98">
      <w:pPr>
        <w:widowControl w:val="0"/>
        <w:suppressLineNumbers/>
        <w:shd w:val="clear" w:color="auto" w:fill="FFFFFF"/>
        <w:suppressAutoHyphens/>
        <w:autoSpaceDE w:val="0"/>
        <w:autoSpaceDN w:val="0"/>
        <w:adjustRightInd w:val="0"/>
        <w:spacing w:after="0" w:line="240" w:lineRule="auto"/>
        <w:ind w:right="132"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2.25. Помещения, выделенные для предоставления Муниципальной услуги, должны соответствовать санитарно-эпидемиологическим правилам.</w:t>
      </w:r>
    </w:p>
    <w:p w:rsidR="00F90437" w:rsidRPr="00802C61" w:rsidRDefault="00F90437" w:rsidP="00F40A98">
      <w:pPr>
        <w:widowControl w:val="0"/>
        <w:suppressLineNumbers/>
        <w:shd w:val="clear" w:color="auto" w:fill="FFFFFF"/>
        <w:suppressAutoHyphens/>
        <w:autoSpaceDE w:val="0"/>
        <w:autoSpaceDN w:val="0"/>
        <w:adjustRightInd w:val="0"/>
        <w:spacing w:after="0" w:line="240" w:lineRule="auto"/>
        <w:ind w:right="132"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2.26.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F90437" w:rsidRPr="00802C61" w:rsidRDefault="00F90437" w:rsidP="00F40A98">
      <w:pPr>
        <w:widowControl w:val="0"/>
        <w:suppressLineNumbers/>
        <w:shd w:val="clear" w:color="auto" w:fill="FFFFFF"/>
        <w:suppressAutoHyphens/>
        <w:autoSpaceDE w:val="0"/>
        <w:autoSpaceDN w:val="0"/>
        <w:adjustRightInd w:val="0"/>
        <w:spacing w:after="0" w:line="240" w:lineRule="auto"/>
        <w:ind w:right="132"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2.27.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90437" w:rsidRPr="00802C61" w:rsidRDefault="00F90437" w:rsidP="00F40A98">
      <w:pPr>
        <w:widowControl w:val="0"/>
        <w:suppressAutoHyphens/>
        <w:autoSpaceDE w:val="0"/>
        <w:autoSpaceDN w:val="0"/>
        <w:adjustRightInd w:val="0"/>
        <w:spacing w:after="0" w:line="240" w:lineRule="auto"/>
        <w:ind w:right="132"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2.28. Для ожидания гражданам отводится специальное место, оборудованное стульями.</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2.29. В местах предоставления Муниципальной услуги предусматривается оборудование доступных мест общественного пользования (туалетов).</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Показатели доступности и качества Муниципальных услуг</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2.30. Показателями доступности и качества Муниципальной услуги являются:</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возможность получать информацию о результате представления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2.31. Основные требования к качеству предоставления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своевременность предоставления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достоверность и полнота информирования заявителя о ходе рассмотрения его обращения;</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удобство и доступность получения заявителем информации о порядке предоставления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2.32.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2.33. При предоставлении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w:t>
      </w:r>
    </w:p>
    <w:p w:rsidR="00F90437" w:rsidRPr="00802C61" w:rsidRDefault="00F90437" w:rsidP="00ED6C09">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02C61">
        <w:rPr>
          <w:rFonts w:ascii="Times New Roman CYR" w:hAnsi="Times New Roman CYR" w:cs="Times New Roman CYR"/>
          <w:color w:val="000000" w:themeColor="text1"/>
          <w:sz w:val="24"/>
          <w:szCs w:val="24"/>
        </w:rPr>
        <w:t>2.34. Предоставление Муниципальной услуги осуществляется через</w:t>
      </w:r>
      <w:r w:rsidR="00ED6C09" w:rsidRPr="00802C61">
        <w:rPr>
          <w:rFonts w:ascii="Times New Roman CYR" w:hAnsi="Times New Roman CYR" w:cs="Times New Roman CYR"/>
          <w:color w:val="000000" w:themeColor="text1"/>
          <w:sz w:val="24"/>
          <w:szCs w:val="24"/>
        </w:rPr>
        <w:t xml:space="preserve"> МКУ, </w:t>
      </w:r>
      <w:r w:rsidRPr="00802C61">
        <w:rPr>
          <w:rFonts w:ascii="Times New Roman CYR" w:hAnsi="Times New Roman CYR" w:cs="Times New Roman CYR"/>
          <w:color w:val="000000" w:themeColor="text1"/>
          <w:sz w:val="24"/>
          <w:szCs w:val="24"/>
        </w:rPr>
        <w:t xml:space="preserve"> </w:t>
      </w:r>
      <w:r w:rsidRPr="00802C61">
        <w:rPr>
          <w:rFonts w:ascii="Times New Roman" w:hAnsi="Times New Roman" w:cs="Times New Roman"/>
          <w:color w:val="000000" w:themeColor="text1"/>
          <w:sz w:val="24"/>
          <w:szCs w:val="24"/>
        </w:rPr>
        <w:t>МФЦ «Многофункциональный центр предоставления государственных и муниципальных услуг».</w:t>
      </w:r>
      <w:r w:rsidR="00ED6C09" w:rsidRPr="00802C61">
        <w:rPr>
          <w:rFonts w:ascii="Times New Roman" w:hAnsi="Times New Roman" w:cs="Times New Roman"/>
          <w:color w:val="000000" w:themeColor="text1"/>
          <w:sz w:val="24"/>
          <w:szCs w:val="24"/>
        </w:rPr>
        <w:t xml:space="preserve"> </w:t>
      </w:r>
      <w:r w:rsidRPr="00802C61">
        <w:rPr>
          <w:rFonts w:ascii="Times New Roman" w:hAnsi="Times New Roman" w:cs="Times New Roman"/>
          <w:color w:val="000000" w:themeColor="text1"/>
          <w:sz w:val="24"/>
          <w:szCs w:val="24"/>
        </w:rPr>
        <w:t xml:space="preserve">Предоставление Муниципальной услуги в электронной форме возможно с использованием портала государственных и муниципальных услуг </w:t>
      </w:r>
      <w:proofErr w:type="spellStart"/>
      <w:r w:rsidRPr="00802C61">
        <w:rPr>
          <w:rFonts w:ascii="Times New Roman CYR" w:hAnsi="Times New Roman CYR" w:cs="Times New Roman CYR"/>
          <w:color w:val="000000" w:themeColor="text1"/>
          <w:sz w:val="24"/>
          <w:szCs w:val="24"/>
        </w:rPr>
        <w:t>www.gosuslugi.ru</w:t>
      </w:r>
      <w:proofErr w:type="spellEnd"/>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3. СОСТАВ, ПОСЛЕДОВАТЕЛЬНОСТЬ И СРОКИ ВЫПОЛЕНИЯ</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F90437" w:rsidRPr="00802C61" w:rsidRDefault="00F90437" w:rsidP="00F40A98">
      <w:pPr>
        <w:widowControl w:val="0"/>
        <w:suppressAutoHyphens/>
        <w:autoSpaceDE w:val="0"/>
        <w:autoSpaceDN w:val="0"/>
        <w:adjustRightInd w:val="0"/>
        <w:spacing w:after="0" w:line="240" w:lineRule="auto"/>
        <w:ind w:firstLine="560"/>
        <w:jc w:val="center"/>
        <w:rPr>
          <w:rFonts w:ascii="Times New Roman CYR" w:hAnsi="Times New Roman CYR" w:cs="Times New Roman CYR"/>
          <w:b/>
          <w:bCs/>
          <w:color w:val="000000" w:themeColor="text1"/>
          <w:sz w:val="24"/>
          <w:szCs w:val="24"/>
        </w:rPr>
      </w:pPr>
    </w:p>
    <w:p w:rsidR="00F90437" w:rsidRPr="00802C61" w:rsidRDefault="00F90437" w:rsidP="00F40A98">
      <w:pPr>
        <w:tabs>
          <w:tab w:val="left" w:pos="36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3.1. Предоставление Муниципальной услуги включает в себя следующие административные процедуры:</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1) прием и регистрация заявления с комплектом документов; </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2) рассмотрение заявления и принятие решения об определении специалиста, ответственного за проведение административных процедур;</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 сбор сведений и проведение экспертизы документов;</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4) публикация извещения;</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5) принятие документов о предоставлении земельного участка;</w:t>
      </w:r>
    </w:p>
    <w:p w:rsidR="00F90437" w:rsidRPr="00802C61" w:rsidRDefault="00F90437" w:rsidP="00F40A98">
      <w:pPr>
        <w:widowControl w:val="0"/>
        <w:tabs>
          <w:tab w:val="left" w:pos="2814"/>
          <w:tab w:val="left" w:pos="3948"/>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6) выдача заявителю документов.</w:t>
      </w:r>
    </w:p>
    <w:p w:rsidR="00F90437" w:rsidRPr="00802C61" w:rsidRDefault="00F90437" w:rsidP="00F40A98">
      <w:pPr>
        <w:widowControl w:val="0"/>
        <w:tabs>
          <w:tab w:val="left" w:pos="2814"/>
          <w:tab w:val="left" w:pos="3948"/>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p>
    <w:p w:rsidR="00F90437" w:rsidRPr="00802C61" w:rsidRDefault="00F90437" w:rsidP="00F40A98">
      <w:pPr>
        <w:tabs>
          <w:tab w:val="left" w:pos="1494"/>
        </w:tabs>
        <w:suppressAutoHyphens/>
        <w:autoSpaceDE w:val="0"/>
        <w:autoSpaceDN w:val="0"/>
        <w:adjustRightInd w:val="0"/>
        <w:spacing w:after="0" w:line="240" w:lineRule="auto"/>
        <w:jc w:val="center"/>
        <w:rPr>
          <w:rFonts w:ascii="Times New Roman CYR" w:hAnsi="Times New Roman CYR" w:cs="Times New Roman CYR"/>
          <w:b/>
          <w:bCs/>
          <w:color w:val="000000" w:themeColor="text1"/>
          <w:kern w:val="1"/>
          <w:sz w:val="24"/>
          <w:szCs w:val="24"/>
        </w:rPr>
      </w:pPr>
      <w:r w:rsidRPr="00802C61">
        <w:rPr>
          <w:rFonts w:ascii="Times New Roman CYR" w:hAnsi="Times New Roman CYR" w:cs="Times New Roman CYR"/>
          <w:b/>
          <w:bCs/>
          <w:color w:val="000000" w:themeColor="text1"/>
          <w:kern w:val="1"/>
          <w:sz w:val="24"/>
          <w:szCs w:val="24"/>
        </w:rPr>
        <w:t xml:space="preserve">Прием и регистрация заявления с комплектом документов </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3.2. Основанием для начала предоставления Муниципальной услуги  является обращение заявителя (его представителя, доверенного лица) в МКУ и МФЦ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00283B69" w:rsidRPr="00802C61">
        <w:rPr>
          <w:rFonts w:ascii="Times New Roman CYR" w:hAnsi="Times New Roman CYR" w:cs="Times New Roman CYR"/>
          <w:color w:val="000000" w:themeColor="text1"/>
          <w:kern w:val="1"/>
          <w:sz w:val="24"/>
          <w:szCs w:val="24"/>
        </w:rPr>
        <w:t xml:space="preserve">  </w:t>
      </w:r>
      <w:r w:rsidRPr="00802C61">
        <w:rPr>
          <w:rFonts w:ascii="Times New Roman CYR" w:hAnsi="Times New Roman CYR" w:cs="Times New Roman CYR"/>
          <w:color w:val="000000" w:themeColor="text1"/>
          <w:kern w:val="1"/>
          <w:sz w:val="24"/>
          <w:szCs w:val="24"/>
        </w:rPr>
        <w:t>с приложением всех необходимых документов, указанных в пункте 2.9. раздела 2 «Стандарт предоставления Муниципальной услуги» настоящего Административного регламента.</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3.3.Специалист МКУ и МФЦ</w:t>
      </w:r>
      <w:r w:rsidR="00283B69" w:rsidRPr="00802C61">
        <w:rPr>
          <w:rFonts w:ascii="Times New Roman CYR" w:hAnsi="Times New Roman CYR" w:cs="Times New Roman CYR"/>
          <w:color w:val="000000" w:themeColor="text1"/>
          <w:kern w:val="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kern w:val="1"/>
          <w:sz w:val="24"/>
          <w:szCs w:val="24"/>
        </w:rPr>
        <w:t>, осуществляющий прием документов:</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2) осуществляет проверку наличия всех необходимых документов  и правильности их оформления, удостоверяясь, в том что:</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копии документов удостоверены в установленном законодательством порядке;</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тексты документов написаны разборчиво, наименование юридических лиц  без сокращения, с указанием их места нахождения;</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имена физических лиц, адреса их места жительства написаны полностью;</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документы не содержат серьезных повреждений, наличие которых не позволяет однозначно истолковать их содержание;</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 не истек срок действия документа;    </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помогает заявителю оформить заявление на предоставление Муниципальной услуги;</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предоставляет заявителю консультацию по порядку и срокам предоставления Муниципальной услуги;</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в случае если имеются основания для отказа в приеме документов, необходимых для предоставления Муниципальной услуги предусмотренные пунктом 2.17. раздела 2 «Стандарт предоставления Муниципальной услуги» настоящего Административного регламента, специалист МКУ и МФЦ</w:t>
      </w:r>
      <w:r w:rsidR="00283B69" w:rsidRPr="00802C61">
        <w:rPr>
          <w:rFonts w:ascii="Times New Roman CYR" w:hAnsi="Times New Roman CYR" w:cs="Times New Roman CYR"/>
          <w:color w:val="000000" w:themeColor="text1"/>
          <w:kern w:val="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kern w:val="1"/>
          <w:sz w:val="24"/>
          <w:szCs w:val="24"/>
        </w:rPr>
        <w:t xml:space="preserve"> отказывает заявителю в приеме заявления о предоставлении Муниципальной услуги с объяснением причин.</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3.4. Заявление (формы заявлений приведены в приложениях  № 1 и № 2 к настоящему Административному регламенту) со всеми необходимыми документами принимается специалистом МКУ и МФЦ</w:t>
      </w:r>
      <w:r w:rsidR="00283B69" w:rsidRPr="00802C61">
        <w:rPr>
          <w:rFonts w:ascii="Times New Roman CYR" w:hAnsi="Times New Roman CYR" w:cs="Times New Roman CYR"/>
          <w:color w:val="000000" w:themeColor="text1"/>
          <w:kern w:val="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kern w:val="1"/>
          <w:sz w:val="24"/>
          <w:szCs w:val="24"/>
        </w:rPr>
        <w:t xml:space="preserve">, регистрируется в журнале регистрации входящей корреспонденции. </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3.5. МФЦ не позднее следующего рабочего дня после принятия заявления с приложенными документами, передает их в МКУ для рассмотрения и принятия решения о предоставлении или об отказе в предоставлении Муниципальной услуги.</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r w:rsidR="00283B69" w:rsidRPr="00802C61">
        <w:rPr>
          <w:rFonts w:ascii="Times New Roman CYR" w:hAnsi="Times New Roman CYR" w:cs="Times New Roman CYR"/>
          <w:color w:val="000000" w:themeColor="text1"/>
          <w:kern w:val="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kern w:val="1"/>
          <w:sz w:val="24"/>
          <w:szCs w:val="24"/>
        </w:rPr>
        <w:t>.</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3.9. Результатом данной административной процедуры является передача заявления с комплектом документов сопроводительным письмом (карточкой) в МКУ для рассмотрения.</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3.10. Способом фиксации результата данной административной процедуры является регистрации данного заявления в журнале входящей корреспонденции МКУ о получении заявления с комплектом документов из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3.11. Заявитель вправе обратиться в МКУ. При этом процедуры предусмотренные пунктом 3.3. раздела 3 настоящего Административного регламента, осуществляет специалист МКУ.  </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3.12. Общий срок выполнения административной процедуры не может превышать  1 (один)  день.</w:t>
      </w:r>
    </w:p>
    <w:p w:rsidR="00F90437" w:rsidRPr="00802C61" w:rsidRDefault="00F90437" w:rsidP="00F40A98">
      <w:pPr>
        <w:widowControl w:val="0"/>
        <w:tabs>
          <w:tab w:val="left" w:pos="390"/>
        </w:tabs>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kern w:val="1"/>
          <w:sz w:val="24"/>
          <w:szCs w:val="24"/>
        </w:rPr>
        <w:t>Рассмотрение заявления и принятие решения об определении специалиста, ответственного за проведение административных процедур</w:t>
      </w:r>
      <w:r w:rsidRPr="00802C61">
        <w:rPr>
          <w:rFonts w:ascii="Times New Roman CYR" w:hAnsi="Times New Roman CYR" w:cs="Times New Roman CYR"/>
          <w:b/>
          <w:bCs/>
          <w:color w:val="000000" w:themeColor="text1"/>
          <w:sz w:val="24"/>
          <w:szCs w:val="24"/>
        </w:rPr>
        <w:t xml:space="preserve">  </w:t>
      </w:r>
    </w:p>
    <w:p w:rsidR="00F90437" w:rsidRPr="00802C61" w:rsidRDefault="00F90437" w:rsidP="00F40A98">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3.13.</w:t>
      </w:r>
      <w:r w:rsidRPr="00802C61">
        <w:rPr>
          <w:rFonts w:ascii="Times New Roman CYR" w:hAnsi="Times New Roman CYR" w:cs="Times New Roman CYR"/>
          <w:color w:val="000000" w:themeColor="text1"/>
          <w:sz w:val="24"/>
          <w:szCs w:val="24"/>
        </w:rPr>
        <w:tab/>
        <w:t>Основанием для начала административной процедуры является поступление заявления с комплектом документов в МКУ от МФЦ</w:t>
      </w:r>
      <w:r w:rsidR="00283B69" w:rsidRPr="00802C61">
        <w:rPr>
          <w:rFonts w:ascii="Times New Roman CYR" w:hAnsi="Times New Roman CYR" w:cs="Times New Roman CYR"/>
          <w:color w:val="000000" w:themeColor="text1"/>
          <w:sz w:val="24"/>
          <w:szCs w:val="24"/>
        </w:rPr>
        <w:t xml:space="preserve"> </w:t>
      </w:r>
      <w:proofErr w:type="spellStart"/>
      <w:r w:rsidR="00283B69" w:rsidRPr="00802C61">
        <w:rPr>
          <w:rFonts w:ascii="Times New Roman" w:hAnsi="Times New Roman" w:cs="Times New Roman"/>
          <w:color w:val="000000" w:themeColor="text1"/>
          <w:sz w:val="24"/>
          <w:szCs w:val="24"/>
        </w:rPr>
        <w:t>Магарамкентского</w:t>
      </w:r>
      <w:proofErr w:type="spellEnd"/>
      <w:r w:rsidR="00283B69"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3.14. Директор МКУ в течение 1 (одного) дня принимает решение об определении специалиста, ответственного за проведение административных процедур.</w:t>
      </w:r>
    </w:p>
    <w:p w:rsidR="00F90437" w:rsidRPr="00802C61" w:rsidRDefault="00F90437" w:rsidP="00F40A98">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3.15. Критерием принятия решения по данной административной процедуре является наличие штампа входящей корреспонденции МКУ. </w:t>
      </w:r>
    </w:p>
    <w:p w:rsidR="00F90437" w:rsidRPr="00802C61" w:rsidRDefault="00F90437" w:rsidP="00F40A98">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3.16. Результатом данной административной процедуры является передача заявления с комплектом документов специалисту МКУ для проведения правовой экспертизы.</w:t>
      </w:r>
    </w:p>
    <w:p w:rsidR="00F90437" w:rsidRPr="00802C61" w:rsidRDefault="00F90437" w:rsidP="00F40A98">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3.17. Способом фиксации результата данной административной процедуры является визирование на заявлении с указанием фамилии специалиста МКУ и проставления даты.</w:t>
      </w:r>
    </w:p>
    <w:p w:rsidR="00F90437" w:rsidRPr="00802C61" w:rsidRDefault="00F90437" w:rsidP="00F40A98">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3.18. Общий срок выполнения административной процедуры не может превышать 1 (один) день. </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Сбор сведений и проведение экспертизы документов</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3.19. Основанием для начала административной процедуры является поступление </w:t>
      </w:r>
      <w:r w:rsidRPr="00802C61">
        <w:rPr>
          <w:rFonts w:ascii="Times New Roman CYR" w:hAnsi="Times New Roman CYR" w:cs="Times New Roman CYR"/>
          <w:color w:val="000000" w:themeColor="text1"/>
          <w:sz w:val="24"/>
          <w:szCs w:val="24"/>
        </w:rPr>
        <w:t>заявления</w:t>
      </w:r>
      <w:r w:rsidRPr="00802C61">
        <w:rPr>
          <w:rFonts w:ascii="Times New Roman CYR" w:hAnsi="Times New Roman CYR" w:cs="Times New Roman CYR"/>
          <w:color w:val="000000" w:themeColor="text1"/>
          <w:kern w:val="1"/>
          <w:sz w:val="24"/>
          <w:szCs w:val="24"/>
        </w:rPr>
        <w:t xml:space="preserve"> с комплектом документов специалисту МКУ от директора МКУ.</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3.20. Специалист МКУ «Отдел земельных отношении и землепользования» проводит проверку их на соответствие законодательству и наличие всех необходимых документов. </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3.21. Специалист  МКУ «Отдел земельных отношении и землепользования» в порядке межведомственного информационного взаимодействия подготавливает и направляет: </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 в управление Федеральной службы государственной регистрации, кадастра и картографии по Магарамкентскому району о зарегистрированных правах на испрашиваемый земельный участок, о зарегистрированных правах на здания, строения, </w:t>
      </w:r>
      <w:r w:rsidRPr="00802C61">
        <w:rPr>
          <w:rStyle w:val="blk"/>
          <w:rFonts w:ascii="Times New Roman" w:hAnsi="Times New Roman" w:cs="Times New Roman"/>
          <w:color w:val="000000" w:themeColor="text1"/>
          <w:sz w:val="24"/>
          <w:szCs w:val="24"/>
        </w:rPr>
        <w:t>объект незавершенного строительства находящихся на испрашиваемом земельном участке</w:t>
      </w:r>
      <w:r w:rsidRPr="00802C61">
        <w:rPr>
          <w:rFonts w:ascii="Times New Roman CYR" w:hAnsi="Times New Roman CYR" w:cs="Times New Roman CYR"/>
          <w:color w:val="000000" w:themeColor="text1"/>
          <w:sz w:val="24"/>
          <w:szCs w:val="24"/>
        </w:rPr>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2) в </w:t>
      </w:r>
      <w:r w:rsidR="00E434D3" w:rsidRPr="00802C61">
        <w:rPr>
          <w:rFonts w:ascii="Times New Roman CYR" w:hAnsi="Times New Roman CYR" w:cs="Times New Roman CYR"/>
          <w:color w:val="000000" w:themeColor="text1"/>
          <w:sz w:val="24"/>
          <w:szCs w:val="24"/>
        </w:rPr>
        <w:t xml:space="preserve">МКУ </w:t>
      </w:r>
      <w:r w:rsidR="00E434D3" w:rsidRPr="00802C61">
        <w:rPr>
          <w:rFonts w:ascii="Times New Roman CYR" w:hAnsi="Times New Roman CYR" w:cs="Times New Roman CYR"/>
          <w:color w:val="000000" w:themeColor="text1"/>
          <w:kern w:val="1"/>
          <w:sz w:val="24"/>
          <w:szCs w:val="24"/>
        </w:rPr>
        <w:t>«Отдел земельных отношении и землепользования»</w:t>
      </w:r>
      <w:r w:rsidR="00502089" w:rsidRPr="00802C61">
        <w:rPr>
          <w:rFonts w:ascii="Times New Roman CYR" w:hAnsi="Times New Roman CYR" w:cs="Times New Roman CYR"/>
          <w:color w:val="000000" w:themeColor="text1"/>
          <w:kern w:val="1"/>
          <w:sz w:val="24"/>
          <w:szCs w:val="24"/>
        </w:rPr>
        <w:t xml:space="preserve"> МР «Магарамкентский район»</w:t>
      </w:r>
      <w:r w:rsidR="00E434D3" w:rsidRPr="00802C61">
        <w:rPr>
          <w:rFonts w:ascii="Times New Roman CYR" w:hAnsi="Times New Roman CYR" w:cs="Times New Roman CYR"/>
          <w:color w:val="000000" w:themeColor="text1"/>
          <w:sz w:val="24"/>
          <w:szCs w:val="24"/>
        </w:rPr>
        <w:t xml:space="preserve"> </w:t>
      </w:r>
      <w:r w:rsidRPr="00802C61">
        <w:rPr>
          <w:rFonts w:ascii="Times New Roman CYR" w:hAnsi="Times New Roman CYR" w:cs="Times New Roman CYR"/>
          <w:color w:val="000000" w:themeColor="text1"/>
          <w:sz w:val="24"/>
          <w:szCs w:val="24"/>
        </w:rPr>
        <w:t xml:space="preserve"> о наличии прав третьих лиц на испрашиваемый земельный участок, о наличии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w:t>
      </w:r>
      <w:r w:rsidRPr="00802C61">
        <w:rPr>
          <w:rFonts w:ascii="Times New Roman" w:hAnsi="Times New Roman" w:cs="Times New Roman"/>
          <w:color w:val="000000" w:themeColor="text1"/>
          <w:sz w:val="24"/>
          <w:szCs w:val="24"/>
          <w:lang w:eastAsia="ru-RU"/>
        </w:rPr>
        <w:t>проекта межевания территории, утвержденный в соответствии с Градостроительным кодексом Российской Федерации или утвержденной схемы расположения земельного участка или земельных участков на кадастровом плане территории,</w:t>
      </w:r>
      <w:r w:rsidRPr="00802C61">
        <w:rPr>
          <w:rFonts w:ascii="Times New Roman CYR" w:hAnsi="Times New Roman CYR" w:cs="Times New Roman CYR"/>
          <w:color w:val="000000" w:themeColor="text1"/>
          <w:sz w:val="24"/>
          <w:szCs w:val="24"/>
        </w:rPr>
        <w:t xml:space="preserve"> если такой документ не представлен гражданином или юридическим лицом по собственной инициативе.</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kern w:val="1"/>
          <w:sz w:val="24"/>
          <w:szCs w:val="24"/>
        </w:rPr>
        <w:t xml:space="preserve">Межведомственный запрос направляется за подписью </w:t>
      </w:r>
      <w:r w:rsidR="00921C00" w:rsidRPr="00802C61">
        <w:rPr>
          <w:rFonts w:ascii="Times New Roman CYR" w:hAnsi="Times New Roman CYR" w:cs="Times New Roman CYR"/>
          <w:color w:val="000000" w:themeColor="text1"/>
          <w:kern w:val="1"/>
          <w:sz w:val="24"/>
          <w:szCs w:val="24"/>
        </w:rPr>
        <w:t>главы админи</w:t>
      </w:r>
      <w:r w:rsidR="00E434D3" w:rsidRPr="00802C61">
        <w:rPr>
          <w:rFonts w:ascii="Times New Roman CYR" w:hAnsi="Times New Roman CYR" w:cs="Times New Roman CYR"/>
          <w:color w:val="000000" w:themeColor="text1"/>
          <w:kern w:val="1"/>
          <w:sz w:val="24"/>
          <w:szCs w:val="24"/>
        </w:rPr>
        <w:t>с</w:t>
      </w:r>
      <w:r w:rsidR="00921C00" w:rsidRPr="00802C61">
        <w:rPr>
          <w:rFonts w:ascii="Times New Roman CYR" w:hAnsi="Times New Roman CYR" w:cs="Times New Roman CYR"/>
          <w:color w:val="000000" w:themeColor="text1"/>
          <w:kern w:val="1"/>
          <w:sz w:val="24"/>
          <w:szCs w:val="24"/>
        </w:rPr>
        <w:t>т</w:t>
      </w:r>
      <w:r w:rsidR="00E434D3" w:rsidRPr="00802C61">
        <w:rPr>
          <w:rFonts w:ascii="Times New Roman CYR" w:hAnsi="Times New Roman CYR" w:cs="Times New Roman CYR"/>
          <w:color w:val="000000" w:themeColor="text1"/>
          <w:kern w:val="1"/>
          <w:sz w:val="24"/>
          <w:szCs w:val="24"/>
        </w:rPr>
        <w:t>рации</w:t>
      </w:r>
      <w:r w:rsidRPr="00802C61">
        <w:rPr>
          <w:rFonts w:ascii="Times New Roman CYR" w:hAnsi="Times New Roman CYR" w:cs="Times New Roman CYR"/>
          <w:color w:val="000000" w:themeColor="text1"/>
          <w:kern w:val="1"/>
          <w:sz w:val="24"/>
          <w:szCs w:val="24"/>
        </w:rPr>
        <w:t>.</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3.22. Межведомственный запрос о предоставлении документов и (или) информации должен содержать:</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наименование органа или организации, направляющей межведомственный запрос;</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наименование органа или организации, в адрес которых направляется межведомственный запрос;</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контактная информация для направления ответа на межведомственный запрос;</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дата направления межведомственного запроса;</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90437" w:rsidRPr="00802C61" w:rsidRDefault="00F90437" w:rsidP="00F40A98">
      <w:pPr>
        <w:suppressAutoHyphens/>
        <w:autoSpaceDE w:val="0"/>
        <w:autoSpaceDN w:val="0"/>
        <w:adjustRightInd w:val="0"/>
        <w:spacing w:after="0" w:line="240" w:lineRule="auto"/>
        <w:ind w:firstLine="567"/>
        <w:jc w:val="both"/>
        <w:rPr>
          <w:rFonts w:ascii="Times New Roman" w:hAnsi="Times New Roman" w:cs="Times New Roman"/>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3.23. В случае наличия оснований для отказа в предоставлении муниципальной услуги, указанных в пункте 2.19. раздела 2 «Стандарт предоставления муниципальной услуги» настоящего Административного регламента, МКУ готовит постановление администрации муниципального района «Магарамкентский район» </w:t>
      </w:r>
      <w:r w:rsidRPr="00802C61">
        <w:rPr>
          <w:rFonts w:ascii="Times New Roman" w:hAnsi="Times New Roman" w:cs="Times New Roman"/>
          <w:color w:val="000000" w:themeColor="text1"/>
          <w:kern w:val="1"/>
          <w:sz w:val="24"/>
          <w:szCs w:val="24"/>
        </w:rPr>
        <w:t>о</w:t>
      </w:r>
      <w:r w:rsidRPr="00802C61">
        <w:rPr>
          <w:rStyle w:val="blk"/>
          <w:rFonts w:ascii="Times New Roman" w:hAnsi="Times New Roman" w:cs="Times New Roman"/>
          <w:color w:val="000000" w:themeColor="text1"/>
          <w:sz w:val="24"/>
          <w:szCs w:val="24"/>
        </w:rPr>
        <w:t xml:space="preserve">б отказе в предварительном согласовании предоставления земельного участка или об отказе в предоставлении земельного участка. </w:t>
      </w:r>
      <w:r w:rsidRPr="00802C61">
        <w:rPr>
          <w:rFonts w:ascii="Times New Roman" w:hAnsi="Times New Roman" w:cs="Times New Roman"/>
          <w:color w:val="000000" w:themeColor="text1"/>
          <w:kern w:val="1"/>
          <w:sz w:val="24"/>
          <w:szCs w:val="24"/>
        </w:rPr>
        <w:t xml:space="preserve"> </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3.24. МКУ выдает заявителю постановление об отказе в предоставлении  Муниципальной услуги.</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3.25. </w:t>
      </w:r>
      <w:r w:rsidRPr="00802C61">
        <w:rPr>
          <w:rFonts w:ascii="Times New Roman CYR" w:hAnsi="Times New Roman CYR" w:cs="Times New Roman CYR"/>
          <w:color w:val="000000" w:themeColor="text1"/>
          <w:sz w:val="24"/>
          <w:szCs w:val="24"/>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02C61">
        <w:rPr>
          <w:rFonts w:ascii="Times New Roman CYR" w:hAnsi="Times New Roman CYR" w:cs="Times New Roman CYR"/>
          <w:color w:val="000000" w:themeColor="text1"/>
          <w:sz w:val="24"/>
          <w:szCs w:val="24"/>
        </w:rPr>
        <w:t>3.26. Результатом данной административной процедуры является поступление в МКУ всех межведомственных ответов на межведомственные запросы.</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 </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3.28. Общий срок выполнения административной процедуры не может превышать 15 (пятнадцать) дней. </w:t>
      </w:r>
    </w:p>
    <w:p w:rsidR="00F90437" w:rsidRPr="00802C61" w:rsidRDefault="00F90437" w:rsidP="00811786">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F90437" w:rsidRPr="00802C61" w:rsidRDefault="00F90437" w:rsidP="00F40A98">
      <w:pPr>
        <w:suppressAutoHyphens/>
        <w:autoSpaceDE w:val="0"/>
        <w:autoSpaceDN w:val="0"/>
        <w:adjustRightInd w:val="0"/>
        <w:spacing w:after="0" w:line="240" w:lineRule="auto"/>
        <w:jc w:val="center"/>
        <w:rPr>
          <w:rFonts w:ascii="Times New Roman CYR" w:hAnsi="Times New Roman CYR" w:cs="Times New Roman CYR"/>
          <w:b/>
          <w:bCs/>
          <w:color w:val="000000" w:themeColor="text1"/>
          <w:kern w:val="1"/>
          <w:sz w:val="24"/>
          <w:szCs w:val="24"/>
        </w:rPr>
      </w:pPr>
      <w:r w:rsidRPr="00802C61">
        <w:rPr>
          <w:rFonts w:ascii="Times New Roman CYR" w:hAnsi="Times New Roman CYR" w:cs="Times New Roman CYR"/>
          <w:b/>
          <w:bCs/>
          <w:color w:val="000000" w:themeColor="text1"/>
          <w:kern w:val="1"/>
          <w:sz w:val="24"/>
          <w:szCs w:val="24"/>
        </w:rPr>
        <w:t xml:space="preserve">Выдача заявителю документов </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3.44. Основанием для начала выдачи документов является поступление специалисту МКУ, ответственному за выдачу документов, документов для выдачи заявителю.</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3.45. Специалист МКУ,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3.46. Специалист МКУ,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F90437" w:rsidRPr="00802C61" w:rsidRDefault="00F90437" w:rsidP="00F40A98">
      <w:pPr>
        <w:widowControl w:val="0"/>
        <w:tabs>
          <w:tab w:val="left" w:pos="36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3.47. Критерием принятия решения по данной административной процедуре является получение специалистом МКУ копии постановления Администрации для вручения заявителю. </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3.48. Результатом данной административной процедуры является вручение копии постановления Администрации заявителю. </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3.49. Способом фиксации результата данной административной процедуры является регистрация </w:t>
      </w:r>
      <w:r w:rsidRPr="00802C61">
        <w:rPr>
          <w:rFonts w:ascii="Times New Roman CYR" w:hAnsi="Times New Roman CYR" w:cs="Times New Roman CYR"/>
          <w:color w:val="000000" w:themeColor="text1"/>
          <w:kern w:val="1"/>
          <w:sz w:val="24"/>
          <w:szCs w:val="24"/>
        </w:rPr>
        <w:t>в книге учета выданных документов специалистом МФЦ</w:t>
      </w:r>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3.50. Общий срок выполнения административной процедуры не может превышать 1 (один) дней.  </w:t>
      </w:r>
    </w:p>
    <w:p w:rsidR="00F90437" w:rsidRPr="00802C61" w:rsidRDefault="00F90437" w:rsidP="00F40A98">
      <w:pPr>
        <w:widowControl w:val="0"/>
        <w:suppressAutoHyphens/>
        <w:autoSpaceDE w:val="0"/>
        <w:autoSpaceDN w:val="0"/>
        <w:adjustRightInd w:val="0"/>
        <w:spacing w:after="0" w:line="100" w:lineRule="atLeast"/>
        <w:ind w:firstLine="560"/>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suppressAutoHyphens/>
        <w:autoSpaceDE w:val="0"/>
        <w:autoSpaceDN w:val="0"/>
        <w:adjustRightInd w:val="0"/>
        <w:spacing w:after="0" w:line="100" w:lineRule="atLeast"/>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 xml:space="preserve">4. ФОРМЫ КОНТРОЛЯ ЗА ИСПОЛНЕНИЕМ </w:t>
      </w:r>
    </w:p>
    <w:p w:rsidR="00F90437" w:rsidRPr="00802C61" w:rsidRDefault="00F90437" w:rsidP="00F40A98">
      <w:pPr>
        <w:widowControl w:val="0"/>
        <w:suppressAutoHyphens/>
        <w:autoSpaceDE w:val="0"/>
        <w:autoSpaceDN w:val="0"/>
        <w:adjustRightInd w:val="0"/>
        <w:spacing w:after="0" w:line="100" w:lineRule="atLeast"/>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АДМИНИСТРАТИВНОГО РЕГЛАМЕНТА</w:t>
      </w:r>
    </w:p>
    <w:p w:rsidR="00F90437" w:rsidRPr="00802C61" w:rsidRDefault="00F90437" w:rsidP="00F40A98">
      <w:pPr>
        <w:widowControl w:val="0"/>
        <w:tabs>
          <w:tab w:val="left" w:pos="4620"/>
        </w:tabs>
        <w:suppressAutoHyphens/>
        <w:autoSpaceDE w:val="0"/>
        <w:autoSpaceDN w:val="0"/>
        <w:adjustRightInd w:val="0"/>
        <w:spacing w:after="0" w:line="100" w:lineRule="atLeast"/>
        <w:ind w:firstLine="560"/>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Порядок осуществления текущего контроля за соблюдением </w:t>
      </w: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а также принятием ими решений</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МКУ «Отдел земельных отношении и землепользования» осуществляется непрерывно </w:t>
      </w:r>
      <w:r w:rsidR="00E434D3" w:rsidRPr="00802C61">
        <w:rPr>
          <w:rFonts w:ascii="Times New Roman" w:hAnsi="Times New Roman" w:cs="Times New Roman"/>
          <w:color w:val="000000" w:themeColor="text1"/>
          <w:sz w:val="24"/>
          <w:szCs w:val="24"/>
        </w:rPr>
        <w:t xml:space="preserve">директором </w:t>
      </w:r>
      <w:r w:rsidRPr="00802C61">
        <w:rPr>
          <w:rFonts w:ascii="Times New Roman" w:hAnsi="Times New Roman" w:cs="Times New Roman"/>
          <w:color w:val="000000" w:themeColor="text1"/>
          <w:sz w:val="24"/>
          <w:szCs w:val="24"/>
        </w:rPr>
        <w:t>МКУ «Отдел земельных отношении и землепользования» или первым заместителем главы администрации, курирующим вопросы предоставления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4.3. Периодичность осуществления текущего контроля устанавливается начальником МКУ «Отдел земельных отношении и землепользования» или первым заместителем главы администрации, курирующим вопросы предоставления Муниципальной услуги.</w:t>
      </w:r>
    </w:p>
    <w:p w:rsidR="00F90437" w:rsidRPr="00802C61" w:rsidRDefault="00F90437" w:rsidP="00F40A98">
      <w:pPr>
        <w:widowControl w:val="0"/>
        <w:autoSpaceDE w:val="0"/>
        <w:autoSpaceDN w:val="0"/>
        <w:adjustRightInd w:val="0"/>
        <w:spacing w:after="0" w:line="240" w:lineRule="auto"/>
        <w:jc w:val="center"/>
        <w:outlineLvl w:val="2"/>
        <w:rPr>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4.4. Контроль за полнотой и качеством предоставления МКУ «Отдел земельных отношении и землепользования»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4.5. Порядок и периодичность проведения плановых проверок выполнения МКУ «Отдел земельных отношении и землепользования» 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МКУ «Отдел земельных отношении и землепользования» и МФЦ</w:t>
      </w:r>
      <w:r w:rsidR="00221DAD" w:rsidRPr="00802C61">
        <w:rPr>
          <w:rFonts w:ascii="Times New Roman" w:hAnsi="Times New Roman" w:cs="Times New Roman"/>
          <w:color w:val="000000" w:themeColor="text1"/>
          <w:sz w:val="24"/>
          <w:szCs w:val="24"/>
        </w:rPr>
        <w:t xml:space="preserve"> </w:t>
      </w:r>
      <w:proofErr w:type="spellStart"/>
      <w:r w:rsidR="00221DAD" w:rsidRPr="00802C61">
        <w:rPr>
          <w:rFonts w:ascii="Times New Roman" w:hAnsi="Times New Roman" w:cs="Times New Roman"/>
          <w:color w:val="000000" w:themeColor="text1"/>
          <w:sz w:val="24"/>
          <w:szCs w:val="24"/>
        </w:rPr>
        <w:t>Магарамкентского</w:t>
      </w:r>
      <w:proofErr w:type="spellEnd"/>
      <w:r w:rsidR="00221DAD" w:rsidRPr="00802C61">
        <w:rPr>
          <w:rFonts w:ascii="Times New Roman" w:hAnsi="Times New Roman" w:cs="Times New Roman"/>
          <w:color w:val="000000" w:themeColor="text1"/>
          <w:sz w:val="24"/>
          <w:szCs w:val="24"/>
        </w:rPr>
        <w:t xml:space="preserve"> района</w:t>
      </w:r>
      <w:r w:rsidRPr="00802C61">
        <w:rPr>
          <w:rFonts w:ascii="Times New Roman" w:hAnsi="Times New Roman" w:cs="Times New Roman"/>
          <w:color w:val="000000" w:themeColor="text1"/>
          <w:sz w:val="24"/>
          <w:szCs w:val="24"/>
        </w:rPr>
        <w:t xml:space="preserve"> на текущий год.</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4.6. Решение об осуществлении плановых и внеплановых проверок полноты и качества предоставления Муниципальной услуги принимается первым заместителем главы администрации, курирующим вопросы предоставления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4.8. Внеплановые проверки МФЦ</w:t>
      </w:r>
      <w:r w:rsidR="00221DAD" w:rsidRPr="00802C61">
        <w:rPr>
          <w:rFonts w:ascii="Times New Roman" w:hAnsi="Times New Roman" w:cs="Times New Roman"/>
          <w:color w:val="000000" w:themeColor="text1"/>
          <w:sz w:val="24"/>
          <w:szCs w:val="24"/>
        </w:rPr>
        <w:t xml:space="preserve"> </w:t>
      </w:r>
      <w:proofErr w:type="spellStart"/>
      <w:r w:rsidR="00221DAD" w:rsidRPr="00802C61">
        <w:rPr>
          <w:rFonts w:ascii="Times New Roman" w:hAnsi="Times New Roman" w:cs="Times New Roman"/>
          <w:color w:val="000000" w:themeColor="text1"/>
          <w:sz w:val="24"/>
          <w:szCs w:val="24"/>
        </w:rPr>
        <w:t>Магарамкентского</w:t>
      </w:r>
      <w:proofErr w:type="spellEnd"/>
      <w:r w:rsidR="00221DAD" w:rsidRPr="00802C61">
        <w:rPr>
          <w:rFonts w:ascii="Times New Roman" w:hAnsi="Times New Roman" w:cs="Times New Roman"/>
          <w:color w:val="000000" w:themeColor="text1"/>
          <w:sz w:val="24"/>
          <w:szCs w:val="24"/>
        </w:rPr>
        <w:t xml:space="preserve"> района</w:t>
      </w:r>
      <w:r w:rsidRPr="00802C61">
        <w:rPr>
          <w:rFonts w:ascii="Times New Roman" w:hAnsi="Times New Roman" w:cs="Times New Roman"/>
          <w:color w:val="000000" w:themeColor="text1"/>
          <w:sz w:val="24"/>
          <w:szCs w:val="24"/>
        </w:rPr>
        <w:t xml:space="preserve"> и МКУ «Отдел земельных отношении и землепользования» по вопросу предоставления Муниципальной услуги проводит первый заместитель главы администрации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F90437" w:rsidRPr="00802C61" w:rsidRDefault="00F90437" w:rsidP="00F40A98">
      <w:pPr>
        <w:widowControl w:val="0"/>
        <w:autoSpaceDE w:val="0"/>
        <w:autoSpaceDN w:val="0"/>
        <w:adjustRightInd w:val="0"/>
        <w:spacing w:after="0" w:line="240" w:lineRule="auto"/>
        <w:jc w:val="both"/>
        <w:rPr>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Ответственность должностных лиц за решения</w:t>
      </w:r>
    </w:p>
    <w:p w:rsidR="00F90437" w:rsidRPr="00802C61" w:rsidRDefault="00F90437" w:rsidP="00ED6C0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и действия (бездействие), принимаемые (осуществляемые)</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ими в ходе предоставления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F90437" w:rsidRPr="00802C61" w:rsidRDefault="00F90437" w:rsidP="00811786">
      <w:pPr>
        <w:widowControl w:val="0"/>
        <w:autoSpaceDE w:val="0"/>
        <w:autoSpaceDN w:val="0"/>
        <w:adjustRightInd w:val="0"/>
        <w:spacing w:after="0" w:line="240" w:lineRule="auto"/>
        <w:outlineLvl w:val="2"/>
        <w:rPr>
          <w:rFonts w:ascii="Times New Roman" w:hAnsi="Times New Roman" w:cs="Times New Roman"/>
          <w:b/>
          <w:bCs/>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Требования к порядку и формам контроля за предоставлением Муниципальной услуги, в том числе со стороны граждан, </w:t>
      </w:r>
    </w:p>
    <w:p w:rsidR="00F90437" w:rsidRPr="00802C61" w:rsidRDefault="00F90437" w:rsidP="00F40A98">
      <w:pPr>
        <w:widowControl w:val="0"/>
        <w:autoSpaceDE w:val="0"/>
        <w:autoSpaceDN w:val="0"/>
        <w:adjustRightInd w:val="0"/>
        <w:spacing w:after="0" w:line="240" w:lineRule="auto"/>
        <w:jc w:val="center"/>
        <w:outlineLvl w:val="2"/>
        <w:rPr>
          <w:color w:val="000000" w:themeColor="text1"/>
          <w:sz w:val="24"/>
          <w:szCs w:val="24"/>
        </w:rPr>
      </w:pPr>
      <w:r w:rsidRPr="00802C61">
        <w:rPr>
          <w:rFonts w:ascii="Times New Roman" w:hAnsi="Times New Roman" w:cs="Times New Roman"/>
          <w:b/>
          <w:bCs/>
          <w:color w:val="000000" w:themeColor="text1"/>
          <w:sz w:val="24"/>
          <w:szCs w:val="24"/>
        </w:rPr>
        <w:t>их объединений и организаций</w:t>
      </w:r>
    </w:p>
    <w:p w:rsidR="00F90437" w:rsidRPr="00802C61" w:rsidRDefault="00F90437" w:rsidP="00921C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4.10. Контроль за предоставлением Муниципальной услуги со стороны граждан, их объединений и организаций является самостоятельной формой </w:t>
      </w:r>
      <w:r w:rsidR="00921C00" w:rsidRPr="00802C61">
        <w:rPr>
          <w:rFonts w:ascii="Times New Roman" w:hAnsi="Times New Roman" w:cs="Times New Roman"/>
          <w:color w:val="000000" w:themeColor="text1"/>
          <w:sz w:val="24"/>
          <w:szCs w:val="24"/>
        </w:rPr>
        <w:t>контроля и осуществляется путем</w:t>
      </w:r>
      <w:r w:rsidRPr="00802C61">
        <w:rPr>
          <w:rFonts w:ascii="Times New Roman" w:hAnsi="Times New Roman" w:cs="Times New Roman"/>
          <w:color w:val="000000" w:themeColor="text1"/>
          <w:sz w:val="24"/>
          <w:szCs w:val="24"/>
        </w:rPr>
        <w:t xml:space="preserve">                                                                                                                                                                                </w:t>
      </w:r>
      <w:r w:rsidR="00921C00" w:rsidRPr="00802C61">
        <w:rPr>
          <w:rFonts w:ascii="Times New Roman" w:hAnsi="Times New Roman" w:cs="Times New Roman"/>
          <w:color w:val="000000" w:themeColor="text1"/>
          <w:sz w:val="24"/>
          <w:szCs w:val="24"/>
        </w:rPr>
        <w:t xml:space="preserve">                             напр</w:t>
      </w:r>
      <w:r w:rsidRPr="00802C61">
        <w:rPr>
          <w:rFonts w:ascii="Times New Roman" w:hAnsi="Times New Roman" w:cs="Times New Roman"/>
          <w:color w:val="000000" w:themeColor="text1"/>
          <w:sz w:val="24"/>
          <w:szCs w:val="24"/>
        </w:rPr>
        <w:t>авления обращений в Администрацию, МКУ «Отдел земельных отношении и землепользования» и МФЦ</w:t>
      </w:r>
      <w:r w:rsidR="00221DAD" w:rsidRPr="00802C61">
        <w:rPr>
          <w:rFonts w:ascii="Times New Roman" w:hAnsi="Times New Roman" w:cs="Times New Roman"/>
          <w:color w:val="000000" w:themeColor="text1"/>
          <w:sz w:val="24"/>
          <w:szCs w:val="24"/>
        </w:rPr>
        <w:t xml:space="preserve"> </w:t>
      </w:r>
      <w:proofErr w:type="spellStart"/>
      <w:r w:rsidR="00221DAD" w:rsidRPr="00802C61">
        <w:rPr>
          <w:rFonts w:ascii="Times New Roman" w:hAnsi="Times New Roman" w:cs="Times New Roman"/>
          <w:color w:val="000000" w:themeColor="text1"/>
          <w:sz w:val="24"/>
          <w:szCs w:val="24"/>
        </w:rPr>
        <w:t>Магарамкентского</w:t>
      </w:r>
      <w:proofErr w:type="spellEnd"/>
      <w:r w:rsidR="00221DAD" w:rsidRPr="00802C61">
        <w:rPr>
          <w:rFonts w:ascii="Times New Roman" w:hAnsi="Times New Roman" w:cs="Times New Roman"/>
          <w:color w:val="000000" w:themeColor="text1"/>
          <w:sz w:val="24"/>
          <w:szCs w:val="24"/>
        </w:rPr>
        <w:t xml:space="preserve"> района</w:t>
      </w:r>
      <w:r w:rsidRPr="00802C61">
        <w:rPr>
          <w:rFonts w:ascii="Times New Roman" w:hAnsi="Times New Roman" w:cs="Times New Roman"/>
          <w:color w:val="000000" w:themeColor="text1"/>
          <w:sz w:val="24"/>
          <w:szCs w:val="24"/>
        </w:rPr>
        <w:t>,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F90437" w:rsidRPr="00802C61" w:rsidRDefault="00F90437" w:rsidP="00F40A98">
      <w:pPr>
        <w:widowControl w:val="0"/>
        <w:autoSpaceDE w:val="0"/>
        <w:autoSpaceDN w:val="0"/>
        <w:adjustRightInd w:val="0"/>
        <w:spacing w:after="0" w:line="240" w:lineRule="auto"/>
        <w:ind w:firstLine="540"/>
        <w:jc w:val="both"/>
        <w:rPr>
          <w:rFonts w:ascii="Times New Roman CYR" w:hAnsi="Times New Roman CYR" w:cs="Times New Roman CYR"/>
          <w:b/>
          <w:bCs/>
          <w:color w:val="000000" w:themeColor="text1"/>
          <w:sz w:val="24"/>
          <w:szCs w:val="24"/>
        </w:rPr>
      </w:pPr>
    </w:p>
    <w:p w:rsidR="00F90437" w:rsidRPr="00802C61" w:rsidRDefault="00F90437" w:rsidP="00F40A98">
      <w:pPr>
        <w:widowControl w:val="0"/>
        <w:autoSpaceDE w:val="0"/>
        <w:autoSpaceDN w:val="0"/>
        <w:adjustRightInd w:val="0"/>
        <w:spacing w:after="0" w:line="240" w:lineRule="auto"/>
        <w:ind w:firstLine="560"/>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90437" w:rsidRPr="00802C61" w:rsidRDefault="00F90437" w:rsidP="00F40A98">
      <w:pPr>
        <w:widowControl w:val="0"/>
        <w:suppressAutoHyphens/>
        <w:autoSpaceDE w:val="0"/>
        <w:autoSpaceDN w:val="0"/>
        <w:adjustRightInd w:val="0"/>
        <w:spacing w:after="0" w:line="240" w:lineRule="auto"/>
        <w:ind w:firstLine="560"/>
        <w:rPr>
          <w:rFonts w:ascii="Times New Roman CYR" w:hAnsi="Times New Roman CYR" w:cs="Times New Roman CYR"/>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5.1. Заявитель может обратиться с жалобой, в том числе в следующих случаях:</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нарушение срока регистрации запроса заявителя о предоставлении Муниципальной услуги;</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нарушение срока предоставления Муниципальной услуги;</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E65048" w:rsidRPr="00802C61">
        <w:rPr>
          <w:rStyle w:val="blk"/>
          <w:rFonts w:ascii="Times New Roman" w:hAnsi="Times New Roman" w:cs="Times New Roman"/>
          <w:color w:val="000000" w:themeColor="text1"/>
          <w:sz w:val="24"/>
          <w:szCs w:val="24"/>
        </w:rPr>
        <w:t>Республики Дагестан</w:t>
      </w:r>
      <w:r w:rsidRPr="00802C61">
        <w:rPr>
          <w:rFonts w:ascii="Times New Roman CYR" w:hAnsi="Times New Roman CYR" w:cs="Times New Roman CYR"/>
          <w:color w:val="000000" w:themeColor="text1"/>
          <w:sz w:val="24"/>
          <w:szCs w:val="24"/>
        </w:rPr>
        <w:t>, муниципальными правовыми актами для предоставления Муниципальной услуги;</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02C61">
        <w:rPr>
          <w:rStyle w:val="blk"/>
          <w:rFonts w:ascii="Times New Roman" w:hAnsi="Times New Roman" w:cs="Times New Roman"/>
          <w:color w:val="000000" w:themeColor="text1"/>
          <w:sz w:val="24"/>
          <w:szCs w:val="24"/>
        </w:rPr>
        <w:t>Республики Дагестан</w:t>
      </w:r>
      <w:r w:rsidRPr="00802C61">
        <w:rPr>
          <w:rFonts w:ascii="Times New Roman CYR" w:hAnsi="Times New Roman CYR" w:cs="Times New Roman CYR"/>
          <w:color w:val="000000" w:themeColor="text1"/>
          <w:sz w:val="24"/>
          <w:szCs w:val="24"/>
        </w:rPr>
        <w:t>, муниципальными правовыми актами для предоставления Муниципальной услуги, у заявителя;</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802C61">
        <w:rPr>
          <w:rStyle w:val="blk"/>
          <w:rFonts w:ascii="Times New Roman" w:hAnsi="Times New Roman" w:cs="Times New Roman"/>
          <w:color w:val="000000" w:themeColor="text1"/>
          <w:sz w:val="24"/>
          <w:szCs w:val="24"/>
        </w:rPr>
        <w:t>Республики Дагестан</w:t>
      </w:r>
      <w:r w:rsidRPr="00802C61">
        <w:rPr>
          <w:rFonts w:ascii="Times New Roman CYR" w:hAnsi="Times New Roman CYR" w:cs="Times New Roman CYR"/>
          <w:color w:val="000000" w:themeColor="text1"/>
          <w:sz w:val="24"/>
          <w:szCs w:val="24"/>
        </w:rPr>
        <w:t>, муниципальными правовыми актами;</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02C61">
        <w:rPr>
          <w:rStyle w:val="blk"/>
          <w:rFonts w:ascii="Times New Roman" w:hAnsi="Times New Roman" w:cs="Times New Roman"/>
          <w:color w:val="000000" w:themeColor="text1"/>
          <w:sz w:val="24"/>
          <w:szCs w:val="24"/>
        </w:rPr>
        <w:t>Республики Дагестан</w:t>
      </w:r>
      <w:r w:rsidRPr="00802C61">
        <w:rPr>
          <w:rFonts w:ascii="Times New Roman CYR" w:hAnsi="Times New Roman CYR" w:cs="Times New Roman CYR"/>
          <w:color w:val="000000" w:themeColor="text1"/>
          <w:sz w:val="24"/>
          <w:szCs w:val="24"/>
        </w:rPr>
        <w:t>, муниципальными правовыми актами;</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отказ </w:t>
      </w:r>
      <w:r w:rsidRPr="00802C61">
        <w:rPr>
          <w:rFonts w:ascii="Times New Roman" w:hAnsi="Times New Roman" w:cs="Times New Roman"/>
          <w:color w:val="000000" w:themeColor="text1"/>
          <w:sz w:val="24"/>
          <w:szCs w:val="24"/>
        </w:rPr>
        <w:t>МКУ «Отдел земельных отношении и землепользования»</w:t>
      </w:r>
      <w:r w:rsidRPr="00802C61">
        <w:rPr>
          <w:rFonts w:ascii="Times New Roman CYR" w:hAnsi="Times New Roman CYR" w:cs="Times New Roman CYR"/>
          <w:color w:val="000000" w:themeColor="text1"/>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5.2. Жалоба подается в письменной форме на бумажном носителе, в электронной форме в </w:t>
      </w:r>
      <w:r w:rsidRPr="00802C61">
        <w:rPr>
          <w:rFonts w:ascii="Times New Roman" w:hAnsi="Times New Roman" w:cs="Times New Roman"/>
          <w:color w:val="000000" w:themeColor="text1"/>
          <w:sz w:val="24"/>
          <w:szCs w:val="24"/>
        </w:rPr>
        <w:t>МКУ «Отдел земельных отношении и землепользования»</w:t>
      </w:r>
      <w:r w:rsidRPr="00802C61">
        <w:rPr>
          <w:rFonts w:ascii="Times New Roman CYR" w:hAnsi="Times New Roman CYR" w:cs="Times New Roman CYR"/>
          <w:color w:val="000000" w:themeColor="text1"/>
          <w:sz w:val="24"/>
          <w:szCs w:val="24"/>
        </w:rPr>
        <w:t xml:space="preserve">. Жалобы на решения, принятые директором </w:t>
      </w:r>
      <w:r w:rsidRPr="00802C61">
        <w:rPr>
          <w:rFonts w:ascii="Times New Roman" w:hAnsi="Times New Roman" w:cs="Times New Roman"/>
          <w:color w:val="000000" w:themeColor="text1"/>
          <w:sz w:val="24"/>
          <w:szCs w:val="24"/>
        </w:rPr>
        <w:t>МКУ «Отдел земельных отношении и землепользования»</w:t>
      </w:r>
      <w:r w:rsidRPr="00802C61">
        <w:rPr>
          <w:rFonts w:ascii="Times New Roman CYR" w:hAnsi="Times New Roman CYR" w:cs="Times New Roman CYR"/>
          <w:color w:val="000000" w:themeColor="text1"/>
          <w:sz w:val="24"/>
          <w:szCs w:val="24"/>
        </w:rPr>
        <w:t>, подаются в Администрацию.</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Жалоба на действия (бездействие) специалистов МФЦ </w:t>
      </w:r>
      <w:proofErr w:type="spellStart"/>
      <w:r w:rsidR="00221DAD" w:rsidRPr="00802C61">
        <w:rPr>
          <w:rFonts w:ascii="Times New Roman" w:hAnsi="Times New Roman" w:cs="Times New Roman"/>
          <w:color w:val="000000" w:themeColor="text1"/>
          <w:sz w:val="24"/>
          <w:szCs w:val="24"/>
        </w:rPr>
        <w:t>Магарамкентского</w:t>
      </w:r>
      <w:proofErr w:type="spellEnd"/>
      <w:r w:rsidR="00221DAD" w:rsidRPr="00802C61">
        <w:rPr>
          <w:rFonts w:ascii="Times New Roman" w:hAnsi="Times New Roman" w:cs="Times New Roman"/>
          <w:color w:val="000000" w:themeColor="text1"/>
          <w:sz w:val="24"/>
          <w:szCs w:val="24"/>
        </w:rPr>
        <w:t xml:space="preserve"> района</w:t>
      </w:r>
      <w:r w:rsidR="00221DAD" w:rsidRPr="00802C61">
        <w:rPr>
          <w:rFonts w:ascii="Times New Roman CYR" w:hAnsi="Times New Roman CYR" w:cs="Times New Roman CYR"/>
          <w:color w:val="000000" w:themeColor="text1"/>
          <w:sz w:val="24"/>
          <w:szCs w:val="24"/>
        </w:rPr>
        <w:t xml:space="preserve"> </w:t>
      </w:r>
      <w:r w:rsidRPr="00802C61">
        <w:rPr>
          <w:rFonts w:ascii="Times New Roman CYR" w:hAnsi="Times New Roman CYR" w:cs="Times New Roman CYR"/>
          <w:color w:val="000000" w:themeColor="text1"/>
          <w:sz w:val="24"/>
          <w:szCs w:val="24"/>
        </w:rPr>
        <w:t>подаются директору МФЦ. Жалоба на решения, принятые директором МФЦ, подается в Администрацию.</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5.3. Жалоба может быть направлена по почте, через МФЦ</w:t>
      </w:r>
      <w:r w:rsidR="00221DAD" w:rsidRPr="00802C61">
        <w:rPr>
          <w:rFonts w:ascii="Times New Roman CYR" w:hAnsi="Times New Roman CYR" w:cs="Times New Roman CYR"/>
          <w:color w:val="000000" w:themeColor="text1"/>
          <w:sz w:val="24"/>
          <w:szCs w:val="24"/>
        </w:rPr>
        <w:t xml:space="preserve"> </w:t>
      </w:r>
      <w:proofErr w:type="spellStart"/>
      <w:r w:rsidR="00221DAD" w:rsidRPr="00802C61">
        <w:rPr>
          <w:rFonts w:ascii="Times New Roman" w:hAnsi="Times New Roman" w:cs="Times New Roman"/>
          <w:color w:val="000000" w:themeColor="text1"/>
          <w:sz w:val="24"/>
          <w:szCs w:val="24"/>
        </w:rPr>
        <w:t>Магарамкентского</w:t>
      </w:r>
      <w:proofErr w:type="spellEnd"/>
      <w:r w:rsidR="00221DAD"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5.4. Жалоба должна содержать:</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5.5. Жалоба, поступившая в </w:t>
      </w:r>
      <w:r w:rsidRPr="00802C61">
        <w:rPr>
          <w:rFonts w:ascii="Times New Roman" w:hAnsi="Times New Roman" w:cs="Times New Roman"/>
          <w:color w:val="000000" w:themeColor="text1"/>
          <w:sz w:val="24"/>
          <w:szCs w:val="24"/>
        </w:rPr>
        <w:t>МКУ «Отдел земельных отношении и землепользования»</w:t>
      </w:r>
      <w:r w:rsidRPr="00802C61">
        <w:rPr>
          <w:rFonts w:ascii="Times New Roman CYR" w:hAnsi="Times New Roman CYR" w:cs="Times New Roman CYR"/>
          <w:color w:val="000000" w:themeColor="text1"/>
          <w:sz w:val="24"/>
          <w:szCs w:val="24"/>
        </w:rPr>
        <w:t>, МФЦ</w:t>
      </w:r>
      <w:r w:rsidR="00221DAD" w:rsidRPr="00802C61">
        <w:rPr>
          <w:rFonts w:ascii="Times New Roman CYR" w:hAnsi="Times New Roman CYR" w:cs="Times New Roman CYR"/>
          <w:color w:val="000000" w:themeColor="text1"/>
          <w:sz w:val="24"/>
          <w:szCs w:val="24"/>
        </w:rPr>
        <w:t xml:space="preserve"> </w:t>
      </w:r>
      <w:proofErr w:type="spellStart"/>
      <w:r w:rsidR="00221DAD" w:rsidRPr="00802C61">
        <w:rPr>
          <w:rFonts w:ascii="Times New Roman" w:hAnsi="Times New Roman" w:cs="Times New Roman"/>
          <w:color w:val="000000" w:themeColor="text1"/>
          <w:sz w:val="24"/>
          <w:szCs w:val="24"/>
        </w:rPr>
        <w:t>Магарамкентского</w:t>
      </w:r>
      <w:proofErr w:type="spellEnd"/>
      <w:r w:rsidR="00221DAD"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xml:space="preserve">, Администрацию подлежит рассмотрению директором </w:t>
      </w:r>
      <w:r w:rsidRPr="00802C61">
        <w:rPr>
          <w:rFonts w:ascii="Times New Roman" w:hAnsi="Times New Roman" w:cs="Times New Roman"/>
          <w:color w:val="000000" w:themeColor="text1"/>
          <w:sz w:val="24"/>
          <w:szCs w:val="24"/>
        </w:rPr>
        <w:t>МКУ «Отдел земельных отношении и землепользования»</w:t>
      </w:r>
      <w:r w:rsidRPr="00802C61">
        <w:rPr>
          <w:rFonts w:ascii="Times New Roman CYR" w:hAnsi="Times New Roman CYR" w:cs="Times New Roman CYR"/>
          <w:color w:val="000000" w:themeColor="text1"/>
          <w:sz w:val="24"/>
          <w:szCs w:val="24"/>
        </w:rPr>
        <w:t xml:space="preserve">,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w:t>
      </w:r>
      <w:r w:rsidRPr="00802C61">
        <w:rPr>
          <w:rFonts w:ascii="Times New Roman" w:hAnsi="Times New Roman" w:cs="Times New Roman"/>
          <w:color w:val="000000" w:themeColor="text1"/>
          <w:sz w:val="24"/>
          <w:szCs w:val="24"/>
        </w:rPr>
        <w:t>МКУ «Отдел земельных отношении и землепользования»</w:t>
      </w:r>
      <w:r w:rsidRPr="00802C61">
        <w:rPr>
          <w:rFonts w:ascii="Times New Roman CYR" w:hAnsi="Times New Roman CYR" w:cs="Times New Roman CYR"/>
          <w:color w:val="000000" w:themeColor="text1"/>
          <w:sz w:val="24"/>
          <w:szCs w:val="24"/>
        </w:rPr>
        <w:t>, МФЦ</w:t>
      </w:r>
      <w:r w:rsidR="00221DAD" w:rsidRPr="00802C61">
        <w:rPr>
          <w:rFonts w:ascii="Times New Roman CYR" w:hAnsi="Times New Roman CYR" w:cs="Times New Roman CYR"/>
          <w:color w:val="000000" w:themeColor="text1"/>
          <w:sz w:val="24"/>
          <w:szCs w:val="24"/>
        </w:rPr>
        <w:t xml:space="preserve"> </w:t>
      </w:r>
      <w:proofErr w:type="spellStart"/>
      <w:r w:rsidR="00221DAD" w:rsidRPr="00802C61">
        <w:rPr>
          <w:rFonts w:ascii="Times New Roman" w:hAnsi="Times New Roman" w:cs="Times New Roman"/>
          <w:color w:val="000000" w:themeColor="text1"/>
          <w:sz w:val="24"/>
          <w:szCs w:val="24"/>
        </w:rPr>
        <w:t>Магарамкентского</w:t>
      </w:r>
      <w:proofErr w:type="spellEnd"/>
      <w:r w:rsidR="00221DAD"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xml:space="preserve">, должностного лица </w:t>
      </w:r>
      <w:r w:rsidRPr="00802C61">
        <w:rPr>
          <w:rFonts w:ascii="Times New Roman" w:hAnsi="Times New Roman" w:cs="Times New Roman"/>
          <w:color w:val="000000" w:themeColor="text1"/>
          <w:sz w:val="24"/>
          <w:szCs w:val="24"/>
        </w:rPr>
        <w:t>МКУ «Отдел земельных отношении и землепользования»</w:t>
      </w:r>
      <w:r w:rsidRPr="00802C61">
        <w:rPr>
          <w:rFonts w:ascii="Times New Roman CYR" w:hAnsi="Times New Roman CYR" w:cs="Times New Roman CYR"/>
          <w:color w:val="000000" w:themeColor="text1"/>
          <w:sz w:val="24"/>
          <w:szCs w:val="24"/>
        </w:rPr>
        <w:t>, специалиста МФЦ</w:t>
      </w:r>
      <w:r w:rsidR="00221DAD" w:rsidRPr="00802C61">
        <w:rPr>
          <w:rFonts w:ascii="Times New Roman CYR" w:hAnsi="Times New Roman CYR" w:cs="Times New Roman CYR"/>
          <w:color w:val="000000" w:themeColor="text1"/>
          <w:sz w:val="24"/>
          <w:szCs w:val="24"/>
        </w:rPr>
        <w:t xml:space="preserve"> м</w:t>
      </w:r>
      <w:r w:rsidR="00221DAD" w:rsidRPr="00802C61">
        <w:rPr>
          <w:rFonts w:ascii="Times New Roman" w:hAnsi="Times New Roman" w:cs="Times New Roman"/>
          <w:color w:val="000000" w:themeColor="text1"/>
          <w:sz w:val="24"/>
          <w:szCs w:val="24"/>
        </w:rPr>
        <w:t xml:space="preserve"> </w:t>
      </w:r>
      <w:proofErr w:type="spellStart"/>
      <w:r w:rsidR="00221DAD" w:rsidRPr="00802C61">
        <w:rPr>
          <w:rFonts w:ascii="Times New Roman" w:hAnsi="Times New Roman" w:cs="Times New Roman"/>
          <w:color w:val="000000" w:themeColor="text1"/>
          <w:sz w:val="24"/>
          <w:szCs w:val="24"/>
        </w:rPr>
        <w:t>Магарамкентского</w:t>
      </w:r>
      <w:proofErr w:type="spellEnd"/>
      <w:r w:rsidR="00221DAD" w:rsidRPr="00802C61">
        <w:rPr>
          <w:rFonts w:ascii="Times New Roman" w:hAnsi="Times New Roman" w:cs="Times New Roman"/>
          <w:color w:val="000000" w:themeColor="text1"/>
          <w:sz w:val="24"/>
          <w:szCs w:val="24"/>
        </w:rPr>
        <w:t xml:space="preserve"> района</w:t>
      </w:r>
      <w:r w:rsidRPr="00802C61">
        <w:rPr>
          <w:rFonts w:ascii="Times New Roman CYR" w:hAnsi="Times New Roman CYR" w:cs="Times New Roman CYR"/>
          <w:color w:val="000000" w:themeColor="text1"/>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5.6. По результатам рассмотрения жалобы принимается одно из следующих решений:</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жалоба удовлетворяется, в том числе в форме отмены принятого решения, исправления допущенных </w:t>
      </w:r>
      <w:r w:rsidRPr="00802C61">
        <w:rPr>
          <w:rFonts w:ascii="Times New Roman" w:hAnsi="Times New Roman" w:cs="Times New Roman"/>
          <w:color w:val="000000" w:themeColor="text1"/>
          <w:sz w:val="24"/>
          <w:szCs w:val="24"/>
        </w:rPr>
        <w:t>МКУ «Отдел земельных отношении и землепользования»</w:t>
      </w:r>
      <w:r w:rsidRPr="00802C61">
        <w:rPr>
          <w:rFonts w:ascii="Times New Roman CYR" w:hAnsi="Times New Roman CYR" w:cs="Times New Roman CYR"/>
          <w:color w:val="000000" w:themeColor="text1"/>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802C61">
        <w:rPr>
          <w:rStyle w:val="blk"/>
          <w:rFonts w:ascii="Times New Roman" w:hAnsi="Times New Roman" w:cs="Times New Roman"/>
          <w:color w:val="000000" w:themeColor="text1"/>
          <w:sz w:val="24"/>
          <w:szCs w:val="24"/>
        </w:rPr>
        <w:t>Республики Дагестан</w:t>
      </w:r>
      <w:r w:rsidRPr="00802C61">
        <w:rPr>
          <w:rFonts w:ascii="Times New Roman CYR" w:hAnsi="Times New Roman CYR" w:cs="Times New Roman CYR"/>
          <w:color w:val="000000" w:themeColor="text1"/>
          <w:sz w:val="24"/>
          <w:szCs w:val="24"/>
        </w:rPr>
        <w:t>, муниципальными правовыми актами, а также в иных формах;</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в удовлетворении жалобы отказывается.</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p>
    <w:p w:rsidR="00F90437" w:rsidRPr="00802C61" w:rsidRDefault="00F90437" w:rsidP="00811786">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FC6951" w:rsidRPr="00802C61" w:rsidRDefault="00F90437" w:rsidP="00E6504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w:t>
      </w:r>
      <w:r w:rsidR="00E65048" w:rsidRPr="00802C61">
        <w:rPr>
          <w:rFonts w:ascii="Times New Roman CYR" w:hAnsi="Times New Roman CYR" w:cs="Times New Roman CYR"/>
          <w:color w:val="000000" w:themeColor="text1"/>
          <w:sz w:val="28"/>
          <w:szCs w:val="28"/>
        </w:rPr>
        <w:t xml:space="preserve">                     </w:t>
      </w:r>
    </w:p>
    <w:p w:rsidR="00FC6951" w:rsidRPr="00802C61" w:rsidRDefault="00FC6951"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tabs>
          <w:tab w:val="left" w:pos="6810"/>
        </w:tab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ПРИЛОЖЕНИЕ № 1</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r w:rsidRPr="00802C61">
        <w:rPr>
          <w:rFonts w:ascii="Times New Roman" w:hAnsi="Times New Roman" w:cs="Times New Roman"/>
          <w:color w:val="000000" w:themeColor="text1"/>
          <w:sz w:val="28"/>
          <w:szCs w:val="28"/>
        </w:rPr>
        <w:t xml:space="preserve">                                                          </w:t>
      </w:r>
      <w:r w:rsidRPr="00802C61">
        <w:rPr>
          <w:rFonts w:ascii="Times New Roman CYR" w:hAnsi="Times New Roman CYR" w:cs="Times New Roman CYR"/>
          <w:color w:val="000000" w:themeColor="text1"/>
          <w:sz w:val="28"/>
          <w:szCs w:val="28"/>
        </w:rPr>
        <w:t>к административному  регламенту</w:t>
      </w:r>
    </w:p>
    <w:p w:rsidR="00F90437" w:rsidRPr="00802C61" w:rsidRDefault="00F90437" w:rsidP="00F40A98">
      <w:pPr>
        <w:spacing w:after="0" w:line="240" w:lineRule="auto"/>
        <w:jc w:val="center"/>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предоставления муниципальной услуги</w:t>
      </w:r>
    </w:p>
    <w:p w:rsidR="00F90437" w:rsidRPr="00802C61" w:rsidRDefault="00F90437" w:rsidP="00F40A98">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«Предоставление земельных участков,  </w:t>
      </w:r>
    </w:p>
    <w:p w:rsidR="00F90437" w:rsidRPr="00802C61" w:rsidRDefault="00F90437" w:rsidP="00F40A98">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для индивидуального жилищного </w:t>
      </w:r>
    </w:p>
    <w:p w:rsidR="00F90437" w:rsidRPr="00802C61" w:rsidRDefault="00F90437" w:rsidP="00F40A98">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строительства и ведения личного </w:t>
      </w:r>
    </w:p>
    <w:p w:rsidR="00F90437" w:rsidRPr="00802C61" w:rsidRDefault="00F90437" w:rsidP="00811786">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подсобного хозяйства на безвозмездной основе»</w:t>
      </w:r>
    </w:p>
    <w:p w:rsidR="00F90437" w:rsidRPr="00802C61" w:rsidRDefault="00F90437" w:rsidP="00F40A98">
      <w:pPr>
        <w:spacing w:after="0" w:line="240" w:lineRule="auto"/>
        <w:jc w:val="center"/>
        <w:rPr>
          <w:rFonts w:ascii="Times New Roman" w:hAnsi="Times New Roman" w:cs="Times New Roman"/>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ind w:firstLine="560"/>
        <w:jc w:val="center"/>
        <w:rPr>
          <w:rFonts w:ascii="Times New Roman CYR" w:hAnsi="Times New Roman CYR" w:cs="Times New Roman CYR"/>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Главе администрации муниципального района</w:t>
      </w:r>
    </w:p>
    <w:p w:rsidR="00F90437" w:rsidRPr="00802C61" w:rsidRDefault="00F90437" w:rsidP="00F40A98">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«Магарамкентский район»</w:t>
      </w:r>
    </w:p>
    <w:p w:rsidR="00F90437" w:rsidRPr="00802C61" w:rsidRDefault="00F90437" w:rsidP="00F40A98">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r w:rsidRPr="00802C61">
        <w:rPr>
          <w:rFonts w:ascii="Times New Roman CYR" w:hAnsi="Times New Roman CYR" w:cs="Times New Roman CYR"/>
          <w:b/>
          <w:bCs/>
          <w:color w:val="000000" w:themeColor="text1"/>
          <w:sz w:val="28"/>
          <w:szCs w:val="28"/>
        </w:rPr>
        <w:t xml:space="preserve">Заявление </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b/>
          <w:bCs/>
          <w:color w:val="000000" w:themeColor="text1"/>
          <w:sz w:val="28"/>
          <w:szCs w:val="28"/>
        </w:rPr>
      </w:pPr>
      <w:r w:rsidRPr="00802C61">
        <w:rPr>
          <w:rStyle w:val="blk"/>
          <w:rFonts w:ascii="Times New Roman" w:hAnsi="Times New Roman" w:cs="Times New Roman"/>
          <w:b/>
          <w:bCs/>
          <w:color w:val="000000" w:themeColor="text1"/>
          <w:sz w:val="28"/>
          <w:szCs w:val="28"/>
        </w:rPr>
        <w:t>о предварительном согласовании предоставления земельного участка</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b/>
          <w:bCs/>
          <w:color w:val="000000" w:themeColor="text1"/>
          <w:sz w:val="28"/>
          <w:szCs w:val="28"/>
        </w:rPr>
      </w:pPr>
      <w:r w:rsidRPr="00802C61">
        <w:rPr>
          <w:rStyle w:val="blk"/>
          <w:rFonts w:ascii="Times New Roman" w:hAnsi="Times New Roman" w:cs="Times New Roman"/>
          <w:b/>
          <w:bCs/>
          <w:color w:val="000000" w:themeColor="text1"/>
          <w:sz w:val="28"/>
          <w:szCs w:val="28"/>
        </w:rPr>
        <w:t>для 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b/>
          <w:bCs/>
          <w:color w:val="000000" w:themeColor="text1"/>
          <w:sz w:val="20"/>
          <w:szCs w:val="20"/>
        </w:rPr>
      </w:pPr>
      <w:r w:rsidRPr="00802C61">
        <w:rPr>
          <w:rStyle w:val="blk"/>
          <w:rFonts w:ascii="Times New Roman" w:hAnsi="Times New Roman" w:cs="Times New Roman"/>
          <w:color w:val="000000" w:themeColor="text1"/>
          <w:sz w:val="28"/>
          <w:szCs w:val="28"/>
        </w:rPr>
        <w:t xml:space="preserve">       </w:t>
      </w:r>
      <w:r w:rsidRPr="00802C61">
        <w:rPr>
          <w:rStyle w:val="blk"/>
          <w:rFonts w:ascii="Times New Roman" w:hAnsi="Times New Roman" w:cs="Times New Roman"/>
          <w:color w:val="000000" w:themeColor="text1"/>
          <w:sz w:val="20"/>
          <w:szCs w:val="20"/>
        </w:rPr>
        <w:t>(индивидуального жилищного строительства, ведения личного подсобного хозяйства)</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0"/>
          <w:szCs w:val="20"/>
        </w:rPr>
      </w:pPr>
      <w:r w:rsidRPr="00802C61">
        <w:rPr>
          <w:rFonts w:ascii="Times New Roman CYR" w:hAnsi="Times New Roman CYR" w:cs="Times New Roman CYR"/>
          <w:color w:val="000000" w:themeColor="text1"/>
          <w:sz w:val="20"/>
          <w:szCs w:val="20"/>
        </w:rPr>
        <w:t xml:space="preserve">(при заполнении заявления </w:t>
      </w:r>
      <w:r w:rsidRPr="00802C61">
        <w:rPr>
          <w:rFonts w:ascii="Times New Roman CYR" w:hAnsi="Times New Roman CYR" w:cs="Times New Roman CYR"/>
          <w:b/>
          <w:bCs/>
          <w:color w:val="000000" w:themeColor="text1"/>
          <w:sz w:val="20"/>
          <w:szCs w:val="20"/>
        </w:rPr>
        <w:t>физическим лицом</w:t>
      </w:r>
      <w:r w:rsidRPr="00802C61">
        <w:rPr>
          <w:rFonts w:ascii="Times New Roman CYR" w:hAnsi="Times New Roman CYR" w:cs="Times New Roman CYR"/>
          <w:color w:val="000000" w:themeColor="text1"/>
          <w:sz w:val="20"/>
          <w:szCs w:val="20"/>
        </w:rPr>
        <w:t xml:space="preserve"> указывается: фамилия, имя и (при наличии) отчество, </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0"/>
          <w:szCs w:val="20"/>
        </w:rPr>
      </w:pPr>
      <w:r w:rsidRPr="00802C61">
        <w:rPr>
          <w:rFonts w:ascii="Times New Roman CYR" w:hAnsi="Times New Roman CYR" w:cs="Times New Roman CYR"/>
          <w:color w:val="000000" w:themeColor="text1"/>
          <w:sz w:val="20"/>
          <w:szCs w:val="20"/>
        </w:rPr>
        <w:t xml:space="preserve">место жительства, реквизиты документа, удостоверяющего личность заявителя; </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w:hAnsi="Times New Roman" w:cs="Times New Roman"/>
          <w:color w:val="000000" w:themeColor="text1"/>
          <w:sz w:val="20"/>
          <w:szCs w:val="20"/>
        </w:rPr>
      </w:pPr>
      <w:r w:rsidRPr="00802C61">
        <w:rPr>
          <w:rFonts w:ascii="Times New Roman CYR" w:hAnsi="Times New Roman CYR" w:cs="Times New Roman CYR"/>
          <w:color w:val="000000" w:themeColor="text1"/>
          <w:sz w:val="20"/>
          <w:szCs w:val="20"/>
        </w:rPr>
        <w:t xml:space="preserve">при заполнении заявления </w:t>
      </w:r>
      <w:r w:rsidRPr="00802C61">
        <w:rPr>
          <w:rFonts w:ascii="Times New Roman CYR" w:hAnsi="Times New Roman CYR" w:cs="Times New Roman CYR"/>
          <w:b/>
          <w:bCs/>
          <w:color w:val="000000" w:themeColor="text1"/>
          <w:sz w:val="20"/>
          <w:szCs w:val="20"/>
        </w:rPr>
        <w:t xml:space="preserve">юридическим лицом </w:t>
      </w:r>
      <w:r w:rsidRPr="00802C61">
        <w:rPr>
          <w:rFonts w:ascii="Times New Roman CYR" w:hAnsi="Times New Roman CYR" w:cs="Times New Roman CYR"/>
          <w:color w:val="000000" w:themeColor="text1"/>
          <w:sz w:val="20"/>
          <w:szCs w:val="20"/>
        </w:rPr>
        <w:t xml:space="preserve">указывается:  наименование и место нахождения заявителя, </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____________________________________________________________________ </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color w:val="000000" w:themeColor="text1"/>
          <w:sz w:val="20"/>
          <w:szCs w:val="20"/>
        </w:rPr>
      </w:pPr>
      <w:r w:rsidRPr="00802C61">
        <w:rPr>
          <w:rStyle w:val="blk"/>
          <w:rFonts w:ascii="Times New Roman" w:hAnsi="Times New Roman" w:cs="Times New Roman"/>
          <w:color w:val="000000" w:themeColor="text1"/>
          <w:sz w:val="20"/>
          <w:szCs w:val="20"/>
        </w:rPr>
        <w:t xml:space="preserve">государственный регистрационный номер записи о государственной регистрации юридического лица </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8"/>
          <w:szCs w:val="28"/>
        </w:rPr>
      </w:pPr>
      <w:r w:rsidRPr="00802C61">
        <w:rPr>
          <w:rStyle w:val="blk"/>
          <w:rFonts w:ascii="Times New Roman" w:hAnsi="Times New Roman" w:cs="Times New Roman"/>
          <w:color w:val="000000" w:themeColor="text1"/>
          <w:sz w:val="20"/>
          <w:szCs w:val="20"/>
        </w:rPr>
        <w:t>в едином государственном</w:t>
      </w:r>
      <w:r w:rsidRPr="00802C61">
        <w:rPr>
          <w:rFonts w:ascii="Times New Roman CYR" w:hAnsi="Times New Roman CYR" w:cs="Times New Roman CYR"/>
          <w:color w:val="000000" w:themeColor="text1"/>
          <w:sz w:val="20"/>
          <w:szCs w:val="20"/>
        </w:rPr>
        <w:t xml:space="preserve"> реестре юридических лиц и ИНН </w:t>
      </w:r>
      <w:r w:rsidRPr="00802C61">
        <w:rPr>
          <w:rStyle w:val="blk"/>
          <w:rFonts w:ascii="Times New Roman" w:hAnsi="Times New Roman" w:cs="Times New Roman"/>
          <w:color w:val="000000" w:themeColor="text1"/>
          <w:sz w:val="20"/>
          <w:szCs w:val="20"/>
        </w:rPr>
        <w:t>за исключением случаев,</w:t>
      </w:r>
      <w:r w:rsidRPr="00802C61">
        <w:rPr>
          <w:rStyle w:val="blk"/>
          <w:rFonts w:ascii="Times New Roman" w:hAnsi="Times New Roman" w:cs="Times New Roman"/>
          <w:color w:val="000000" w:themeColor="text1"/>
          <w:sz w:val="28"/>
          <w:szCs w:val="28"/>
        </w:rPr>
        <w:t xml:space="preserve"> ____________________________________________________________________ </w:t>
      </w:r>
      <w:r w:rsidRPr="00802C61">
        <w:rPr>
          <w:rStyle w:val="blk"/>
          <w:rFonts w:ascii="Times New Roman" w:hAnsi="Times New Roman" w:cs="Times New Roman"/>
          <w:color w:val="000000" w:themeColor="text1"/>
          <w:sz w:val="20"/>
          <w:szCs w:val="20"/>
        </w:rPr>
        <w:t>если заявителем является иностранное юридическое лицо</w:t>
      </w:r>
      <w:r w:rsidRPr="00802C61">
        <w:rPr>
          <w:rFonts w:ascii="Times New Roman CYR" w:hAnsi="Times New Roman CYR" w:cs="Times New Roman CYR"/>
          <w:color w:val="000000" w:themeColor="text1"/>
          <w:sz w:val="20"/>
          <w:szCs w:val="20"/>
        </w:rPr>
        <w:t>)</w:t>
      </w:r>
    </w:p>
    <w:p w:rsidR="00F90437" w:rsidRPr="00802C61" w:rsidRDefault="00F90437" w:rsidP="00F40A98">
      <w:pPr>
        <w:suppressAutoHyphens/>
        <w:autoSpaceDE w:val="0"/>
        <w:autoSpaceDN w:val="0"/>
        <w:adjustRightInd w:val="0"/>
        <w:spacing w:after="0" w:line="240" w:lineRule="auto"/>
        <w:ind w:firstLine="567"/>
        <w:jc w:val="both"/>
        <w:rPr>
          <w:rStyle w:val="blk"/>
          <w:rFonts w:ascii="Times New Roman" w:hAnsi="Times New Roman" w:cs="Times New Roman"/>
          <w:color w:val="000000" w:themeColor="text1"/>
          <w:sz w:val="28"/>
          <w:szCs w:val="28"/>
        </w:rPr>
      </w:pPr>
      <w:r w:rsidRPr="00802C61">
        <w:rPr>
          <w:rFonts w:ascii="Times New Roman CYR" w:hAnsi="Times New Roman CYR" w:cs="Times New Roman CYR"/>
          <w:color w:val="000000" w:themeColor="text1"/>
          <w:kern w:val="1"/>
          <w:sz w:val="28"/>
          <w:szCs w:val="28"/>
        </w:rPr>
        <w:t xml:space="preserve">Прошу предварительно согласовать предоставление земельного участка с кадастровым номером ________________________________________________, на основании </w:t>
      </w:r>
      <w:r w:rsidRPr="00802C61">
        <w:rPr>
          <w:rStyle w:val="blk"/>
          <w:rFonts w:ascii="Times New Roman" w:hAnsi="Times New Roman" w:cs="Times New Roman"/>
          <w:color w:val="000000" w:themeColor="text1"/>
          <w:sz w:val="28"/>
          <w:szCs w:val="28"/>
        </w:rPr>
        <w:t xml:space="preserve">решения об утверждении проекта межевания территории ____________________________________________________________________. </w:t>
      </w:r>
    </w:p>
    <w:p w:rsidR="00F90437" w:rsidRPr="00802C61" w:rsidRDefault="00F90437" w:rsidP="00F40A98">
      <w:pPr>
        <w:suppressAutoHyphens/>
        <w:autoSpaceDE w:val="0"/>
        <w:autoSpaceDN w:val="0"/>
        <w:adjustRightInd w:val="0"/>
        <w:spacing w:after="0" w:line="240" w:lineRule="auto"/>
        <w:jc w:val="center"/>
        <w:rPr>
          <w:rFonts w:ascii="Times New Roman" w:hAnsi="Times New Roman" w:cs="Times New Roman"/>
          <w:color w:val="000000" w:themeColor="text1"/>
          <w:kern w:val="1"/>
          <w:sz w:val="20"/>
          <w:szCs w:val="20"/>
        </w:rPr>
      </w:pPr>
      <w:r w:rsidRPr="00802C61">
        <w:rPr>
          <w:rStyle w:val="blk"/>
          <w:rFonts w:ascii="Times New Roman" w:hAnsi="Times New Roman" w:cs="Times New Roman"/>
          <w:color w:val="000000" w:themeColor="text1"/>
          <w:sz w:val="20"/>
          <w:szCs w:val="20"/>
        </w:rPr>
        <w:t>(указываются реквизиты решения, если образование испрашиваемого земельного участка предусмотрено указанным проектом)</w:t>
      </w:r>
    </w:p>
    <w:p w:rsidR="00F90437" w:rsidRPr="00802C61" w:rsidRDefault="00F90437" w:rsidP="00F40A98">
      <w:pPr>
        <w:suppressAutoHyphens/>
        <w:autoSpaceDE w:val="0"/>
        <w:autoSpaceDN w:val="0"/>
        <w:adjustRightInd w:val="0"/>
        <w:spacing w:after="0" w:line="240" w:lineRule="auto"/>
        <w:jc w:val="both"/>
        <w:rPr>
          <w:rStyle w:val="blk"/>
          <w:rFonts w:ascii="Times New Roman" w:hAnsi="Times New Roman" w:cs="Times New Roman"/>
          <w:color w:val="000000" w:themeColor="text1"/>
          <w:sz w:val="28"/>
          <w:szCs w:val="28"/>
        </w:rPr>
      </w:pPr>
      <w:r w:rsidRPr="00802C61">
        <w:rPr>
          <w:rStyle w:val="blk"/>
          <w:rFonts w:ascii="Times New Roman" w:hAnsi="Times New Roman" w:cs="Times New Roman"/>
          <w:color w:val="000000" w:themeColor="text1"/>
          <w:sz w:val="28"/>
          <w:szCs w:val="28"/>
        </w:rPr>
        <w:t>Основание предоставления земельного участка без проведения торгов ____________________________________________________________________________________________________________________________________________________________________________________________________________</w:t>
      </w:r>
    </w:p>
    <w:p w:rsidR="00F90437" w:rsidRPr="00802C61" w:rsidRDefault="00F90437" w:rsidP="00F40A98">
      <w:pPr>
        <w:suppressAutoHyphens/>
        <w:autoSpaceDE w:val="0"/>
        <w:autoSpaceDN w:val="0"/>
        <w:adjustRightInd w:val="0"/>
        <w:spacing w:after="0" w:line="240" w:lineRule="auto"/>
        <w:jc w:val="center"/>
        <w:rPr>
          <w:rStyle w:val="blk"/>
          <w:rFonts w:ascii="Times New Roman" w:hAnsi="Times New Roman" w:cs="Times New Roman"/>
          <w:color w:val="000000" w:themeColor="text1"/>
          <w:sz w:val="20"/>
          <w:szCs w:val="20"/>
        </w:rPr>
      </w:pPr>
      <w:r w:rsidRPr="00802C61">
        <w:rPr>
          <w:rStyle w:val="blk"/>
          <w:rFonts w:ascii="Times New Roman" w:hAnsi="Times New Roman" w:cs="Times New Roman"/>
          <w:color w:val="000000" w:themeColor="text1"/>
          <w:sz w:val="20"/>
          <w:szCs w:val="20"/>
        </w:rPr>
        <w:t>(предусмотренных пунктом 2 статьи 39.3, статьей 39.5, пунктом 2 статьи 39.6 или пунктом 2 статьи 39.10 Земельного кодекса Российской Федерации)</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8"/>
          <w:szCs w:val="28"/>
        </w:rPr>
      </w:pPr>
      <w:r w:rsidRPr="00802C61">
        <w:rPr>
          <w:rFonts w:ascii="Times New Roman CYR" w:hAnsi="Times New Roman CYR" w:cs="Times New Roman CYR"/>
          <w:color w:val="000000" w:themeColor="text1"/>
          <w:kern w:val="1"/>
          <w:sz w:val="28"/>
          <w:szCs w:val="28"/>
        </w:rPr>
        <w:t xml:space="preserve">на праве ____________________________________________________________,   </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0"/>
          <w:szCs w:val="20"/>
        </w:rPr>
      </w:pPr>
      <w:r w:rsidRPr="00802C61">
        <w:rPr>
          <w:rFonts w:ascii="Times New Roman CYR" w:hAnsi="Times New Roman CYR" w:cs="Times New Roman CYR"/>
          <w:color w:val="000000" w:themeColor="text1"/>
          <w:kern w:val="1"/>
          <w:sz w:val="20"/>
          <w:szCs w:val="20"/>
        </w:rPr>
        <w:t xml:space="preserve">                      (</w:t>
      </w:r>
      <w:r w:rsidRPr="00802C61">
        <w:rPr>
          <w:rStyle w:val="blk"/>
          <w:rFonts w:ascii="Times New Roman" w:hAnsi="Times New Roman" w:cs="Times New Roman"/>
          <w:color w:val="000000" w:themeColor="text1"/>
          <w:sz w:val="20"/>
          <w:szCs w:val="20"/>
        </w:rPr>
        <w:t xml:space="preserve">если предоставление земельного участка  возможно на нескольких видах, </w:t>
      </w:r>
      <w:r w:rsidRPr="00802C61">
        <w:rPr>
          <w:rFonts w:ascii="Times New Roman CYR" w:hAnsi="Times New Roman CYR" w:cs="Times New Roman CYR"/>
          <w:color w:val="000000" w:themeColor="text1"/>
          <w:kern w:val="1"/>
          <w:sz w:val="20"/>
          <w:szCs w:val="20"/>
        </w:rPr>
        <w:t>указывается вид права)</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8"/>
          <w:szCs w:val="28"/>
        </w:rPr>
      </w:pPr>
      <w:r w:rsidRPr="00802C61">
        <w:rPr>
          <w:rFonts w:ascii="Times New Roman CYR" w:hAnsi="Times New Roman CYR" w:cs="Times New Roman CYR"/>
          <w:color w:val="000000" w:themeColor="text1"/>
          <w:kern w:val="1"/>
          <w:sz w:val="28"/>
          <w:szCs w:val="28"/>
        </w:rPr>
        <w:t>с целью использования ________________________________________________,</w:t>
      </w:r>
    </w:p>
    <w:p w:rsidR="00F90437" w:rsidRPr="00802C61" w:rsidRDefault="00F90437" w:rsidP="00F40A98">
      <w:pPr>
        <w:spacing w:after="0" w:line="240" w:lineRule="auto"/>
        <w:ind w:firstLine="544"/>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Решение об изъятии земельного участка для государственных или муниципальных нужд _________________________________________________</w:t>
      </w:r>
    </w:p>
    <w:p w:rsidR="00F90437" w:rsidRPr="00802C61" w:rsidRDefault="00F90437" w:rsidP="00F40A98">
      <w:pPr>
        <w:spacing w:after="0" w:line="240" w:lineRule="auto"/>
        <w:ind w:firstLine="544"/>
        <w:jc w:val="both"/>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8"/>
          <w:szCs w:val="28"/>
          <w:lang w:eastAsia="ru-RU"/>
        </w:rPr>
        <w:t xml:space="preserve">                         </w:t>
      </w:r>
      <w:r w:rsidRPr="00802C61">
        <w:rPr>
          <w:rFonts w:ascii="Times New Roman" w:hAnsi="Times New Roman" w:cs="Times New Roman"/>
          <w:color w:val="000000" w:themeColor="text1"/>
          <w:sz w:val="20"/>
          <w:szCs w:val="20"/>
          <w:lang w:eastAsia="ru-RU"/>
        </w:rPr>
        <w:t>(указываются реквизиты решения, в случае, если земельный участок предоставляется</w:t>
      </w:r>
    </w:p>
    <w:p w:rsidR="00F90437" w:rsidRPr="00802C61" w:rsidRDefault="00F90437" w:rsidP="00F40A98">
      <w:pPr>
        <w:spacing w:after="0" w:line="240" w:lineRule="auto"/>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____________________________________________________________________</w:t>
      </w:r>
    </w:p>
    <w:p w:rsidR="00F90437" w:rsidRPr="00802C61" w:rsidRDefault="00F90437" w:rsidP="00F40A98">
      <w:pPr>
        <w:spacing w:after="0" w:line="240" w:lineRule="auto"/>
        <w:ind w:firstLine="544"/>
        <w:jc w:val="center"/>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0"/>
          <w:szCs w:val="20"/>
          <w:lang w:eastAsia="ru-RU"/>
        </w:rPr>
        <w:t>взамен земельного участка, изымаемого для государственных или муниципальных нужд)</w:t>
      </w:r>
    </w:p>
    <w:p w:rsidR="00F90437" w:rsidRPr="00802C61" w:rsidRDefault="00F90437" w:rsidP="00F40A98">
      <w:pPr>
        <w:spacing w:after="0" w:line="240" w:lineRule="auto"/>
        <w:ind w:firstLine="544"/>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Решение об утверждении документа территориального планирования и (или) проекта планировки территории ___________________________________</w:t>
      </w:r>
    </w:p>
    <w:p w:rsidR="00F90437" w:rsidRPr="00802C61" w:rsidRDefault="00F90437" w:rsidP="00F40A98">
      <w:pPr>
        <w:spacing w:after="0" w:line="240" w:lineRule="auto"/>
        <w:jc w:val="both"/>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0"/>
          <w:szCs w:val="20"/>
          <w:lang w:eastAsia="ru-RU"/>
        </w:rPr>
        <w:t xml:space="preserve">                                                                                        (указываются реквизиты решения,  в случае, если земельный</w:t>
      </w:r>
    </w:p>
    <w:p w:rsidR="00F90437" w:rsidRPr="00802C61" w:rsidRDefault="00F90437" w:rsidP="00F40A98">
      <w:pPr>
        <w:spacing w:after="0" w:line="240" w:lineRule="auto"/>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____________________________________________________________________</w:t>
      </w:r>
    </w:p>
    <w:p w:rsidR="00F90437" w:rsidRPr="00802C61" w:rsidRDefault="00F90437" w:rsidP="00F40A98">
      <w:pPr>
        <w:spacing w:after="0" w:line="240" w:lineRule="auto"/>
        <w:ind w:right="-142"/>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0"/>
          <w:szCs w:val="20"/>
          <w:lang w:eastAsia="ru-RU"/>
        </w:rPr>
        <w:t>участок</w:t>
      </w:r>
      <w:r w:rsidRPr="00802C61">
        <w:rPr>
          <w:rFonts w:ascii="Times New Roman" w:hAnsi="Times New Roman" w:cs="Times New Roman"/>
          <w:color w:val="000000" w:themeColor="text1"/>
          <w:sz w:val="28"/>
          <w:szCs w:val="28"/>
          <w:lang w:eastAsia="ru-RU"/>
        </w:rPr>
        <w:t xml:space="preserve"> </w:t>
      </w:r>
      <w:r w:rsidRPr="00802C61">
        <w:rPr>
          <w:rFonts w:ascii="Times New Roman" w:hAnsi="Times New Roman" w:cs="Times New Roman"/>
          <w:color w:val="000000" w:themeColor="text1"/>
          <w:sz w:val="20"/>
          <w:szCs w:val="20"/>
          <w:lang w:eastAsia="ru-RU"/>
        </w:rPr>
        <w:t>предоставляется для размещения объектов, предусмотренных указанным документом и (или) проектом)</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8"/>
          <w:szCs w:val="28"/>
        </w:rPr>
      </w:pP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8"/>
          <w:szCs w:val="28"/>
        </w:rPr>
      </w:pPr>
      <w:r w:rsidRPr="00802C61">
        <w:rPr>
          <w:rStyle w:val="blk"/>
          <w:rFonts w:ascii="Times New Roman" w:hAnsi="Times New Roman" w:cs="Times New Roman"/>
          <w:color w:val="000000" w:themeColor="text1"/>
          <w:sz w:val="28"/>
          <w:szCs w:val="28"/>
        </w:rPr>
        <w:t>Почтовый адрес и (или) адрес электронной почты для связи с заявителем 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F90437" w:rsidRPr="00802C61" w:rsidRDefault="00F90437" w:rsidP="00F40A98">
      <w:pPr>
        <w:rPr>
          <w:color w:val="000000" w:themeColor="text1"/>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ПРИЛОЖЕНИЕ № 2</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p>
    <w:p w:rsidR="00F90437" w:rsidRPr="00802C61" w:rsidRDefault="00F90437" w:rsidP="00811786">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к административному  регламенту</w:t>
      </w:r>
    </w:p>
    <w:p w:rsidR="00F90437" w:rsidRPr="00802C61" w:rsidRDefault="00F90437" w:rsidP="00811786">
      <w:pPr>
        <w:spacing w:after="0" w:line="240" w:lineRule="auto"/>
        <w:jc w:val="center"/>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предоставления муниципальной услуги</w:t>
      </w:r>
    </w:p>
    <w:p w:rsidR="00F90437" w:rsidRPr="00802C61" w:rsidRDefault="00F90437" w:rsidP="00811786">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«Предоставление земельных участков,  </w:t>
      </w:r>
    </w:p>
    <w:p w:rsidR="00F90437" w:rsidRPr="00802C61" w:rsidRDefault="00F90437" w:rsidP="00811786">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для индивидуального жилищного </w:t>
      </w:r>
    </w:p>
    <w:p w:rsidR="00F90437" w:rsidRPr="00802C61" w:rsidRDefault="00F90437" w:rsidP="00811786">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строительства и ведения личного </w:t>
      </w:r>
    </w:p>
    <w:p w:rsidR="00F90437" w:rsidRPr="00802C61" w:rsidRDefault="00F90437" w:rsidP="00811786">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подсобного хозяйства на безвозмездной основе»</w:t>
      </w:r>
    </w:p>
    <w:p w:rsidR="00F90437" w:rsidRPr="00802C61" w:rsidRDefault="00F90437" w:rsidP="00811786">
      <w:pPr>
        <w:spacing w:after="0" w:line="240" w:lineRule="auto"/>
        <w:jc w:val="center"/>
        <w:rPr>
          <w:rFonts w:ascii="Times New Roman" w:hAnsi="Times New Roman" w:cs="Times New Roman"/>
          <w:color w:val="000000" w:themeColor="text1"/>
          <w:sz w:val="28"/>
          <w:szCs w:val="28"/>
        </w:rPr>
      </w:pPr>
    </w:p>
    <w:p w:rsidR="00F90437" w:rsidRPr="00802C61" w:rsidRDefault="00F90437" w:rsidP="00811786">
      <w:pPr>
        <w:widowControl w:val="0"/>
        <w:suppressAutoHyphens/>
        <w:autoSpaceDE w:val="0"/>
        <w:autoSpaceDN w:val="0"/>
        <w:adjustRightInd w:val="0"/>
        <w:spacing w:after="0" w:line="240" w:lineRule="auto"/>
        <w:ind w:firstLine="560"/>
        <w:jc w:val="center"/>
        <w:rPr>
          <w:rFonts w:ascii="Times New Roman CYR" w:hAnsi="Times New Roman CYR" w:cs="Times New Roman CYR"/>
          <w:color w:val="000000" w:themeColor="text1"/>
          <w:sz w:val="28"/>
          <w:szCs w:val="28"/>
        </w:rPr>
      </w:pPr>
    </w:p>
    <w:p w:rsidR="00F90437" w:rsidRPr="00802C61" w:rsidRDefault="00F90437" w:rsidP="00811786">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Главе администрации муниципального района</w:t>
      </w:r>
    </w:p>
    <w:p w:rsidR="00F90437" w:rsidRPr="00802C61" w:rsidRDefault="00F90437" w:rsidP="00811786">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«Магарамкентский район»</w:t>
      </w:r>
    </w:p>
    <w:p w:rsidR="00F90437" w:rsidRPr="00802C61" w:rsidRDefault="00F90437" w:rsidP="00811786">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w:t>
      </w:r>
    </w:p>
    <w:p w:rsidR="00F90437" w:rsidRPr="00802C61" w:rsidRDefault="00F90437" w:rsidP="00F40A98">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r w:rsidRPr="00802C61">
        <w:rPr>
          <w:rFonts w:ascii="Times New Roman CYR" w:hAnsi="Times New Roman CYR" w:cs="Times New Roman CYR"/>
          <w:b/>
          <w:bCs/>
          <w:color w:val="000000" w:themeColor="text1"/>
          <w:sz w:val="28"/>
          <w:szCs w:val="28"/>
        </w:rPr>
        <w:t xml:space="preserve">Заявление </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b/>
          <w:bCs/>
          <w:color w:val="000000" w:themeColor="text1"/>
          <w:sz w:val="28"/>
          <w:szCs w:val="28"/>
        </w:rPr>
      </w:pPr>
      <w:r w:rsidRPr="00802C61">
        <w:rPr>
          <w:rStyle w:val="blk"/>
          <w:rFonts w:ascii="Times New Roman" w:hAnsi="Times New Roman" w:cs="Times New Roman"/>
          <w:b/>
          <w:bCs/>
          <w:color w:val="000000" w:themeColor="text1"/>
          <w:sz w:val="28"/>
          <w:szCs w:val="28"/>
        </w:rPr>
        <w:t>о предоставлении земельного участка</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b/>
          <w:bCs/>
          <w:color w:val="000000" w:themeColor="text1"/>
          <w:sz w:val="28"/>
          <w:szCs w:val="28"/>
        </w:rPr>
      </w:pPr>
      <w:r w:rsidRPr="00802C61">
        <w:rPr>
          <w:rStyle w:val="blk"/>
          <w:rFonts w:ascii="Times New Roman" w:hAnsi="Times New Roman" w:cs="Times New Roman"/>
          <w:b/>
          <w:bCs/>
          <w:color w:val="000000" w:themeColor="text1"/>
          <w:sz w:val="28"/>
          <w:szCs w:val="28"/>
        </w:rPr>
        <w:t>для 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b/>
          <w:bCs/>
          <w:color w:val="000000" w:themeColor="text1"/>
          <w:sz w:val="20"/>
          <w:szCs w:val="20"/>
        </w:rPr>
      </w:pPr>
      <w:r w:rsidRPr="00802C61">
        <w:rPr>
          <w:rStyle w:val="blk"/>
          <w:rFonts w:ascii="Times New Roman" w:hAnsi="Times New Roman" w:cs="Times New Roman"/>
          <w:color w:val="000000" w:themeColor="text1"/>
          <w:sz w:val="20"/>
          <w:szCs w:val="20"/>
        </w:rPr>
        <w:t>(индивидуального жилищного строительства, ведения личного подсобного хозяйства)</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0"/>
          <w:szCs w:val="20"/>
        </w:rPr>
      </w:pPr>
      <w:r w:rsidRPr="00802C61">
        <w:rPr>
          <w:rFonts w:ascii="Times New Roman CYR" w:hAnsi="Times New Roman CYR" w:cs="Times New Roman CYR"/>
          <w:color w:val="000000" w:themeColor="text1"/>
          <w:sz w:val="20"/>
          <w:szCs w:val="20"/>
        </w:rPr>
        <w:t xml:space="preserve">(при заполнении заявления </w:t>
      </w:r>
      <w:r w:rsidRPr="00802C61">
        <w:rPr>
          <w:rFonts w:ascii="Times New Roman CYR" w:hAnsi="Times New Roman CYR" w:cs="Times New Roman CYR"/>
          <w:b/>
          <w:bCs/>
          <w:color w:val="000000" w:themeColor="text1"/>
          <w:sz w:val="20"/>
          <w:szCs w:val="20"/>
        </w:rPr>
        <w:t>физическим лицом</w:t>
      </w:r>
      <w:r w:rsidRPr="00802C61">
        <w:rPr>
          <w:rFonts w:ascii="Times New Roman CYR" w:hAnsi="Times New Roman CYR" w:cs="Times New Roman CYR"/>
          <w:color w:val="000000" w:themeColor="text1"/>
          <w:sz w:val="20"/>
          <w:szCs w:val="20"/>
        </w:rPr>
        <w:t xml:space="preserve"> указывается: фамилия, имя и (при наличии) отчество, </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0"/>
          <w:szCs w:val="20"/>
        </w:rPr>
      </w:pPr>
      <w:r w:rsidRPr="00802C61">
        <w:rPr>
          <w:rFonts w:ascii="Times New Roman CYR" w:hAnsi="Times New Roman CYR" w:cs="Times New Roman CYR"/>
          <w:color w:val="000000" w:themeColor="text1"/>
          <w:sz w:val="20"/>
          <w:szCs w:val="20"/>
        </w:rPr>
        <w:t xml:space="preserve">место жительства, реквизиты документа, удостоверяющего личность заявителя; </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w:hAnsi="Times New Roman" w:cs="Times New Roman"/>
          <w:color w:val="000000" w:themeColor="text1"/>
          <w:sz w:val="20"/>
          <w:szCs w:val="20"/>
        </w:rPr>
      </w:pPr>
      <w:r w:rsidRPr="00802C61">
        <w:rPr>
          <w:rFonts w:ascii="Times New Roman CYR" w:hAnsi="Times New Roman CYR" w:cs="Times New Roman CYR"/>
          <w:color w:val="000000" w:themeColor="text1"/>
          <w:sz w:val="20"/>
          <w:szCs w:val="20"/>
        </w:rPr>
        <w:t xml:space="preserve">при заполнении заявления </w:t>
      </w:r>
      <w:r w:rsidRPr="00802C61">
        <w:rPr>
          <w:rFonts w:ascii="Times New Roman CYR" w:hAnsi="Times New Roman CYR" w:cs="Times New Roman CYR"/>
          <w:b/>
          <w:bCs/>
          <w:color w:val="000000" w:themeColor="text1"/>
          <w:sz w:val="20"/>
          <w:szCs w:val="20"/>
        </w:rPr>
        <w:t xml:space="preserve">юридическим лицом </w:t>
      </w:r>
      <w:r w:rsidRPr="00802C61">
        <w:rPr>
          <w:rFonts w:ascii="Times New Roman CYR" w:hAnsi="Times New Roman CYR" w:cs="Times New Roman CYR"/>
          <w:color w:val="000000" w:themeColor="text1"/>
          <w:sz w:val="20"/>
          <w:szCs w:val="20"/>
        </w:rPr>
        <w:t xml:space="preserve">указывается:  наименование и место нахождения заявителя, </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color w:val="000000" w:themeColor="text1"/>
          <w:sz w:val="20"/>
          <w:szCs w:val="20"/>
        </w:rPr>
      </w:pPr>
      <w:r w:rsidRPr="00802C61">
        <w:rPr>
          <w:rStyle w:val="blk"/>
          <w:rFonts w:ascii="Times New Roman" w:hAnsi="Times New Roman" w:cs="Times New Roman"/>
          <w:color w:val="000000" w:themeColor="text1"/>
          <w:sz w:val="20"/>
          <w:szCs w:val="20"/>
        </w:rPr>
        <w:t xml:space="preserve">государственный регистрационный номер записи о государственной регистрации юридического лица </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8"/>
          <w:szCs w:val="28"/>
        </w:rPr>
      </w:pPr>
      <w:r w:rsidRPr="00802C61">
        <w:rPr>
          <w:rStyle w:val="blk"/>
          <w:rFonts w:ascii="Times New Roman" w:hAnsi="Times New Roman" w:cs="Times New Roman"/>
          <w:color w:val="000000" w:themeColor="text1"/>
          <w:sz w:val="20"/>
          <w:szCs w:val="20"/>
        </w:rPr>
        <w:t>в едином государственном</w:t>
      </w:r>
      <w:r w:rsidRPr="00802C61">
        <w:rPr>
          <w:rFonts w:ascii="Times New Roman CYR" w:hAnsi="Times New Roman CYR" w:cs="Times New Roman CYR"/>
          <w:color w:val="000000" w:themeColor="text1"/>
          <w:sz w:val="20"/>
          <w:szCs w:val="20"/>
        </w:rPr>
        <w:t xml:space="preserve"> реестре юридических лиц и ИНН </w:t>
      </w:r>
      <w:r w:rsidRPr="00802C61">
        <w:rPr>
          <w:rStyle w:val="blk"/>
          <w:rFonts w:ascii="Times New Roman" w:hAnsi="Times New Roman" w:cs="Times New Roman"/>
          <w:color w:val="000000" w:themeColor="text1"/>
          <w:sz w:val="20"/>
          <w:szCs w:val="20"/>
        </w:rPr>
        <w:t>за исключением случаев,</w:t>
      </w:r>
      <w:r w:rsidRPr="00802C61">
        <w:rPr>
          <w:rStyle w:val="blk"/>
          <w:rFonts w:ascii="Times New Roman" w:hAnsi="Times New Roman" w:cs="Times New Roman"/>
          <w:color w:val="000000" w:themeColor="text1"/>
          <w:sz w:val="28"/>
          <w:szCs w:val="28"/>
        </w:rPr>
        <w:t xml:space="preserve"> _____________________________________________________________________ </w:t>
      </w:r>
      <w:r w:rsidRPr="00802C61">
        <w:rPr>
          <w:rStyle w:val="blk"/>
          <w:rFonts w:ascii="Times New Roman" w:hAnsi="Times New Roman" w:cs="Times New Roman"/>
          <w:color w:val="000000" w:themeColor="text1"/>
          <w:sz w:val="20"/>
          <w:szCs w:val="20"/>
        </w:rPr>
        <w:t>если заявителем является иностранное юридическое лицо</w:t>
      </w:r>
      <w:r w:rsidRPr="00802C61">
        <w:rPr>
          <w:rFonts w:ascii="Times New Roman CYR" w:hAnsi="Times New Roman CYR" w:cs="Times New Roman CYR"/>
          <w:color w:val="000000" w:themeColor="text1"/>
          <w:sz w:val="20"/>
          <w:szCs w:val="20"/>
        </w:rPr>
        <w:t>)</w:t>
      </w:r>
    </w:p>
    <w:p w:rsidR="00F90437" w:rsidRPr="00802C61" w:rsidRDefault="00F90437" w:rsidP="00F40A98">
      <w:pPr>
        <w:suppressAutoHyphens/>
        <w:autoSpaceDE w:val="0"/>
        <w:autoSpaceDN w:val="0"/>
        <w:adjustRightInd w:val="0"/>
        <w:spacing w:after="0" w:line="240" w:lineRule="auto"/>
        <w:ind w:firstLine="567"/>
        <w:jc w:val="both"/>
        <w:rPr>
          <w:rStyle w:val="blk"/>
          <w:rFonts w:ascii="Times New Roman" w:hAnsi="Times New Roman" w:cs="Times New Roman"/>
          <w:color w:val="000000" w:themeColor="text1"/>
          <w:sz w:val="28"/>
          <w:szCs w:val="28"/>
        </w:rPr>
      </w:pPr>
      <w:r w:rsidRPr="00802C61">
        <w:rPr>
          <w:rFonts w:ascii="Times New Roman CYR" w:hAnsi="Times New Roman CYR" w:cs="Times New Roman CYR"/>
          <w:color w:val="000000" w:themeColor="text1"/>
          <w:kern w:val="1"/>
          <w:sz w:val="28"/>
          <w:szCs w:val="28"/>
        </w:rPr>
        <w:t xml:space="preserve">Прошу предоставить земельный участок с кадастровым номером _____________________________, на основании </w:t>
      </w:r>
      <w:r w:rsidRPr="00802C61">
        <w:rPr>
          <w:rStyle w:val="blk"/>
          <w:rFonts w:ascii="Times New Roman" w:hAnsi="Times New Roman" w:cs="Times New Roman"/>
          <w:color w:val="000000" w:themeColor="text1"/>
          <w:sz w:val="28"/>
          <w:szCs w:val="28"/>
        </w:rPr>
        <w:t xml:space="preserve">решения об утверждении проекта межевания территории __________________________________________. </w:t>
      </w:r>
    </w:p>
    <w:p w:rsidR="00F90437" w:rsidRPr="00802C61" w:rsidRDefault="00F90437" w:rsidP="00F40A98">
      <w:pPr>
        <w:suppressAutoHyphens/>
        <w:autoSpaceDE w:val="0"/>
        <w:autoSpaceDN w:val="0"/>
        <w:adjustRightInd w:val="0"/>
        <w:spacing w:after="0" w:line="240" w:lineRule="auto"/>
        <w:jc w:val="center"/>
        <w:rPr>
          <w:rStyle w:val="blk"/>
          <w:rFonts w:ascii="Times New Roman" w:hAnsi="Times New Roman" w:cs="Times New Roman"/>
          <w:color w:val="000000" w:themeColor="text1"/>
          <w:sz w:val="20"/>
          <w:szCs w:val="20"/>
        </w:rPr>
      </w:pPr>
      <w:r w:rsidRPr="00802C61">
        <w:rPr>
          <w:rStyle w:val="blk"/>
          <w:rFonts w:ascii="Times New Roman" w:hAnsi="Times New Roman" w:cs="Times New Roman"/>
          <w:color w:val="000000" w:themeColor="text1"/>
          <w:sz w:val="20"/>
          <w:szCs w:val="20"/>
        </w:rPr>
        <w:t xml:space="preserve">                                                                            (указываются реквизиты решения, если образование испрашиваемого  </w:t>
      </w:r>
    </w:p>
    <w:p w:rsidR="00F90437" w:rsidRPr="00802C61" w:rsidRDefault="00F90437" w:rsidP="00F40A98">
      <w:pPr>
        <w:suppressAutoHyphens/>
        <w:autoSpaceDE w:val="0"/>
        <w:autoSpaceDN w:val="0"/>
        <w:adjustRightInd w:val="0"/>
        <w:spacing w:after="0" w:line="240" w:lineRule="auto"/>
        <w:jc w:val="center"/>
        <w:rPr>
          <w:rStyle w:val="blk"/>
          <w:rFonts w:ascii="Times New Roman" w:hAnsi="Times New Roman" w:cs="Times New Roman"/>
          <w:color w:val="000000" w:themeColor="text1"/>
          <w:sz w:val="20"/>
          <w:szCs w:val="20"/>
        </w:rPr>
      </w:pPr>
      <w:r w:rsidRPr="00802C61">
        <w:rPr>
          <w:rStyle w:val="blk"/>
          <w:rFonts w:ascii="Times New Roman" w:hAnsi="Times New Roman" w:cs="Times New Roman"/>
          <w:color w:val="000000" w:themeColor="text1"/>
          <w:sz w:val="20"/>
          <w:szCs w:val="20"/>
        </w:rPr>
        <w:t xml:space="preserve">                                                                     земельного участка предусмотрено указанным проектом)</w:t>
      </w:r>
    </w:p>
    <w:p w:rsidR="00F90437" w:rsidRPr="00802C61" w:rsidRDefault="00F90437" w:rsidP="00F40A98">
      <w:pPr>
        <w:suppressAutoHyphens/>
        <w:autoSpaceDE w:val="0"/>
        <w:autoSpaceDN w:val="0"/>
        <w:adjustRightInd w:val="0"/>
        <w:spacing w:after="0" w:line="240" w:lineRule="auto"/>
        <w:jc w:val="both"/>
        <w:rPr>
          <w:rStyle w:val="blk"/>
          <w:rFonts w:ascii="Times New Roman" w:hAnsi="Times New Roman" w:cs="Times New Roman"/>
          <w:color w:val="000000" w:themeColor="text1"/>
          <w:sz w:val="28"/>
          <w:szCs w:val="28"/>
        </w:rPr>
      </w:pPr>
      <w:r w:rsidRPr="00802C61">
        <w:rPr>
          <w:rStyle w:val="blk"/>
          <w:rFonts w:ascii="Times New Roman" w:hAnsi="Times New Roman" w:cs="Times New Roman"/>
          <w:color w:val="000000" w:themeColor="text1"/>
          <w:sz w:val="28"/>
          <w:szCs w:val="28"/>
        </w:rPr>
        <w:t>Основание предоставления земельного участка без проведения торгов _____________________________________________________________________</w:t>
      </w:r>
    </w:p>
    <w:p w:rsidR="00F90437" w:rsidRPr="00802C61" w:rsidRDefault="00F90437" w:rsidP="00F40A98">
      <w:pPr>
        <w:suppressAutoHyphens/>
        <w:autoSpaceDE w:val="0"/>
        <w:autoSpaceDN w:val="0"/>
        <w:adjustRightInd w:val="0"/>
        <w:spacing w:after="0" w:line="240" w:lineRule="auto"/>
        <w:jc w:val="center"/>
        <w:rPr>
          <w:rStyle w:val="blk"/>
          <w:rFonts w:ascii="Times New Roman" w:hAnsi="Times New Roman" w:cs="Times New Roman"/>
          <w:color w:val="000000" w:themeColor="text1"/>
          <w:sz w:val="20"/>
          <w:szCs w:val="20"/>
        </w:rPr>
      </w:pPr>
      <w:r w:rsidRPr="00802C61">
        <w:rPr>
          <w:rStyle w:val="blk"/>
          <w:rFonts w:ascii="Times New Roman" w:hAnsi="Times New Roman" w:cs="Times New Roman"/>
          <w:color w:val="000000" w:themeColor="text1"/>
          <w:sz w:val="20"/>
          <w:szCs w:val="20"/>
        </w:rPr>
        <w:t>(предусмотренных пунктом 2 статьи 39.3, статьей 39.5, пунктом 2 статьи 39.6 или пунктом 2 статьи 39.10 Земельного кодекса Российской Федерации)</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8"/>
          <w:szCs w:val="28"/>
        </w:rPr>
      </w:pPr>
      <w:r w:rsidRPr="00802C61">
        <w:rPr>
          <w:rFonts w:ascii="Times New Roman CYR" w:hAnsi="Times New Roman CYR" w:cs="Times New Roman CYR"/>
          <w:color w:val="000000" w:themeColor="text1"/>
          <w:kern w:val="1"/>
          <w:sz w:val="28"/>
          <w:szCs w:val="28"/>
        </w:rPr>
        <w:t xml:space="preserve">на праве _____________________________________________________________,   </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0"/>
          <w:szCs w:val="20"/>
        </w:rPr>
      </w:pPr>
      <w:r w:rsidRPr="00802C61">
        <w:rPr>
          <w:rFonts w:ascii="Times New Roman CYR" w:hAnsi="Times New Roman CYR" w:cs="Times New Roman CYR"/>
          <w:color w:val="000000" w:themeColor="text1"/>
          <w:kern w:val="1"/>
          <w:sz w:val="20"/>
          <w:szCs w:val="20"/>
        </w:rPr>
        <w:t xml:space="preserve">                           (</w:t>
      </w:r>
      <w:r w:rsidRPr="00802C61">
        <w:rPr>
          <w:rStyle w:val="blk"/>
          <w:rFonts w:ascii="Times New Roman" w:hAnsi="Times New Roman" w:cs="Times New Roman"/>
          <w:color w:val="000000" w:themeColor="text1"/>
          <w:sz w:val="20"/>
          <w:szCs w:val="20"/>
        </w:rPr>
        <w:t xml:space="preserve">если предоставление земельного участка  возможно на нескольких видах, </w:t>
      </w:r>
      <w:r w:rsidRPr="00802C61">
        <w:rPr>
          <w:rFonts w:ascii="Times New Roman CYR" w:hAnsi="Times New Roman CYR" w:cs="Times New Roman CYR"/>
          <w:color w:val="000000" w:themeColor="text1"/>
          <w:kern w:val="1"/>
          <w:sz w:val="20"/>
          <w:szCs w:val="20"/>
        </w:rPr>
        <w:t>указывается вид права)</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8"/>
          <w:szCs w:val="28"/>
        </w:rPr>
      </w:pPr>
      <w:r w:rsidRPr="00802C61">
        <w:rPr>
          <w:rFonts w:ascii="Times New Roman CYR" w:hAnsi="Times New Roman CYR" w:cs="Times New Roman CYR"/>
          <w:color w:val="000000" w:themeColor="text1"/>
          <w:kern w:val="1"/>
          <w:sz w:val="28"/>
          <w:szCs w:val="28"/>
        </w:rPr>
        <w:t>с целью использования _________________________________________________,</w:t>
      </w:r>
    </w:p>
    <w:p w:rsidR="00F90437" w:rsidRPr="00802C61" w:rsidRDefault="00F90437" w:rsidP="00F40A98">
      <w:pPr>
        <w:spacing w:after="0" w:line="240" w:lineRule="auto"/>
        <w:ind w:firstLine="544"/>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Решение об изъятии земельного участка для государственных или муниципальных нужд __________________________________________________</w:t>
      </w:r>
    </w:p>
    <w:p w:rsidR="00F90437" w:rsidRPr="00802C61" w:rsidRDefault="00F90437" w:rsidP="00F40A98">
      <w:pPr>
        <w:spacing w:after="0" w:line="240" w:lineRule="auto"/>
        <w:ind w:firstLine="544"/>
        <w:jc w:val="both"/>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8"/>
          <w:szCs w:val="28"/>
          <w:lang w:eastAsia="ru-RU"/>
        </w:rPr>
        <w:t xml:space="preserve">                           </w:t>
      </w:r>
      <w:r w:rsidRPr="00802C61">
        <w:rPr>
          <w:rFonts w:ascii="Times New Roman" w:hAnsi="Times New Roman" w:cs="Times New Roman"/>
          <w:color w:val="000000" w:themeColor="text1"/>
          <w:sz w:val="20"/>
          <w:szCs w:val="20"/>
          <w:lang w:eastAsia="ru-RU"/>
        </w:rPr>
        <w:t>(указываются реквизиты решения, в случае, если земельный участок предоставляется</w:t>
      </w:r>
    </w:p>
    <w:p w:rsidR="00F90437" w:rsidRPr="00802C61" w:rsidRDefault="00F90437" w:rsidP="00F40A98">
      <w:pPr>
        <w:spacing w:after="0" w:line="240" w:lineRule="auto"/>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_____________________________________________________________________</w:t>
      </w:r>
    </w:p>
    <w:p w:rsidR="00F90437" w:rsidRPr="00802C61" w:rsidRDefault="00F90437" w:rsidP="00F40A98">
      <w:pPr>
        <w:spacing w:after="0" w:line="240" w:lineRule="auto"/>
        <w:ind w:firstLine="544"/>
        <w:jc w:val="center"/>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0"/>
          <w:szCs w:val="20"/>
          <w:lang w:eastAsia="ru-RU"/>
        </w:rPr>
        <w:t>взамен земельного участка, изымаемого для государственных или муниципальных нужд)</w:t>
      </w:r>
    </w:p>
    <w:p w:rsidR="00F90437" w:rsidRPr="00802C61" w:rsidRDefault="00F90437" w:rsidP="00F40A98">
      <w:pPr>
        <w:spacing w:after="0" w:line="240" w:lineRule="auto"/>
        <w:ind w:firstLine="544"/>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Решение об утверждении документа территориального планирования и (или) проекта планировки территории ____________________________________</w:t>
      </w:r>
    </w:p>
    <w:p w:rsidR="00F90437" w:rsidRPr="00802C61" w:rsidRDefault="00F90437" w:rsidP="00F40A98">
      <w:pPr>
        <w:spacing w:after="0" w:line="240" w:lineRule="auto"/>
        <w:ind w:right="-142"/>
        <w:jc w:val="both"/>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0"/>
          <w:szCs w:val="20"/>
          <w:lang w:eastAsia="ru-RU"/>
        </w:rPr>
        <w:t xml:space="preserve">                                                                                            (указываются реквизиты решения,  в случае, если земельный</w:t>
      </w:r>
    </w:p>
    <w:p w:rsidR="00F90437" w:rsidRPr="00802C61" w:rsidRDefault="00F90437" w:rsidP="00F40A98">
      <w:pPr>
        <w:spacing w:after="0" w:line="240" w:lineRule="auto"/>
        <w:ind w:right="-142"/>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_____________________________________________________________________</w:t>
      </w:r>
    </w:p>
    <w:p w:rsidR="00F90437" w:rsidRPr="00802C61" w:rsidRDefault="00F90437" w:rsidP="00F40A98">
      <w:pPr>
        <w:spacing w:after="0" w:line="240" w:lineRule="auto"/>
        <w:jc w:val="center"/>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0"/>
          <w:szCs w:val="20"/>
          <w:lang w:eastAsia="ru-RU"/>
        </w:rPr>
        <w:t>участок</w:t>
      </w:r>
      <w:r w:rsidRPr="00802C61">
        <w:rPr>
          <w:rFonts w:ascii="Times New Roman" w:hAnsi="Times New Roman" w:cs="Times New Roman"/>
          <w:color w:val="000000" w:themeColor="text1"/>
          <w:sz w:val="28"/>
          <w:szCs w:val="28"/>
          <w:lang w:eastAsia="ru-RU"/>
        </w:rPr>
        <w:t xml:space="preserve"> </w:t>
      </w:r>
      <w:r w:rsidRPr="00802C61">
        <w:rPr>
          <w:rFonts w:ascii="Times New Roman" w:hAnsi="Times New Roman" w:cs="Times New Roman"/>
          <w:color w:val="000000" w:themeColor="text1"/>
          <w:sz w:val="20"/>
          <w:szCs w:val="20"/>
          <w:lang w:eastAsia="ru-RU"/>
        </w:rPr>
        <w:t>предоставляется для размещения объектов, предусмотренных указанным документом и (или) проектом)</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8"/>
          <w:szCs w:val="28"/>
        </w:rPr>
      </w:pP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8"/>
          <w:szCs w:val="28"/>
        </w:rPr>
      </w:pPr>
      <w:r w:rsidRPr="00802C61">
        <w:rPr>
          <w:rStyle w:val="blk"/>
          <w:rFonts w:ascii="Times New Roman" w:hAnsi="Times New Roman" w:cs="Times New Roman"/>
          <w:color w:val="000000" w:themeColor="text1"/>
          <w:sz w:val="28"/>
          <w:szCs w:val="28"/>
        </w:rPr>
        <w:t>Почтовый адрес и (или) адрес электронной почты для связи с заявителем _____________________________________________________________________.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rPr>
          <w:color w:val="000000" w:themeColor="text1"/>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ПРИЛОЖЕНИЕ № 3</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p>
    <w:p w:rsidR="00F90437" w:rsidRPr="00802C61" w:rsidRDefault="00F90437" w:rsidP="00DB302E">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к административному  регламенту</w:t>
      </w:r>
    </w:p>
    <w:p w:rsidR="00F90437" w:rsidRPr="00802C61" w:rsidRDefault="00F90437" w:rsidP="00DB302E">
      <w:pPr>
        <w:spacing w:after="0" w:line="240" w:lineRule="auto"/>
        <w:jc w:val="center"/>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предоставления муниципальной услуги</w:t>
      </w:r>
    </w:p>
    <w:p w:rsidR="00F90437" w:rsidRPr="00802C61" w:rsidRDefault="00F90437" w:rsidP="00DB302E">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«Предоставление земельных участков,  </w:t>
      </w:r>
    </w:p>
    <w:p w:rsidR="00F90437" w:rsidRPr="00802C61" w:rsidRDefault="00F90437" w:rsidP="00DB302E">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для индивидуального жилищного </w:t>
      </w:r>
    </w:p>
    <w:p w:rsidR="00F90437" w:rsidRPr="00802C61" w:rsidRDefault="00F90437" w:rsidP="00DB302E">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строительства и ведения личного </w:t>
      </w:r>
    </w:p>
    <w:p w:rsidR="00F90437" w:rsidRPr="00802C61" w:rsidRDefault="00F90437" w:rsidP="00DB302E">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подсобного хозяйства на безвозмездной основе»</w:t>
      </w:r>
    </w:p>
    <w:p w:rsidR="00F90437" w:rsidRPr="00802C61" w:rsidRDefault="00F90437" w:rsidP="00DB302E">
      <w:pPr>
        <w:spacing w:after="0" w:line="240" w:lineRule="auto"/>
        <w:jc w:val="center"/>
        <w:rPr>
          <w:rFonts w:ascii="Times New Roman" w:hAnsi="Times New Roman" w:cs="Times New Roman"/>
          <w:color w:val="000000" w:themeColor="text1"/>
          <w:sz w:val="28"/>
          <w:szCs w:val="28"/>
        </w:rPr>
      </w:pPr>
    </w:p>
    <w:p w:rsidR="00F90437" w:rsidRPr="00802C61" w:rsidRDefault="00F90437" w:rsidP="00DB302E">
      <w:pPr>
        <w:widowControl w:val="0"/>
        <w:suppressAutoHyphens/>
        <w:autoSpaceDE w:val="0"/>
        <w:autoSpaceDN w:val="0"/>
        <w:adjustRightInd w:val="0"/>
        <w:spacing w:after="0" w:line="240" w:lineRule="auto"/>
        <w:ind w:firstLine="560"/>
        <w:jc w:val="center"/>
        <w:rPr>
          <w:rFonts w:ascii="Times New Roman CYR" w:hAnsi="Times New Roman CYR" w:cs="Times New Roman CYR"/>
          <w:color w:val="000000" w:themeColor="text1"/>
          <w:sz w:val="28"/>
          <w:szCs w:val="28"/>
        </w:rPr>
      </w:pPr>
    </w:p>
    <w:p w:rsidR="00F90437" w:rsidRPr="00802C61" w:rsidRDefault="00F90437" w:rsidP="00F40A98">
      <w:pPr>
        <w:spacing w:after="0" w:line="240" w:lineRule="auto"/>
        <w:jc w:val="center"/>
        <w:rPr>
          <w:rFonts w:ascii="Times New Roman" w:hAnsi="Times New Roman" w:cs="Times New Roman"/>
          <w:b/>
          <w:bCs/>
          <w:color w:val="000000" w:themeColor="text1"/>
          <w:sz w:val="28"/>
          <w:szCs w:val="28"/>
        </w:rPr>
      </w:pPr>
    </w:p>
    <w:p w:rsidR="00F90437" w:rsidRPr="00802C61" w:rsidRDefault="00F90437" w:rsidP="00F40A98">
      <w:pPr>
        <w:spacing w:after="0" w:line="240" w:lineRule="auto"/>
        <w:jc w:val="center"/>
        <w:rPr>
          <w:rFonts w:ascii="Times New Roman" w:hAnsi="Times New Roman" w:cs="Times New Roman"/>
          <w:b/>
          <w:bCs/>
          <w:color w:val="000000" w:themeColor="text1"/>
          <w:sz w:val="28"/>
          <w:szCs w:val="28"/>
        </w:rPr>
      </w:pPr>
      <w:r w:rsidRPr="00802C61">
        <w:rPr>
          <w:rFonts w:ascii="Times New Roman" w:hAnsi="Times New Roman" w:cs="Times New Roman"/>
          <w:b/>
          <w:bCs/>
          <w:color w:val="000000" w:themeColor="text1"/>
          <w:sz w:val="28"/>
          <w:szCs w:val="28"/>
        </w:rPr>
        <w:t xml:space="preserve">Блок-схема предоставления Муниципальной услуги </w:t>
      </w:r>
    </w:p>
    <w:p w:rsidR="00F90437" w:rsidRPr="00802C61" w:rsidRDefault="00A04919" w:rsidP="00F40A98">
      <w:pPr>
        <w:spacing w:after="0" w:line="240" w:lineRule="auto"/>
        <w:jc w:val="center"/>
        <w:rPr>
          <w:rFonts w:ascii="Times New Roman" w:hAnsi="Times New Roman" w:cs="Times New Roman"/>
          <w:b/>
          <w:bCs/>
          <w:color w:val="000000" w:themeColor="text1"/>
          <w:sz w:val="28"/>
          <w:szCs w:val="28"/>
        </w:rPr>
      </w:pPr>
      <w:r w:rsidRPr="00802C61">
        <w:rPr>
          <w:noProof/>
          <w:color w:val="000000" w:themeColor="text1"/>
          <w:lang w:eastAsia="ru-RU"/>
        </w:rPr>
        <w:pict>
          <v:rect id="_x0000_s1026" style="position:absolute;left:0;text-align:left;margin-left:-7.8pt;margin-top:6.45pt;width:500.25pt;height:25.2pt;z-index:251648512">
            <v:textbox>
              <w:txbxContent>
                <w:p w:rsidR="00E65048" w:rsidRDefault="00E65048" w:rsidP="00F40A98">
                  <w:pPr>
                    <w:jc w:val="center"/>
                  </w:pPr>
                  <w:r>
                    <w:rPr>
                      <w:rFonts w:ascii="Times New Roman CYR" w:hAnsi="Times New Roman CYR" w:cs="Times New Roman CYR"/>
                      <w:kern w:val="1"/>
                      <w:sz w:val="28"/>
                      <w:szCs w:val="28"/>
                    </w:rPr>
                    <w:t xml:space="preserve">Прием и регистрация заявления с комплектом документов </w:t>
                  </w:r>
                </w:p>
              </w:txbxContent>
            </v:textbox>
          </v:rect>
        </w:pict>
      </w:r>
    </w:p>
    <w:p w:rsidR="00F90437" w:rsidRPr="00802C61" w:rsidRDefault="00A04919" w:rsidP="00F40A98">
      <w:pPr>
        <w:rPr>
          <w:rFonts w:ascii="Times New Roman" w:hAnsi="Times New Roman" w:cs="Times New Roman"/>
          <w:color w:val="000000" w:themeColor="text1"/>
          <w:sz w:val="28"/>
          <w:szCs w:val="28"/>
        </w:rPr>
      </w:pPr>
      <w:r w:rsidRPr="00802C61">
        <w:rPr>
          <w:noProof/>
          <w:color w:val="000000" w:themeColor="text1"/>
          <w:lang w:eastAsia="ru-RU"/>
        </w:rPr>
        <w:pict>
          <v:shapetype id="_x0000_t32" coordsize="21600,21600" o:spt="32" o:oned="t" path="m,l21600,21600e" filled="f">
            <v:path arrowok="t" fillok="f" o:connecttype="none"/>
            <o:lock v:ext="edit" shapetype="t"/>
          </v:shapetype>
          <v:shape id="_x0000_s1027" type="#_x0000_t32" style="position:absolute;margin-left:236.7pt;margin-top:15.55pt;width:.05pt;height:10.65pt;z-index:251649536" o:connectortype="straight">
            <v:stroke endarrow="block"/>
          </v:shape>
        </w:pict>
      </w:r>
      <w:r w:rsidRPr="00802C61">
        <w:rPr>
          <w:noProof/>
          <w:color w:val="000000" w:themeColor="text1"/>
          <w:lang w:eastAsia="ru-RU"/>
        </w:rPr>
        <w:pict>
          <v:rect id="_x0000_s1028" style="position:absolute;margin-left:-7.8pt;margin-top:26.2pt;width:500.25pt;height:42.25pt;z-index:251650560">
            <v:textbox>
              <w:txbxContent>
                <w:p w:rsidR="00E65048" w:rsidRPr="00405142" w:rsidRDefault="00E65048" w:rsidP="00F40A98">
                  <w:pPr>
                    <w:tabs>
                      <w:tab w:val="left" w:pos="3525"/>
                    </w:tabs>
                    <w:spacing w:after="0" w:line="240" w:lineRule="auto"/>
                    <w:jc w:val="center"/>
                    <w:rPr>
                      <w:rFonts w:ascii="Times New Roman" w:hAnsi="Times New Roman" w:cs="Times New Roman"/>
                      <w:sz w:val="28"/>
                      <w:szCs w:val="28"/>
                    </w:rPr>
                  </w:pPr>
                  <w:r>
                    <w:rPr>
                      <w:rFonts w:ascii="Times New Roman CYR" w:hAnsi="Times New Roman CYR" w:cs="Times New Roman CYR"/>
                      <w:kern w:val="1"/>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E65048" w:rsidRDefault="00E65048" w:rsidP="00F40A98"/>
              </w:txbxContent>
            </v:textbox>
          </v:rect>
        </w:pict>
      </w:r>
    </w:p>
    <w:p w:rsidR="00F90437" w:rsidRPr="00802C61" w:rsidRDefault="00F90437" w:rsidP="00F40A98">
      <w:pPr>
        <w:rPr>
          <w:rFonts w:ascii="Times New Roman" w:hAnsi="Times New Roman" w:cs="Times New Roman"/>
          <w:color w:val="000000" w:themeColor="text1"/>
          <w:sz w:val="28"/>
          <w:szCs w:val="28"/>
        </w:rPr>
      </w:pPr>
    </w:p>
    <w:p w:rsidR="00F90437" w:rsidRPr="00802C61" w:rsidRDefault="00A04919" w:rsidP="00F40A98">
      <w:pPr>
        <w:rPr>
          <w:rFonts w:ascii="Times New Roman" w:hAnsi="Times New Roman" w:cs="Times New Roman"/>
          <w:color w:val="000000" w:themeColor="text1"/>
          <w:sz w:val="28"/>
          <w:szCs w:val="28"/>
        </w:rPr>
      </w:pPr>
      <w:r w:rsidRPr="00802C61">
        <w:rPr>
          <w:noProof/>
          <w:color w:val="000000" w:themeColor="text1"/>
          <w:lang w:eastAsia="ru-RU"/>
        </w:rPr>
        <w:pict>
          <v:shape id="_x0000_s1029" type="#_x0000_t32" style="position:absolute;margin-left:236.75pt;margin-top:11.4pt;width:0;height:9.65pt;z-index:251651584" o:connectortype="straight">
            <v:stroke endarrow="block"/>
          </v:shape>
        </w:pict>
      </w:r>
      <w:r w:rsidRPr="00802C61">
        <w:rPr>
          <w:noProof/>
          <w:color w:val="000000" w:themeColor="text1"/>
          <w:lang w:eastAsia="ru-RU"/>
        </w:rPr>
        <w:pict>
          <v:rect id="_x0000_s1030" style="position:absolute;margin-left:-7.8pt;margin-top:21.05pt;width:500.25pt;height:26.5pt;z-index:251652608">
            <v:textbox>
              <w:txbxContent>
                <w:p w:rsidR="00E65048" w:rsidRDefault="00E65048" w:rsidP="00F40A98">
                  <w:pPr>
                    <w:spacing w:after="0" w:line="240" w:lineRule="auto"/>
                    <w:jc w:val="center"/>
                  </w:pPr>
                  <w:r>
                    <w:rPr>
                      <w:rFonts w:ascii="Times New Roman CYR" w:hAnsi="Times New Roman CYR" w:cs="Times New Roman CYR"/>
                      <w:kern w:val="1"/>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w:pict>
      </w:r>
    </w:p>
    <w:p w:rsidR="00F90437" w:rsidRPr="00802C61" w:rsidRDefault="00A04919" w:rsidP="00F40A98">
      <w:pPr>
        <w:rPr>
          <w:rFonts w:ascii="Times New Roman" w:hAnsi="Times New Roman" w:cs="Times New Roman"/>
          <w:color w:val="000000" w:themeColor="text1"/>
          <w:sz w:val="28"/>
          <w:szCs w:val="28"/>
        </w:rPr>
      </w:pPr>
      <w:r w:rsidRPr="00802C61">
        <w:rPr>
          <w:noProof/>
          <w:color w:val="000000" w:themeColor="text1"/>
          <w:lang w:eastAsia="ru-RU"/>
        </w:rPr>
        <w:pict>
          <v:shape id="_x0000_s1031" type="#_x0000_t32" style="position:absolute;margin-left:236.7pt;margin-top:19.05pt;width:140.25pt;height:12.45pt;z-index:251653632" o:connectortype="straight">
            <v:stroke endarrow="block"/>
          </v:shape>
        </w:pict>
      </w:r>
      <w:r w:rsidRPr="00802C61">
        <w:rPr>
          <w:noProof/>
          <w:color w:val="000000" w:themeColor="text1"/>
          <w:lang w:eastAsia="ru-RU"/>
        </w:rPr>
        <w:pict>
          <v:shape id="_x0000_s1032" type="#_x0000_t32" style="position:absolute;margin-left:108.45pt;margin-top:19.05pt;width:128.3pt;height:12.45pt;flip:x;z-index:251654656" o:connectortype="straight">
            <v:stroke endarrow="block"/>
          </v:shape>
        </w:pict>
      </w:r>
    </w:p>
    <w:p w:rsidR="00F90437" w:rsidRPr="00802C61" w:rsidRDefault="00A04919" w:rsidP="00F40A98">
      <w:pPr>
        <w:tabs>
          <w:tab w:val="left" w:pos="3525"/>
        </w:tabs>
        <w:rPr>
          <w:rFonts w:ascii="Times New Roman" w:hAnsi="Times New Roman" w:cs="Times New Roman"/>
          <w:color w:val="000000" w:themeColor="text1"/>
          <w:sz w:val="28"/>
          <w:szCs w:val="28"/>
        </w:rPr>
      </w:pPr>
      <w:r w:rsidRPr="00802C61">
        <w:rPr>
          <w:noProof/>
          <w:color w:val="000000" w:themeColor="text1"/>
          <w:lang w:eastAsia="ru-RU"/>
        </w:rPr>
        <w:pict>
          <v:shape id="_x0000_s1033" type="#_x0000_t32" style="position:absolute;margin-left:108.45pt;margin-top:27.7pt;width:64.5pt;height:10.8pt;z-index:251655680" o:connectortype="straight">
            <v:stroke endarrow="block"/>
          </v:shape>
        </w:pict>
      </w:r>
      <w:r w:rsidRPr="00802C61">
        <w:rPr>
          <w:noProof/>
          <w:color w:val="000000" w:themeColor="text1"/>
          <w:lang w:eastAsia="ru-RU"/>
        </w:rPr>
        <w:pict>
          <v:shape id="_x0000_s1034" type="#_x0000_t32" style="position:absolute;margin-left:42.45pt;margin-top:27.7pt;width:58.5pt;height:7.05pt;flip:x;z-index:251656704" o:connectortype="straight">
            <v:stroke endarrow="block"/>
          </v:shape>
        </w:pict>
      </w:r>
      <w:r w:rsidRPr="00802C61">
        <w:rPr>
          <w:noProof/>
          <w:color w:val="000000" w:themeColor="text1"/>
          <w:lang w:eastAsia="ru-RU"/>
        </w:rPr>
        <w:pict>
          <v:oval id="_x0000_s1035" style="position:absolute;margin-left:281.7pt;margin-top:3pt;width:3in;height:97.75pt;z-index:251657728">
            <v:textbox>
              <w:txbxContent>
                <w:p w:rsidR="00E65048" w:rsidRPr="00900857" w:rsidRDefault="00E65048" w:rsidP="00F40A98">
                  <w:pPr>
                    <w:spacing w:after="0" w:line="240" w:lineRule="auto"/>
                    <w:jc w:val="center"/>
                    <w:rPr>
                      <w:rFonts w:ascii="Times New Roman" w:hAnsi="Times New Roman" w:cs="Times New Roman"/>
                      <w:sz w:val="28"/>
                      <w:szCs w:val="28"/>
                    </w:rPr>
                  </w:pPr>
                  <w:r w:rsidRPr="00900857">
                    <w:rPr>
                      <w:rFonts w:ascii="Times New Roman" w:hAnsi="Times New Roman" w:cs="Times New Roman"/>
                      <w:sz w:val="28"/>
                      <w:szCs w:val="28"/>
                    </w:rPr>
                    <w:t>Отказ в предоставлении Муниципальной услуги</w:t>
                  </w:r>
                </w:p>
              </w:txbxContent>
            </v:textbox>
          </v:oval>
        </w:pict>
      </w:r>
      <w:r w:rsidRPr="00802C61">
        <w:rPr>
          <w:noProof/>
          <w:color w:val="000000" w:themeColor="text1"/>
          <w:lang w:eastAsia="ru-RU"/>
        </w:rPr>
        <w:pict>
          <v:rect id="_x0000_s1036" style="position:absolute;margin-left:-7.8pt;margin-top:3pt;width:220.5pt;height:24.7pt;z-index:251658752">
            <v:textbox>
              <w:txbxContent>
                <w:p w:rsidR="00E65048" w:rsidRPr="003B52E9" w:rsidRDefault="00E65048" w:rsidP="00F40A98">
                  <w:pPr>
                    <w:jc w:val="center"/>
                    <w:rPr>
                      <w:rFonts w:ascii="Times New Roman" w:hAnsi="Times New Roman" w:cs="Times New Roman"/>
                      <w:sz w:val="28"/>
                      <w:szCs w:val="28"/>
                    </w:rPr>
                  </w:pPr>
                  <w:r w:rsidRPr="003B52E9">
                    <w:rPr>
                      <w:rFonts w:ascii="Times New Roman" w:hAnsi="Times New Roman" w:cs="Times New Roman"/>
                      <w:sz w:val="28"/>
                      <w:szCs w:val="28"/>
                    </w:rPr>
                    <w:t>Публикация извещения</w:t>
                  </w:r>
                </w:p>
              </w:txbxContent>
            </v:textbox>
          </v:rect>
        </w:pict>
      </w:r>
      <w:r w:rsidR="00F90437" w:rsidRPr="00802C61">
        <w:rPr>
          <w:rFonts w:ascii="Times New Roman" w:hAnsi="Times New Roman" w:cs="Times New Roman"/>
          <w:color w:val="000000" w:themeColor="text1"/>
          <w:sz w:val="28"/>
          <w:szCs w:val="28"/>
        </w:rPr>
        <w:tab/>
      </w:r>
    </w:p>
    <w:p w:rsidR="00F90437" w:rsidRPr="00802C61" w:rsidRDefault="00A04919" w:rsidP="00F40A98">
      <w:pPr>
        <w:tabs>
          <w:tab w:val="left" w:pos="3525"/>
        </w:tabs>
        <w:rPr>
          <w:rFonts w:ascii="Times New Roman" w:hAnsi="Times New Roman" w:cs="Times New Roman"/>
          <w:color w:val="000000" w:themeColor="text1"/>
          <w:sz w:val="28"/>
          <w:szCs w:val="28"/>
        </w:rPr>
      </w:pPr>
      <w:r w:rsidRPr="00802C61">
        <w:rPr>
          <w:noProof/>
          <w:color w:val="000000" w:themeColor="text1"/>
          <w:lang w:eastAsia="ru-RU"/>
        </w:rPr>
        <w:pict>
          <v:roundrect id="_x0000_s1037" style="position:absolute;margin-left:125.7pt;margin-top:10pt;width:96.75pt;height:79.5pt;z-index:251659776" arcsize="10923f">
            <v:textbox>
              <w:txbxContent>
                <w:p w:rsidR="00E65048" w:rsidRDefault="00E65048" w:rsidP="00F40A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Наличие</w:t>
                  </w:r>
                </w:p>
                <w:p w:rsidR="00E65048" w:rsidRPr="00FA03C9" w:rsidRDefault="00E65048" w:rsidP="00F40A98">
                  <w:pPr>
                    <w:spacing w:after="0" w:line="240" w:lineRule="auto"/>
                    <w:jc w:val="center"/>
                    <w:rPr>
                      <w:rFonts w:ascii="Times New Roman" w:hAnsi="Times New Roman" w:cs="Times New Roman"/>
                      <w:sz w:val="28"/>
                      <w:szCs w:val="28"/>
                    </w:rPr>
                  </w:pPr>
                  <w:r w:rsidRPr="00FA03C9">
                    <w:rPr>
                      <w:rFonts w:ascii="Times New Roman" w:hAnsi="Times New Roman" w:cs="Times New Roman"/>
                      <w:sz w:val="28"/>
                      <w:szCs w:val="28"/>
                    </w:rPr>
                    <w:t>заявлений после публикации</w:t>
                  </w:r>
                </w:p>
              </w:txbxContent>
            </v:textbox>
          </v:roundrect>
        </w:pict>
      </w:r>
      <w:r w:rsidRPr="00802C61">
        <w:rPr>
          <w:noProof/>
          <w:color w:val="000000" w:themeColor="text1"/>
          <w:lang w:eastAsia="ru-RU"/>
        </w:rPr>
        <w:pict>
          <v:roundrect id="_x0000_s1038" style="position:absolute;margin-left:-7.8pt;margin-top:6.25pt;width:101.25pt;height:79.5pt;z-index:251660800" arcsize="10923f">
            <v:textbox>
              <w:txbxContent>
                <w:p w:rsidR="00E65048" w:rsidRPr="00FA03C9" w:rsidRDefault="00E65048" w:rsidP="00F40A98">
                  <w:pPr>
                    <w:spacing w:after="0" w:line="240" w:lineRule="auto"/>
                    <w:jc w:val="center"/>
                    <w:rPr>
                      <w:rFonts w:ascii="Times New Roman" w:hAnsi="Times New Roman" w:cs="Times New Roman"/>
                      <w:sz w:val="28"/>
                      <w:szCs w:val="28"/>
                    </w:rPr>
                  </w:pPr>
                  <w:r w:rsidRPr="00FA03C9">
                    <w:rPr>
                      <w:rFonts w:ascii="Times New Roman" w:hAnsi="Times New Roman" w:cs="Times New Roman"/>
                      <w:sz w:val="28"/>
                      <w:szCs w:val="28"/>
                    </w:rPr>
                    <w:t>Отсутствие заявлений после публикации</w:t>
                  </w:r>
                </w:p>
              </w:txbxContent>
            </v:textbox>
          </v:roundrect>
        </w:pict>
      </w:r>
    </w:p>
    <w:p w:rsidR="00F90437" w:rsidRPr="00802C61" w:rsidRDefault="00F90437" w:rsidP="00F40A98">
      <w:pPr>
        <w:tabs>
          <w:tab w:val="left" w:pos="3525"/>
        </w:tabs>
        <w:rPr>
          <w:rFonts w:ascii="Times New Roman" w:hAnsi="Times New Roman" w:cs="Times New Roman"/>
          <w:color w:val="000000" w:themeColor="text1"/>
          <w:sz w:val="28"/>
          <w:szCs w:val="28"/>
        </w:rPr>
      </w:pPr>
    </w:p>
    <w:p w:rsidR="00F90437" w:rsidRPr="00802C61" w:rsidRDefault="00A04919" w:rsidP="00F40A98">
      <w:pPr>
        <w:tabs>
          <w:tab w:val="left" w:pos="3525"/>
        </w:tabs>
        <w:rPr>
          <w:rFonts w:ascii="Times New Roman" w:hAnsi="Times New Roman" w:cs="Times New Roman"/>
          <w:color w:val="000000" w:themeColor="text1"/>
          <w:sz w:val="28"/>
          <w:szCs w:val="28"/>
        </w:rPr>
      </w:pPr>
      <w:r w:rsidRPr="00802C61">
        <w:rPr>
          <w:noProof/>
          <w:color w:val="000000" w:themeColor="text1"/>
          <w:lang w:eastAsia="ru-RU"/>
        </w:rPr>
        <w:pict>
          <v:shape id="_x0000_s1039" type="#_x0000_t32" style="position:absolute;margin-left:385.2pt;margin-top:15.2pt;width:0;height:9.4pt;flip:y;z-index:251661824" o:connectortype="straight">
            <v:stroke endarrow="block"/>
          </v:shape>
        </w:pict>
      </w:r>
      <w:r w:rsidRPr="00802C61">
        <w:rPr>
          <w:noProof/>
          <w:color w:val="000000" w:themeColor="text1"/>
          <w:lang w:eastAsia="ru-RU"/>
        </w:rPr>
        <w:pict>
          <v:shape id="_x0000_s1040" type="#_x0000_t32" style="position:absolute;margin-left:222.45pt;margin-top:24.6pt;width:162.75pt;height:0;z-index:251662848" o:connectortype="straight"/>
        </w:pict>
      </w:r>
    </w:p>
    <w:p w:rsidR="00F90437" w:rsidRPr="00802C61" w:rsidRDefault="00A04919" w:rsidP="00F40A98">
      <w:pPr>
        <w:tabs>
          <w:tab w:val="left" w:pos="3525"/>
        </w:tabs>
        <w:spacing w:after="0" w:line="240" w:lineRule="auto"/>
        <w:rPr>
          <w:rFonts w:ascii="Times New Roman" w:hAnsi="Times New Roman" w:cs="Times New Roman"/>
          <w:color w:val="000000" w:themeColor="text1"/>
          <w:sz w:val="28"/>
          <w:szCs w:val="28"/>
        </w:rPr>
      </w:pPr>
      <w:r w:rsidRPr="00802C61">
        <w:rPr>
          <w:noProof/>
          <w:color w:val="000000" w:themeColor="text1"/>
          <w:lang w:eastAsia="ru-RU"/>
        </w:rPr>
        <w:pict>
          <v:rect id="_x0000_s1041" style="position:absolute;margin-left:-4.05pt;margin-top:11.65pt;width:230.25pt;height:54.1pt;z-index:251664896">
            <v:textbox>
              <w:txbxContent>
                <w:p w:rsidR="00E65048" w:rsidRPr="00900857" w:rsidRDefault="00E65048" w:rsidP="00F40A98">
                  <w:pPr>
                    <w:spacing w:after="0" w:line="240" w:lineRule="auto"/>
                    <w:jc w:val="center"/>
                    <w:rPr>
                      <w:rFonts w:ascii="Times New Roman" w:hAnsi="Times New Roman" w:cs="Times New Roman"/>
                      <w:sz w:val="28"/>
                      <w:szCs w:val="28"/>
                    </w:rPr>
                  </w:pPr>
                  <w:r w:rsidRPr="00900857">
                    <w:rPr>
                      <w:rFonts w:ascii="Times New Roman" w:hAnsi="Times New Roman" w:cs="Times New Roman"/>
                      <w:sz w:val="28"/>
                      <w:szCs w:val="28"/>
                    </w:rPr>
                    <w:t>П</w:t>
                  </w:r>
                  <w:r>
                    <w:rPr>
                      <w:rFonts w:ascii="Times New Roman" w:hAnsi="Times New Roman" w:cs="Times New Roman"/>
                      <w:sz w:val="28"/>
                      <w:szCs w:val="28"/>
                    </w:rPr>
                    <w:t>ринятие</w:t>
                  </w:r>
                  <w:r w:rsidRPr="00900857">
                    <w:rPr>
                      <w:rFonts w:ascii="Times New Roman" w:hAnsi="Times New Roman" w:cs="Times New Roman"/>
                      <w:sz w:val="28"/>
                      <w:szCs w:val="28"/>
                    </w:rPr>
                    <w:t xml:space="preserve"> до</w:t>
                  </w:r>
                  <w:r>
                    <w:rPr>
                      <w:rFonts w:ascii="Times New Roman" w:hAnsi="Times New Roman" w:cs="Times New Roman"/>
                      <w:sz w:val="28"/>
                      <w:szCs w:val="28"/>
                    </w:rPr>
                    <w:t>кументов о предоставлении земельного участка</w:t>
                  </w:r>
                </w:p>
              </w:txbxContent>
            </v:textbox>
          </v:rect>
        </w:pict>
      </w:r>
      <w:r w:rsidRPr="00802C61">
        <w:rPr>
          <w:noProof/>
          <w:color w:val="000000" w:themeColor="text1"/>
          <w:lang w:eastAsia="ru-RU"/>
        </w:rPr>
        <w:pict>
          <v:shape id="_x0000_s1042" type="#_x0000_t32" style="position:absolute;margin-left:47.7pt;margin-top:.2pt;width:0;height:11.45pt;z-index:251663872" o:connectortype="straight">
            <v:stroke endarrow="block"/>
          </v:shape>
        </w:pict>
      </w:r>
    </w:p>
    <w:p w:rsidR="00F90437" w:rsidRPr="00802C61" w:rsidRDefault="00F90437" w:rsidP="00F40A98">
      <w:pPr>
        <w:tabs>
          <w:tab w:val="left" w:pos="3525"/>
        </w:tabs>
        <w:spacing w:after="0" w:line="240" w:lineRule="auto"/>
        <w:rPr>
          <w:rFonts w:ascii="Times New Roman" w:hAnsi="Times New Roman" w:cs="Times New Roman"/>
          <w:color w:val="000000" w:themeColor="text1"/>
          <w:sz w:val="28"/>
          <w:szCs w:val="28"/>
        </w:rPr>
      </w:pPr>
    </w:p>
    <w:p w:rsidR="00F90437" w:rsidRPr="00802C61" w:rsidRDefault="00F90437" w:rsidP="00F40A98">
      <w:pPr>
        <w:tabs>
          <w:tab w:val="left" w:pos="3525"/>
        </w:tabs>
        <w:spacing w:after="0" w:line="240" w:lineRule="auto"/>
        <w:rPr>
          <w:rFonts w:ascii="Times New Roman" w:hAnsi="Times New Roman" w:cs="Times New Roman"/>
          <w:color w:val="000000" w:themeColor="text1"/>
          <w:sz w:val="28"/>
          <w:szCs w:val="28"/>
        </w:rPr>
      </w:pPr>
    </w:p>
    <w:p w:rsidR="00F90437" w:rsidRPr="00802C61" w:rsidRDefault="00F90437" w:rsidP="00F40A98">
      <w:pPr>
        <w:tabs>
          <w:tab w:val="left" w:pos="3525"/>
        </w:tabs>
        <w:spacing w:after="0" w:line="240" w:lineRule="auto"/>
        <w:rPr>
          <w:rFonts w:ascii="Times New Roman" w:hAnsi="Times New Roman" w:cs="Times New Roman"/>
          <w:color w:val="000000" w:themeColor="text1"/>
          <w:sz w:val="28"/>
          <w:szCs w:val="28"/>
        </w:rPr>
      </w:pPr>
    </w:p>
    <w:p w:rsidR="00F90437" w:rsidRPr="00802C61" w:rsidRDefault="00A04919" w:rsidP="00F40A98">
      <w:pPr>
        <w:tabs>
          <w:tab w:val="left" w:pos="3525"/>
        </w:tabs>
        <w:spacing w:after="0" w:line="240" w:lineRule="auto"/>
        <w:rPr>
          <w:rFonts w:ascii="Times New Roman" w:hAnsi="Times New Roman" w:cs="Times New Roman"/>
          <w:color w:val="000000" w:themeColor="text1"/>
          <w:sz w:val="28"/>
          <w:szCs w:val="28"/>
        </w:rPr>
      </w:pPr>
      <w:r w:rsidRPr="00802C61">
        <w:rPr>
          <w:noProof/>
          <w:color w:val="000000" w:themeColor="text1"/>
          <w:lang w:eastAsia="ru-RU"/>
        </w:rPr>
        <w:pict>
          <v:shape id="_x0000_s1043" type="#_x0000_t32" style="position:absolute;margin-left:117.5pt;margin-top:1.35pt;width:0;height:15.75pt;z-index:251665920" o:connectortype="straight">
            <v:stroke endarrow="block"/>
          </v:shape>
        </w:pict>
      </w:r>
    </w:p>
    <w:p w:rsidR="00F90437" w:rsidRPr="00802C61" w:rsidRDefault="00A04919"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noProof/>
          <w:color w:val="000000" w:themeColor="text1"/>
          <w:lang w:eastAsia="ru-RU"/>
        </w:rPr>
        <w:pict>
          <v:rect id="_x0000_s1044" style="position:absolute;left:0;text-align:left;margin-left:-.3pt;margin-top:1pt;width:230.25pt;height:28.25pt;z-index:251666944">
            <v:textbox>
              <w:txbxContent>
                <w:p w:rsidR="00E65048" w:rsidRPr="00900857" w:rsidRDefault="00E65048" w:rsidP="00F40A98">
                  <w:pPr>
                    <w:spacing w:after="0" w:line="240" w:lineRule="auto"/>
                    <w:jc w:val="center"/>
                    <w:rPr>
                      <w:rFonts w:ascii="Times New Roman" w:hAnsi="Times New Roman" w:cs="Times New Roman"/>
                      <w:sz w:val="28"/>
                      <w:szCs w:val="28"/>
                    </w:rPr>
                  </w:pPr>
                  <w:r w:rsidRPr="00900857">
                    <w:rPr>
                      <w:rFonts w:ascii="Times New Roman" w:hAnsi="Times New Roman" w:cs="Times New Roman"/>
                      <w:sz w:val="28"/>
                      <w:szCs w:val="28"/>
                    </w:rPr>
                    <w:t>Выдача заявителю документов</w:t>
                  </w:r>
                </w:p>
              </w:txbxContent>
            </v:textbox>
          </v:rect>
        </w:pic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F90437" w:rsidRPr="00802C61" w:rsidRDefault="00F90437">
      <w:pPr>
        <w:rPr>
          <w:color w:val="000000" w:themeColor="text1"/>
        </w:rPr>
      </w:pPr>
    </w:p>
    <w:sectPr w:rsidR="00F90437" w:rsidRPr="00802C61" w:rsidSect="00F40A98">
      <w:headerReference w:type="default" r:id="rId9"/>
      <w:pgSz w:w="12240" w:h="15840"/>
      <w:pgMar w:top="993" w:right="333" w:bottom="1134" w:left="1701" w:header="42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48" w:rsidRDefault="00E65048" w:rsidP="00F40A98">
      <w:pPr>
        <w:spacing w:after="0" w:line="240" w:lineRule="auto"/>
      </w:pPr>
      <w:r>
        <w:separator/>
      </w:r>
    </w:p>
  </w:endnote>
  <w:endnote w:type="continuationSeparator" w:id="0">
    <w:p w:rsidR="00E65048" w:rsidRDefault="00E65048" w:rsidP="00F40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48" w:rsidRDefault="00E65048" w:rsidP="00F40A98">
      <w:pPr>
        <w:spacing w:after="0" w:line="240" w:lineRule="auto"/>
      </w:pPr>
      <w:r>
        <w:separator/>
      </w:r>
    </w:p>
  </w:footnote>
  <w:footnote w:type="continuationSeparator" w:id="0">
    <w:p w:rsidR="00E65048" w:rsidRDefault="00E65048" w:rsidP="00F40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48" w:rsidRDefault="00E65048">
    <w:pPr>
      <w:pStyle w:val="a4"/>
      <w:jc w:val="center"/>
      <w:rPr>
        <w:rFonts w:ascii="Times New Roman" w:hAnsi="Times New Roman" w:cs="Times New Roman"/>
        <w:sz w:val="28"/>
        <w:szCs w:val="28"/>
      </w:rPr>
    </w:pPr>
  </w:p>
  <w:p w:rsidR="00E65048" w:rsidRPr="00D20FCB" w:rsidRDefault="00E65048">
    <w:pPr>
      <w:pStyle w:val="a4"/>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A98"/>
    <w:rsid w:val="0000013F"/>
    <w:rsid w:val="00000193"/>
    <w:rsid w:val="0000038B"/>
    <w:rsid w:val="0000050F"/>
    <w:rsid w:val="00000806"/>
    <w:rsid w:val="00000A53"/>
    <w:rsid w:val="00000B6D"/>
    <w:rsid w:val="000012D0"/>
    <w:rsid w:val="000013D8"/>
    <w:rsid w:val="0000189D"/>
    <w:rsid w:val="00001A1B"/>
    <w:rsid w:val="00001BE8"/>
    <w:rsid w:val="0000205A"/>
    <w:rsid w:val="000022AC"/>
    <w:rsid w:val="000025A4"/>
    <w:rsid w:val="00002644"/>
    <w:rsid w:val="0000276C"/>
    <w:rsid w:val="00002FAD"/>
    <w:rsid w:val="00003028"/>
    <w:rsid w:val="000033A0"/>
    <w:rsid w:val="000035F7"/>
    <w:rsid w:val="000049AD"/>
    <w:rsid w:val="00004F73"/>
    <w:rsid w:val="0000532D"/>
    <w:rsid w:val="0000544E"/>
    <w:rsid w:val="000058A5"/>
    <w:rsid w:val="00005DCA"/>
    <w:rsid w:val="00006186"/>
    <w:rsid w:val="00006615"/>
    <w:rsid w:val="00006A44"/>
    <w:rsid w:val="000071D2"/>
    <w:rsid w:val="0000750F"/>
    <w:rsid w:val="000101ED"/>
    <w:rsid w:val="00010577"/>
    <w:rsid w:val="0001057A"/>
    <w:rsid w:val="00011037"/>
    <w:rsid w:val="000119AF"/>
    <w:rsid w:val="00011E01"/>
    <w:rsid w:val="00011EF8"/>
    <w:rsid w:val="0001230C"/>
    <w:rsid w:val="00012581"/>
    <w:rsid w:val="00013044"/>
    <w:rsid w:val="00013078"/>
    <w:rsid w:val="000131DE"/>
    <w:rsid w:val="00013B0D"/>
    <w:rsid w:val="00014467"/>
    <w:rsid w:val="00014BB1"/>
    <w:rsid w:val="0001528A"/>
    <w:rsid w:val="00015E5C"/>
    <w:rsid w:val="000160BE"/>
    <w:rsid w:val="000166AD"/>
    <w:rsid w:val="000166B9"/>
    <w:rsid w:val="00016889"/>
    <w:rsid w:val="00016E44"/>
    <w:rsid w:val="00017617"/>
    <w:rsid w:val="0001782D"/>
    <w:rsid w:val="00017D3D"/>
    <w:rsid w:val="00017E02"/>
    <w:rsid w:val="00020017"/>
    <w:rsid w:val="000207F5"/>
    <w:rsid w:val="00020A2F"/>
    <w:rsid w:val="00020AA3"/>
    <w:rsid w:val="00020DB1"/>
    <w:rsid w:val="00020F9F"/>
    <w:rsid w:val="00020FA3"/>
    <w:rsid w:val="000214CB"/>
    <w:rsid w:val="00021946"/>
    <w:rsid w:val="00022332"/>
    <w:rsid w:val="00022363"/>
    <w:rsid w:val="00022DA6"/>
    <w:rsid w:val="00022DAF"/>
    <w:rsid w:val="00023DCA"/>
    <w:rsid w:val="00023EA4"/>
    <w:rsid w:val="00024159"/>
    <w:rsid w:val="0002429B"/>
    <w:rsid w:val="000244F8"/>
    <w:rsid w:val="000248FA"/>
    <w:rsid w:val="00024FA0"/>
    <w:rsid w:val="000257F4"/>
    <w:rsid w:val="00025FF5"/>
    <w:rsid w:val="000263BA"/>
    <w:rsid w:val="00026C7C"/>
    <w:rsid w:val="00027045"/>
    <w:rsid w:val="0002708C"/>
    <w:rsid w:val="000270B3"/>
    <w:rsid w:val="00027615"/>
    <w:rsid w:val="00027721"/>
    <w:rsid w:val="0002772B"/>
    <w:rsid w:val="00030088"/>
    <w:rsid w:val="000302DE"/>
    <w:rsid w:val="000308D3"/>
    <w:rsid w:val="00030BF6"/>
    <w:rsid w:val="00030CD3"/>
    <w:rsid w:val="00031009"/>
    <w:rsid w:val="0003119B"/>
    <w:rsid w:val="0003125E"/>
    <w:rsid w:val="0003142F"/>
    <w:rsid w:val="00031505"/>
    <w:rsid w:val="000316AE"/>
    <w:rsid w:val="00031F7B"/>
    <w:rsid w:val="000325D9"/>
    <w:rsid w:val="00032C8A"/>
    <w:rsid w:val="00032FA3"/>
    <w:rsid w:val="00032FD1"/>
    <w:rsid w:val="0003372A"/>
    <w:rsid w:val="00033EF1"/>
    <w:rsid w:val="000343FE"/>
    <w:rsid w:val="000347B0"/>
    <w:rsid w:val="000347B4"/>
    <w:rsid w:val="00034D65"/>
    <w:rsid w:val="00034E77"/>
    <w:rsid w:val="000351E1"/>
    <w:rsid w:val="00035626"/>
    <w:rsid w:val="00035825"/>
    <w:rsid w:val="00035DC1"/>
    <w:rsid w:val="0003658C"/>
    <w:rsid w:val="000365F6"/>
    <w:rsid w:val="00036725"/>
    <w:rsid w:val="000368D9"/>
    <w:rsid w:val="000369CA"/>
    <w:rsid w:val="00037020"/>
    <w:rsid w:val="000377BC"/>
    <w:rsid w:val="00037819"/>
    <w:rsid w:val="00037899"/>
    <w:rsid w:val="00037991"/>
    <w:rsid w:val="000402B1"/>
    <w:rsid w:val="00040388"/>
    <w:rsid w:val="000404A9"/>
    <w:rsid w:val="0004066B"/>
    <w:rsid w:val="00040795"/>
    <w:rsid w:val="00040BB4"/>
    <w:rsid w:val="00040EC7"/>
    <w:rsid w:val="000416DE"/>
    <w:rsid w:val="00041B53"/>
    <w:rsid w:val="00041C6D"/>
    <w:rsid w:val="00042274"/>
    <w:rsid w:val="00042465"/>
    <w:rsid w:val="00043070"/>
    <w:rsid w:val="00043640"/>
    <w:rsid w:val="000438DF"/>
    <w:rsid w:val="00043FAF"/>
    <w:rsid w:val="00043FEA"/>
    <w:rsid w:val="00044009"/>
    <w:rsid w:val="000441AE"/>
    <w:rsid w:val="00044877"/>
    <w:rsid w:val="0004509E"/>
    <w:rsid w:val="000451D6"/>
    <w:rsid w:val="000454DC"/>
    <w:rsid w:val="00045663"/>
    <w:rsid w:val="000458B1"/>
    <w:rsid w:val="00045A48"/>
    <w:rsid w:val="00045AAB"/>
    <w:rsid w:val="00045CBD"/>
    <w:rsid w:val="00045FF2"/>
    <w:rsid w:val="000463E2"/>
    <w:rsid w:val="000470C9"/>
    <w:rsid w:val="00047647"/>
    <w:rsid w:val="00050BA2"/>
    <w:rsid w:val="00050CC4"/>
    <w:rsid w:val="00050D5E"/>
    <w:rsid w:val="00050FC4"/>
    <w:rsid w:val="000510EB"/>
    <w:rsid w:val="000511E7"/>
    <w:rsid w:val="000513C1"/>
    <w:rsid w:val="00051B1B"/>
    <w:rsid w:val="00051C2B"/>
    <w:rsid w:val="0005214A"/>
    <w:rsid w:val="000521BF"/>
    <w:rsid w:val="0005252A"/>
    <w:rsid w:val="000528C3"/>
    <w:rsid w:val="0005298A"/>
    <w:rsid w:val="00052A00"/>
    <w:rsid w:val="00052A01"/>
    <w:rsid w:val="00052C7B"/>
    <w:rsid w:val="0005320C"/>
    <w:rsid w:val="00053309"/>
    <w:rsid w:val="00053562"/>
    <w:rsid w:val="000536E2"/>
    <w:rsid w:val="0005476E"/>
    <w:rsid w:val="00054AF4"/>
    <w:rsid w:val="00054C2E"/>
    <w:rsid w:val="00055694"/>
    <w:rsid w:val="0005589F"/>
    <w:rsid w:val="00055AE4"/>
    <w:rsid w:val="000560B0"/>
    <w:rsid w:val="00057193"/>
    <w:rsid w:val="0005747E"/>
    <w:rsid w:val="0005781F"/>
    <w:rsid w:val="00057DE3"/>
    <w:rsid w:val="00060CFD"/>
    <w:rsid w:val="000610B5"/>
    <w:rsid w:val="000611ED"/>
    <w:rsid w:val="000613C1"/>
    <w:rsid w:val="00061BE6"/>
    <w:rsid w:val="00061D7D"/>
    <w:rsid w:val="00062045"/>
    <w:rsid w:val="0006235D"/>
    <w:rsid w:val="00062845"/>
    <w:rsid w:val="00063C64"/>
    <w:rsid w:val="0006418F"/>
    <w:rsid w:val="0006459B"/>
    <w:rsid w:val="00064BD2"/>
    <w:rsid w:val="00064E67"/>
    <w:rsid w:val="00064EC3"/>
    <w:rsid w:val="00064EFD"/>
    <w:rsid w:val="0006522F"/>
    <w:rsid w:val="000664CB"/>
    <w:rsid w:val="000666B4"/>
    <w:rsid w:val="00067208"/>
    <w:rsid w:val="000674DC"/>
    <w:rsid w:val="000675ED"/>
    <w:rsid w:val="000679E3"/>
    <w:rsid w:val="00070933"/>
    <w:rsid w:val="0007114E"/>
    <w:rsid w:val="000712DB"/>
    <w:rsid w:val="00071348"/>
    <w:rsid w:val="000719E5"/>
    <w:rsid w:val="00071F2D"/>
    <w:rsid w:val="0007243B"/>
    <w:rsid w:val="000732D9"/>
    <w:rsid w:val="0007339B"/>
    <w:rsid w:val="00073C78"/>
    <w:rsid w:val="00073D31"/>
    <w:rsid w:val="00073D6E"/>
    <w:rsid w:val="00074978"/>
    <w:rsid w:val="00074B6A"/>
    <w:rsid w:val="00074D30"/>
    <w:rsid w:val="0007637D"/>
    <w:rsid w:val="00076539"/>
    <w:rsid w:val="0007691A"/>
    <w:rsid w:val="0007713E"/>
    <w:rsid w:val="00077B7C"/>
    <w:rsid w:val="00077E56"/>
    <w:rsid w:val="0008016F"/>
    <w:rsid w:val="00080C94"/>
    <w:rsid w:val="00080DAB"/>
    <w:rsid w:val="00082052"/>
    <w:rsid w:val="00082127"/>
    <w:rsid w:val="00082238"/>
    <w:rsid w:val="00082DDF"/>
    <w:rsid w:val="00082F6D"/>
    <w:rsid w:val="00083A8B"/>
    <w:rsid w:val="00083FD7"/>
    <w:rsid w:val="00084A7F"/>
    <w:rsid w:val="00084B3B"/>
    <w:rsid w:val="00084B80"/>
    <w:rsid w:val="00084CDD"/>
    <w:rsid w:val="00084D40"/>
    <w:rsid w:val="00084F3A"/>
    <w:rsid w:val="00085009"/>
    <w:rsid w:val="00085075"/>
    <w:rsid w:val="0008572F"/>
    <w:rsid w:val="00085873"/>
    <w:rsid w:val="00085A43"/>
    <w:rsid w:val="00085B0E"/>
    <w:rsid w:val="00085CF5"/>
    <w:rsid w:val="000864D4"/>
    <w:rsid w:val="000864DB"/>
    <w:rsid w:val="0008658E"/>
    <w:rsid w:val="00086642"/>
    <w:rsid w:val="00086BD0"/>
    <w:rsid w:val="00086CBF"/>
    <w:rsid w:val="00087809"/>
    <w:rsid w:val="000879F5"/>
    <w:rsid w:val="00087C6B"/>
    <w:rsid w:val="00087F2A"/>
    <w:rsid w:val="00090060"/>
    <w:rsid w:val="000904B7"/>
    <w:rsid w:val="00090C59"/>
    <w:rsid w:val="0009153F"/>
    <w:rsid w:val="000917F1"/>
    <w:rsid w:val="0009181B"/>
    <w:rsid w:val="00091944"/>
    <w:rsid w:val="0009262C"/>
    <w:rsid w:val="00092705"/>
    <w:rsid w:val="00092B7C"/>
    <w:rsid w:val="00092D20"/>
    <w:rsid w:val="000932F2"/>
    <w:rsid w:val="000939B4"/>
    <w:rsid w:val="000939D7"/>
    <w:rsid w:val="00093C11"/>
    <w:rsid w:val="00093DA2"/>
    <w:rsid w:val="00093E07"/>
    <w:rsid w:val="00094111"/>
    <w:rsid w:val="000946D0"/>
    <w:rsid w:val="00094E14"/>
    <w:rsid w:val="00095761"/>
    <w:rsid w:val="00095B83"/>
    <w:rsid w:val="00095DC6"/>
    <w:rsid w:val="00096135"/>
    <w:rsid w:val="00096544"/>
    <w:rsid w:val="00096B04"/>
    <w:rsid w:val="00096D20"/>
    <w:rsid w:val="00096F47"/>
    <w:rsid w:val="00097715"/>
    <w:rsid w:val="00097E59"/>
    <w:rsid w:val="00097F63"/>
    <w:rsid w:val="000A0024"/>
    <w:rsid w:val="000A00DD"/>
    <w:rsid w:val="000A0560"/>
    <w:rsid w:val="000A1664"/>
    <w:rsid w:val="000A16DE"/>
    <w:rsid w:val="000A19EF"/>
    <w:rsid w:val="000A1E54"/>
    <w:rsid w:val="000A1EE9"/>
    <w:rsid w:val="000A2077"/>
    <w:rsid w:val="000A2353"/>
    <w:rsid w:val="000A237A"/>
    <w:rsid w:val="000A2A1A"/>
    <w:rsid w:val="000A2D7B"/>
    <w:rsid w:val="000A2DAE"/>
    <w:rsid w:val="000A39E3"/>
    <w:rsid w:val="000A4273"/>
    <w:rsid w:val="000A42A4"/>
    <w:rsid w:val="000A435A"/>
    <w:rsid w:val="000A4BF6"/>
    <w:rsid w:val="000A527B"/>
    <w:rsid w:val="000A5469"/>
    <w:rsid w:val="000A5BE0"/>
    <w:rsid w:val="000A6030"/>
    <w:rsid w:val="000A65C0"/>
    <w:rsid w:val="000A6837"/>
    <w:rsid w:val="000A6900"/>
    <w:rsid w:val="000A6AF7"/>
    <w:rsid w:val="000A6D8B"/>
    <w:rsid w:val="000A6FE7"/>
    <w:rsid w:val="000A70B3"/>
    <w:rsid w:val="000A71D8"/>
    <w:rsid w:val="000A7439"/>
    <w:rsid w:val="000A78A2"/>
    <w:rsid w:val="000A7DE3"/>
    <w:rsid w:val="000B0571"/>
    <w:rsid w:val="000B0656"/>
    <w:rsid w:val="000B0EFF"/>
    <w:rsid w:val="000B110B"/>
    <w:rsid w:val="000B1494"/>
    <w:rsid w:val="000B1D60"/>
    <w:rsid w:val="000B2749"/>
    <w:rsid w:val="000B2B64"/>
    <w:rsid w:val="000B3002"/>
    <w:rsid w:val="000B3464"/>
    <w:rsid w:val="000B3BD7"/>
    <w:rsid w:val="000B3D1E"/>
    <w:rsid w:val="000B41C7"/>
    <w:rsid w:val="000B4596"/>
    <w:rsid w:val="000B4620"/>
    <w:rsid w:val="000B4B5C"/>
    <w:rsid w:val="000B5289"/>
    <w:rsid w:val="000B56B8"/>
    <w:rsid w:val="000B58F7"/>
    <w:rsid w:val="000B5B9F"/>
    <w:rsid w:val="000B5C96"/>
    <w:rsid w:val="000B6206"/>
    <w:rsid w:val="000B63BE"/>
    <w:rsid w:val="000B643E"/>
    <w:rsid w:val="000B6670"/>
    <w:rsid w:val="000B6B4D"/>
    <w:rsid w:val="000B7035"/>
    <w:rsid w:val="000B7205"/>
    <w:rsid w:val="000B7267"/>
    <w:rsid w:val="000C0461"/>
    <w:rsid w:val="000C09A8"/>
    <w:rsid w:val="000C101C"/>
    <w:rsid w:val="000C107D"/>
    <w:rsid w:val="000C1105"/>
    <w:rsid w:val="000C1316"/>
    <w:rsid w:val="000C137D"/>
    <w:rsid w:val="000C1A59"/>
    <w:rsid w:val="000C26E4"/>
    <w:rsid w:val="000C2A3D"/>
    <w:rsid w:val="000C3135"/>
    <w:rsid w:val="000C38DE"/>
    <w:rsid w:val="000C414E"/>
    <w:rsid w:val="000C427C"/>
    <w:rsid w:val="000C429D"/>
    <w:rsid w:val="000C4CB8"/>
    <w:rsid w:val="000C52C4"/>
    <w:rsid w:val="000C560C"/>
    <w:rsid w:val="000C56F9"/>
    <w:rsid w:val="000C5BEA"/>
    <w:rsid w:val="000C5EB2"/>
    <w:rsid w:val="000C5FAD"/>
    <w:rsid w:val="000C68F7"/>
    <w:rsid w:val="000C6E3F"/>
    <w:rsid w:val="000C6EDC"/>
    <w:rsid w:val="000C6F3B"/>
    <w:rsid w:val="000C713C"/>
    <w:rsid w:val="000C71BD"/>
    <w:rsid w:val="000C774E"/>
    <w:rsid w:val="000C79E0"/>
    <w:rsid w:val="000C7D0D"/>
    <w:rsid w:val="000D0060"/>
    <w:rsid w:val="000D02EE"/>
    <w:rsid w:val="000D04EB"/>
    <w:rsid w:val="000D16BA"/>
    <w:rsid w:val="000D255F"/>
    <w:rsid w:val="000D347C"/>
    <w:rsid w:val="000D3ADF"/>
    <w:rsid w:val="000D4170"/>
    <w:rsid w:val="000D44BE"/>
    <w:rsid w:val="000D4A1E"/>
    <w:rsid w:val="000D5557"/>
    <w:rsid w:val="000D5AF3"/>
    <w:rsid w:val="000D5D92"/>
    <w:rsid w:val="000D600A"/>
    <w:rsid w:val="000D64B3"/>
    <w:rsid w:val="000D7497"/>
    <w:rsid w:val="000D7B63"/>
    <w:rsid w:val="000D7E51"/>
    <w:rsid w:val="000E0786"/>
    <w:rsid w:val="000E0F22"/>
    <w:rsid w:val="000E139B"/>
    <w:rsid w:val="000E1A36"/>
    <w:rsid w:val="000E1B44"/>
    <w:rsid w:val="000E262B"/>
    <w:rsid w:val="000E2668"/>
    <w:rsid w:val="000E2CA0"/>
    <w:rsid w:val="000E2DD0"/>
    <w:rsid w:val="000E2ED8"/>
    <w:rsid w:val="000E2F86"/>
    <w:rsid w:val="000E3326"/>
    <w:rsid w:val="000E35DA"/>
    <w:rsid w:val="000E3F06"/>
    <w:rsid w:val="000E43FE"/>
    <w:rsid w:val="000E44B7"/>
    <w:rsid w:val="000E4C51"/>
    <w:rsid w:val="000E4F5E"/>
    <w:rsid w:val="000E50A9"/>
    <w:rsid w:val="000E59B7"/>
    <w:rsid w:val="000E5D4B"/>
    <w:rsid w:val="000E635F"/>
    <w:rsid w:val="000E6E6D"/>
    <w:rsid w:val="000E72EA"/>
    <w:rsid w:val="000E74CB"/>
    <w:rsid w:val="000E7C25"/>
    <w:rsid w:val="000E7CC5"/>
    <w:rsid w:val="000E7DA8"/>
    <w:rsid w:val="000E7E70"/>
    <w:rsid w:val="000F052F"/>
    <w:rsid w:val="000F0BAE"/>
    <w:rsid w:val="000F0E2C"/>
    <w:rsid w:val="000F133F"/>
    <w:rsid w:val="000F16A5"/>
    <w:rsid w:val="000F1D97"/>
    <w:rsid w:val="000F203F"/>
    <w:rsid w:val="000F2166"/>
    <w:rsid w:val="000F21B3"/>
    <w:rsid w:val="000F27FA"/>
    <w:rsid w:val="000F35B6"/>
    <w:rsid w:val="000F374A"/>
    <w:rsid w:val="000F3807"/>
    <w:rsid w:val="000F3815"/>
    <w:rsid w:val="000F390D"/>
    <w:rsid w:val="000F3CBC"/>
    <w:rsid w:val="000F3D03"/>
    <w:rsid w:val="000F411C"/>
    <w:rsid w:val="000F44B6"/>
    <w:rsid w:val="000F4771"/>
    <w:rsid w:val="000F4DFD"/>
    <w:rsid w:val="000F51A8"/>
    <w:rsid w:val="000F53C7"/>
    <w:rsid w:val="000F55DC"/>
    <w:rsid w:val="000F572F"/>
    <w:rsid w:val="000F5C9D"/>
    <w:rsid w:val="000F66D3"/>
    <w:rsid w:val="000F6995"/>
    <w:rsid w:val="000F6EE2"/>
    <w:rsid w:val="000F72AD"/>
    <w:rsid w:val="000F7634"/>
    <w:rsid w:val="00100182"/>
    <w:rsid w:val="00100884"/>
    <w:rsid w:val="001009AE"/>
    <w:rsid w:val="00100A75"/>
    <w:rsid w:val="001012E8"/>
    <w:rsid w:val="00101BFB"/>
    <w:rsid w:val="00101EB5"/>
    <w:rsid w:val="001020B1"/>
    <w:rsid w:val="00102227"/>
    <w:rsid w:val="001023C2"/>
    <w:rsid w:val="0010266E"/>
    <w:rsid w:val="00102747"/>
    <w:rsid w:val="00102901"/>
    <w:rsid w:val="00102B54"/>
    <w:rsid w:val="00102B87"/>
    <w:rsid w:val="00102C5B"/>
    <w:rsid w:val="001030D8"/>
    <w:rsid w:val="001031E4"/>
    <w:rsid w:val="00103215"/>
    <w:rsid w:val="0010383D"/>
    <w:rsid w:val="0010409E"/>
    <w:rsid w:val="001040E0"/>
    <w:rsid w:val="001042DE"/>
    <w:rsid w:val="00104806"/>
    <w:rsid w:val="0010491A"/>
    <w:rsid w:val="00104A56"/>
    <w:rsid w:val="00104CFC"/>
    <w:rsid w:val="0010525E"/>
    <w:rsid w:val="00105565"/>
    <w:rsid w:val="001057D4"/>
    <w:rsid w:val="0010596A"/>
    <w:rsid w:val="00106720"/>
    <w:rsid w:val="00106BBB"/>
    <w:rsid w:val="00106D83"/>
    <w:rsid w:val="00106DF4"/>
    <w:rsid w:val="00107241"/>
    <w:rsid w:val="00107991"/>
    <w:rsid w:val="00107AFA"/>
    <w:rsid w:val="00107FC0"/>
    <w:rsid w:val="001108B2"/>
    <w:rsid w:val="00111150"/>
    <w:rsid w:val="0011116E"/>
    <w:rsid w:val="00111208"/>
    <w:rsid w:val="001114C0"/>
    <w:rsid w:val="001115E0"/>
    <w:rsid w:val="00112AD5"/>
    <w:rsid w:val="00112E7D"/>
    <w:rsid w:val="00112FEA"/>
    <w:rsid w:val="00113E9C"/>
    <w:rsid w:val="00113EF8"/>
    <w:rsid w:val="00114956"/>
    <w:rsid w:val="00115303"/>
    <w:rsid w:val="001154C3"/>
    <w:rsid w:val="001155EC"/>
    <w:rsid w:val="0011584C"/>
    <w:rsid w:val="00115EA7"/>
    <w:rsid w:val="0011687F"/>
    <w:rsid w:val="001169D4"/>
    <w:rsid w:val="00116AB8"/>
    <w:rsid w:val="00116B74"/>
    <w:rsid w:val="0011712E"/>
    <w:rsid w:val="00117A4F"/>
    <w:rsid w:val="00117CFB"/>
    <w:rsid w:val="0012006D"/>
    <w:rsid w:val="0012106F"/>
    <w:rsid w:val="0012109B"/>
    <w:rsid w:val="001212BD"/>
    <w:rsid w:val="001213DD"/>
    <w:rsid w:val="0012188A"/>
    <w:rsid w:val="00121EC8"/>
    <w:rsid w:val="00122069"/>
    <w:rsid w:val="00122148"/>
    <w:rsid w:val="00122428"/>
    <w:rsid w:val="00122709"/>
    <w:rsid w:val="00122D7F"/>
    <w:rsid w:val="0012331E"/>
    <w:rsid w:val="00123362"/>
    <w:rsid w:val="0012366A"/>
    <w:rsid w:val="001237A3"/>
    <w:rsid w:val="00123ADD"/>
    <w:rsid w:val="00124583"/>
    <w:rsid w:val="001245F2"/>
    <w:rsid w:val="001246F6"/>
    <w:rsid w:val="00124888"/>
    <w:rsid w:val="001255B6"/>
    <w:rsid w:val="00125D2B"/>
    <w:rsid w:val="001260A8"/>
    <w:rsid w:val="00127389"/>
    <w:rsid w:val="0012787E"/>
    <w:rsid w:val="00127CA7"/>
    <w:rsid w:val="001300DF"/>
    <w:rsid w:val="00130265"/>
    <w:rsid w:val="0013098A"/>
    <w:rsid w:val="0013139A"/>
    <w:rsid w:val="00131944"/>
    <w:rsid w:val="00132480"/>
    <w:rsid w:val="001325B1"/>
    <w:rsid w:val="00132A2F"/>
    <w:rsid w:val="00132AC6"/>
    <w:rsid w:val="00132B0E"/>
    <w:rsid w:val="00134464"/>
    <w:rsid w:val="0013462A"/>
    <w:rsid w:val="00134B5B"/>
    <w:rsid w:val="00134E3E"/>
    <w:rsid w:val="00134F3F"/>
    <w:rsid w:val="00135722"/>
    <w:rsid w:val="00135B4A"/>
    <w:rsid w:val="00135EF3"/>
    <w:rsid w:val="00136529"/>
    <w:rsid w:val="001366EF"/>
    <w:rsid w:val="00136C25"/>
    <w:rsid w:val="00136CAD"/>
    <w:rsid w:val="00136F02"/>
    <w:rsid w:val="001373C6"/>
    <w:rsid w:val="00137453"/>
    <w:rsid w:val="00140670"/>
    <w:rsid w:val="00140F5A"/>
    <w:rsid w:val="001413B4"/>
    <w:rsid w:val="001419D0"/>
    <w:rsid w:val="00141D9A"/>
    <w:rsid w:val="00141F82"/>
    <w:rsid w:val="00142105"/>
    <w:rsid w:val="00142321"/>
    <w:rsid w:val="001426BC"/>
    <w:rsid w:val="00142B44"/>
    <w:rsid w:val="00142FE7"/>
    <w:rsid w:val="00143432"/>
    <w:rsid w:val="001435C4"/>
    <w:rsid w:val="00143D74"/>
    <w:rsid w:val="00143DD1"/>
    <w:rsid w:val="00143E6F"/>
    <w:rsid w:val="001441FF"/>
    <w:rsid w:val="00144DCF"/>
    <w:rsid w:val="001453F5"/>
    <w:rsid w:val="00145A32"/>
    <w:rsid w:val="00145AB9"/>
    <w:rsid w:val="00146165"/>
    <w:rsid w:val="00146377"/>
    <w:rsid w:val="001468D7"/>
    <w:rsid w:val="00146967"/>
    <w:rsid w:val="00146B77"/>
    <w:rsid w:val="00146D1D"/>
    <w:rsid w:val="001475C0"/>
    <w:rsid w:val="001475CA"/>
    <w:rsid w:val="001476A1"/>
    <w:rsid w:val="001477FF"/>
    <w:rsid w:val="001500DE"/>
    <w:rsid w:val="001505A2"/>
    <w:rsid w:val="00150747"/>
    <w:rsid w:val="001511E9"/>
    <w:rsid w:val="001512A8"/>
    <w:rsid w:val="001514C8"/>
    <w:rsid w:val="0015169E"/>
    <w:rsid w:val="001519C4"/>
    <w:rsid w:val="00152A60"/>
    <w:rsid w:val="00153FFF"/>
    <w:rsid w:val="00154145"/>
    <w:rsid w:val="0015426D"/>
    <w:rsid w:val="001544B9"/>
    <w:rsid w:val="00154589"/>
    <w:rsid w:val="001549E3"/>
    <w:rsid w:val="00155836"/>
    <w:rsid w:val="00155D04"/>
    <w:rsid w:val="00155F5F"/>
    <w:rsid w:val="0015660A"/>
    <w:rsid w:val="0015682A"/>
    <w:rsid w:val="001569C1"/>
    <w:rsid w:val="00156B59"/>
    <w:rsid w:val="00156C16"/>
    <w:rsid w:val="00156E1D"/>
    <w:rsid w:val="00157035"/>
    <w:rsid w:val="001571FA"/>
    <w:rsid w:val="001574AB"/>
    <w:rsid w:val="00157FE2"/>
    <w:rsid w:val="00160183"/>
    <w:rsid w:val="001601C9"/>
    <w:rsid w:val="00160411"/>
    <w:rsid w:val="001607D8"/>
    <w:rsid w:val="00160A82"/>
    <w:rsid w:val="00160E28"/>
    <w:rsid w:val="0016112E"/>
    <w:rsid w:val="001611BE"/>
    <w:rsid w:val="001616CA"/>
    <w:rsid w:val="00161B11"/>
    <w:rsid w:val="00161E83"/>
    <w:rsid w:val="0016209F"/>
    <w:rsid w:val="0016239B"/>
    <w:rsid w:val="0016249C"/>
    <w:rsid w:val="00162660"/>
    <w:rsid w:val="00162754"/>
    <w:rsid w:val="00162E24"/>
    <w:rsid w:val="00162F2E"/>
    <w:rsid w:val="0016304E"/>
    <w:rsid w:val="00163F18"/>
    <w:rsid w:val="00164720"/>
    <w:rsid w:val="00164955"/>
    <w:rsid w:val="001652AC"/>
    <w:rsid w:val="001653CA"/>
    <w:rsid w:val="00165641"/>
    <w:rsid w:val="00165752"/>
    <w:rsid w:val="00165C67"/>
    <w:rsid w:val="0016643E"/>
    <w:rsid w:val="0016733C"/>
    <w:rsid w:val="00167C09"/>
    <w:rsid w:val="00170177"/>
    <w:rsid w:val="00170552"/>
    <w:rsid w:val="00170AED"/>
    <w:rsid w:val="00170BC6"/>
    <w:rsid w:val="00170DF1"/>
    <w:rsid w:val="00171C44"/>
    <w:rsid w:val="00171CFC"/>
    <w:rsid w:val="00172004"/>
    <w:rsid w:val="00172441"/>
    <w:rsid w:val="001725A4"/>
    <w:rsid w:val="0017285E"/>
    <w:rsid w:val="00172B60"/>
    <w:rsid w:val="00172F33"/>
    <w:rsid w:val="00172F55"/>
    <w:rsid w:val="001730E6"/>
    <w:rsid w:val="001733F4"/>
    <w:rsid w:val="00173453"/>
    <w:rsid w:val="00173837"/>
    <w:rsid w:val="00173C13"/>
    <w:rsid w:val="00173E6B"/>
    <w:rsid w:val="00173FD4"/>
    <w:rsid w:val="00173FD6"/>
    <w:rsid w:val="001744FF"/>
    <w:rsid w:val="00174863"/>
    <w:rsid w:val="00174942"/>
    <w:rsid w:val="001759EF"/>
    <w:rsid w:val="0017607A"/>
    <w:rsid w:val="00176633"/>
    <w:rsid w:val="001769A0"/>
    <w:rsid w:val="001776F0"/>
    <w:rsid w:val="00177A0E"/>
    <w:rsid w:val="00177E62"/>
    <w:rsid w:val="00177F3D"/>
    <w:rsid w:val="00177F8F"/>
    <w:rsid w:val="0018077C"/>
    <w:rsid w:val="001809CE"/>
    <w:rsid w:val="00180E4C"/>
    <w:rsid w:val="0018136B"/>
    <w:rsid w:val="00181633"/>
    <w:rsid w:val="00181980"/>
    <w:rsid w:val="00181AE7"/>
    <w:rsid w:val="00181C14"/>
    <w:rsid w:val="00181F79"/>
    <w:rsid w:val="00182148"/>
    <w:rsid w:val="0018221F"/>
    <w:rsid w:val="001825CE"/>
    <w:rsid w:val="00182636"/>
    <w:rsid w:val="00182C60"/>
    <w:rsid w:val="00182F4D"/>
    <w:rsid w:val="001830FD"/>
    <w:rsid w:val="001832AC"/>
    <w:rsid w:val="001833F1"/>
    <w:rsid w:val="00183416"/>
    <w:rsid w:val="00183E44"/>
    <w:rsid w:val="0018447D"/>
    <w:rsid w:val="00184787"/>
    <w:rsid w:val="001854CC"/>
    <w:rsid w:val="0018576C"/>
    <w:rsid w:val="001857E2"/>
    <w:rsid w:val="00186381"/>
    <w:rsid w:val="00186E50"/>
    <w:rsid w:val="0019015E"/>
    <w:rsid w:val="001901BD"/>
    <w:rsid w:val="001907DD"/>
    <w:rsid w:val="00190989"/>
    <w:rsid w:val="00190AF6"/>
    <w:rsid w:val="00190D41"/>
    <w:rsid w:val="00190E2D"/>
    <w:rsid w:val="00191123"/>
    <w:rsid w:val="00191470"/>
    <w:rsid w:val="00191A2F"/>
    <w:rsid w:val="00191F4C"/>
    <w:rsid w:val="00192384"/>
    <w:rsid w:val="0019254C"/>
    <w:rsid w:val="00192864"/>
    <w:rsid w:val="00192AE6"/>
    <w:rsid w:val="00192BCA"/>
    <w:rsid w:val="00192D80"/>
    <w:rsid w:val="00193221"/>
    <w:rsid w:val="0019365F"/>
    <w:rsid w:val="001938CB"/>
    <w:rsid w:val="00193A36"/>
    <w:rsid w:val="00193B97"/>
    <w:rsid w:val="00193DBD"/>
    <w:rsid w:val="001959F6"/>
    <w:rsid w:val="00195ED5"/>
    <w:rsid w:val="00196730"/>
    <w:rsid w:val="00197BD5"/>
    <w:rsid w:val="00197D3A"/>
    <w:rsid w:val="00197F8E"/>
    <w:rsid w:val="001A03FF"/>
    <w:rsid w:val="001A05BB"/>
    <w:rsid w:val="001A08A5"/>
    <w:rsid w:val="001A1627"/>
    <w:rsid w:val="001A176D"/>
    <w:rsid w:val="001A1C36"/>
    <w:rsid w:val="001A22AB"/>
    <w:rsid w:val="001A2E06"/>
    <w:rsid w:val="001A38E4"/>
    <w:rsid w:val="001A3D54"/>
    <w:rsid w:val="001A3E70"/>
    <w:rsid w:val="001A4103"/>
    <w:rsid w:val="001A4395"/>
    <w:rsid w:val="001A56D4"/>
    <w:rsid w:val="001A5864"/>
    <w:rsid w:val="001A62D2"/>
    <w:rsid w:val="001A68F6"/>
    <w:rsid w:val="001A6EC2"/>
    <w:rsid w:val="001A729C"/>
    <w:rsid w:val="001A75DA"/>
    <w:rsid w:val="001A7657"/>
    <w:rsid w:val="001A77DD"/>
    <w:rsid w:val="001A7B23"/>
    <w:rsid w:val="001A7C19"/>
    <w:rsid w:val="001A7E6A"/>
    <w:rsid w:val="001A7EAF"/>
    <w:rsid w:val="001A7EE7"/>
    <w:rsid w:val="001B0EBD"/>
    <w:rsid w:val="001B1146"/>
    <w:rsid w:val="001B136E"/>
    <w:rsid w:val="001B18A8"/>
    <w:rsid w:val="001B1E22"/>
    <w:rsid w:val="001B22A7"/>
    <w:rsid w:val="001B2366"/>
    <w:rsid w:val="001B24E5"/>
    <w:rsid w:val="001B259E"/>
    <w:rsid w:val="001B279F"/>
    <w:rsid w:val="001B2998"/>
    <w:rsid w:val="001B2AB4"/>
    <w:rsid w:val="001B2D99"/>
    <w:rsid w:val="001B2E16"/>
    <w:rsid w:val="001B3088"/>
    <w:rsid w:val="001B3C6C"/>
    <w:rsid w:val="001B3DDC"/>
    <w:rsid w:val="001B4046"/>
    <w:rsid w:val="001B43F8"/>
    <w:rsid w:val="001B455E"/>
    <w:rsid w:val="001B4A52"/>
    <w:rsid w:val="001B4E9C"/>
    <w:rsid w:val="001B53E5"/>
    <w:rsid w:val="001B5A53"/>
    <w:rsid w:val="001B5A79"/>
    <w:rsid w:val="001B6022"/>
    <w:rsid w:val="001B604C"/>
    <w:rsid w:val="001B635B"/>
    <w:rsid w:val="001B63EC"/>
    <w:rsid w:val="001B64FC"/>
    <w:rsid w:val="001B6705"/>
    <w:rsid w:val="001B6932"/>
    <w:rsid w:val="001B6B83"/>
    <w:rsid w:val="001B6CD2"/>
    <w:rsid w:val="001B706A"/>
    <w:rsid w:val="001B723A"/>
    <w:rsid w:val="001B7C83"/>
    <w:rsid w:val="001B7C94"/>
    <w:rsid w:val="001B7CDA"/>
    <w:rsid w:val="001B7F6D"/>
    <w:rsid w:val="001C02AF"/>
    <w:rsid w:val="001C0508"/>
    <w:rsid w:val="001C07E3"/>
    <w:rsid w:val="001C0C4B"/>
    <w:rsid w:val="001C0D13"/>
    <w:rsid w:val="001C0F4D"/>
    <w:rsid w:val="001C10F7"/>
    <w:rsid w:val="001C1991"/>
    <w:rsid w:val="001C1D39"/>
    <w:rsid w:val="001C1E20"/>
    <w:rsid w:val="001C2866"/>
    <w:rsid w:val="001C3247"/>
    <w:rsid w:val="001C35F0"/>
    <w:rsid w:val="001C39B3"/>
    <w:rsid w:val="001C3B33"/>
    <w:rsid w:val="001C42E0"/>
    <w:rsid w:val="001C4611"/>
    <w:rsid w:val="001C475F"/>
    <w:rsid w:val="001C4CDF"/>
    <w:rsid w:val="001C5436"/>
    <w:rsid w:val="001C56F2"/>
    <w:rsid w:val="001C5E22"/>
    <w:rsid w:val="001C5FBB"/>
    <w:rsid w:val="001C6299"/>
    <w:rsid w:val="001C6494"/>
    <w:rsid w:val="001C691E"/>
    <w:rsid w:val="001C6976"/>
    <w:rsid w:val="001C6F92"/>
    <w:rsid w:val="001C70DB"/>
    <w:rsid w:val="001C77BA"/>
    <w:rsid w:val="001C7AEF"/>
    <w:rsid w:val="001C7E07"/>
    <w:rsid w:val="001D0C70"/>
    <w:rsid w:val="001D119C"/>
    <w:rsid w:val="001D1376"/>
    <w:rsid w:val="001D1994"/>
    <w:rsid w:val="001D1C19"/>
    <w:rsid w:val="001D2348"/>
    <w:rsid w:val="001D2709"/>
    <w:rsid w:val="001D2958"/>
    <w:rsid w:val="001D3306"/>
    <w:rsid w:val="001D3B18"/>
    <w:rsid w:val="001D434A"/>
    <w:rsid w:val="001D4E97"/>
    <w:rsid w:val="001D501A"/>
    <w:rsid w:val="001D56AC"/>
    <w:rsid w:val="001D5F3C"/>
    <w:rsid w:val="001D6C4B"/>
    <w:rsid w:val="001D6E1F"/>
    <w:rsid w:val="001D6E61"/>
    <w:rsid w:val="001D73F4"/>
    <w:rsid w:val="001D76A6"/>
    <w:rsid w:val="001D770F"/>
    <w:rsid w:val="001D78CC"/>
    <w:rsid w:val="001D7CB5"/>
    <w:rsid w:val="001E0269"/>
    <w:rsid w:val="001E051D"/>
    <w:rsid w:val="001E0D9A"/>
    <w:rsid w:val="001E1075"/>
    <w:rsid w:val="001E14F9"/>
    <w:rsid w:val="001E151E"/>
    <w:rsid w:val="001E1A4D"/>
    <w:rsid w:val="001E21E9"/>
    <w:rsid w:val="001E256C"/>
    <w:rsid w:val="001E296E"/>
    <w:rsid w:val="001E2BC5"/>
    <w:rsid w:val="001E2ED3"/>
    <w:rsid w:val="001E32C0"/>
    <w:rsid w:val="001E3778"/>
    <w:rsid w:val="001E3871"/>
    <w:rsid w:val="001E3C80"/>
    <w:rsid w:val="001E3F71"/>
    <w:rsid w:val="001E42E1"/>
    <w:rsid w:val="001E4F21"/>
    <w:rsid w:val="001E5176"/>
    <w:rsid w:val="001E53E0"/>
    <w:rsid w:val="001E5550"/>
    <w:rsid w:val="001E5946"/>
    <w:rsid w:val="001E659C"/>
    <w:rsid w:val="001E662D"/>
    <w:rsid w:val="001E6FA8"/>
    <w:rsid w:val="001E717A"/>
    <w:rsid w:val="001E724A"/>
    <w:rsid w:val="001E77A9"/>
    <w:rsid w:val="001E7BC1"/>
    <w:rsid w:val="001E7FD6"/>
    <w:rsid w:val="001F063C"/>
    <w:rsid w:val="001F0AFD"/>
    <w:rsid w:val="001F0C4D"/>
    <w:rsid w:val="001F0D5C"/>
    <w:rsid w:val="001F12B4"/>
    <w:rsid w:val="001F146F"/>
    <w:rsid w:val="001F196E"/>
    <w:rsid w:val="001F1A4C"/>
    <w:rsid w:val="001F1B9C"/>
    <w:rsid w:val="001F1DB5"/>
    <w:rsid w:val="001F252A"/>
    <w:rsid w:val="001F27FF"/>
    <w:rsid w:val="001F28CE"/>
    <w:rsid w:val="001F308A"/>
    <w:rsid w:val="001F324D"/>
    <w:rsid w:val="001F32C6"/>
    <w:rsid w:val="001F3383"/>
    <w:rsid w:val="001F3605"/>
    <w:rsid w:val="001F38BA"/>
    <w:rsid w:val="001F3BC5"/>
    <w:rsid w:val="001F4343"/>
    <w:rsid w:val="001F44A6"/>
    <w:rsid w:val="001F4EE7"/>
    <w:rsid w:val="001F4F21"/>
    <w:rsid w:val="001F4FE5"/>
    <w:rsid w:val="001F5778"/>
    <w:rsid w:val="001F58A5"/>
    <w:rsid w:val="001F5CA6"/>
    <w:rsid w:val="001F6053"/>
    <w:rsid w:val="001F6844"/>
    <w:rsid w:val="001F6D97"/>
    <w:rsid w:val="001F765E"/>
    <w:rsid w:val="001F7741"/>
    <w:rsid w:val="001F7DFB"/>
    <w:rsid w:val="002002C8"/>
    <w:rsid w:val="002002F8"/>
    <w:rsid w:val="002004C0"/>
    <w:rsid w:val="00200EFB"/>
    <w:rsid w:val="002018AB"/>
    <w:rsid w:val="00201936"/>
    <w:rsid w:val="00202175"/>
    <w:rsid w:val="00202971"/>
    <w:rsid w:val="002029D4"/>
    <w:rsid w:val="00202B15"/>
    <w:rsid w:val="00204091"/>
    <w:rsid w:val="00204354"/>
    <w:rsid w:val="00204E23"/>
    <w:rsid w:val="002056BE"/>
    <w:rsid w:val="002057E8"/>
    <w:rsid w:val="0020594F"/>
    <w:rsid w:val="00205D6F"/>
    <w:rsid w:val="00206783"/>
    <w:rsid w:val="002069AE"/>
    <w:rsid w:val="00206A1F"/>
    <w:rsid w:val="00206E82"/>
    <w:rsid w:val="00207126"/>
    <w:rsid w:val="0020756E"/>
    <w:rsid w:val="002077B1"/>
    <w:rsid w:val="002109AC"/>
    <w:rsid w:val="00211029"/>
    <w:rsid w:val="00211063"/>
    <w:rsid w:val="002120FE"/>
    <w:rsid w:val="002121E8"/>
    <w:rsid w:val="00212646"/>
    <w:rsid w:val="0021281E"/>
    <w:rsid w:val="002130F9"/>
    <w:rsid w:val="00213B18"/>
    <w:rsid w:val="00213DCC"/>
    <w:rsid w:val="00213FFA"/>
    <w:rsid w:val="0021456F"/>
    <w:rsid w:val="00214EB0"/>
    <w:rsid w:val="00215119"/>
    <w:rsid w:val="002151E8"/>
    <w:rsid w:val="002152AD"/>
    <w:rsid w:val="00215335"/>
    <w:rsid w:val="00215436"/>
    <w:rsid w:val="00215EB2"/>
    <w:rsid w:val="00215FDF"/>
    <w:rsid w:val="00216246"/>
    <w:rsid w:val="002164D7"/>
    <w:rsid w:val="00216548"/>
    <w:rsid w:val="002168BE"/>
    <w:rsid w:val="0021704D"/>
    <w:rsid w:val="00217B15"/>
    <w:rsid w:val="00220155"/>
    <w:rsid w:val="00220164"/>
    <w:rsid w:val="002202F1"/>
    <w:rsid w:val="0022050C"/>
    <w:rsid w:val="00220CFD"/>
    <w:rsid w:val="002216C5"/>
    <w:rsid w:val="002217D7"/>
    <w:rsid w:val="00221DAD"/>
    <w:rsid w:val="00221F5B"/>
    <w:rsid w:val="0022268C"/>
    <w:rsid w:val="00222A45"/>
    <w:rsid w:val="0022304A"/>
    <w:rsid w:val="002235DC"/>
    <w:rsid w:val="002239DA"/>
    <w:rsid w:val="00223CA4"/>
    <w:rsid w:val="002243C3"/>
    <w:rsid w:val="00224B69"/>
    <w:rsid w:val="00224EA1"/>
    <w:rsid w:val="0022526F"/>
    <w:rsid w:val="002256A7"/>
    <w:rsid w:val="00225B25"/>
    <w:rsid w:val="00225DED"/>
    <w:rsid w:val="00225F89"/>
    <w:rsid w:val="002261E4"/>
    <w:rsid w:val="00226BED"/>
    <w:rsid w:val="00227215"/>
    <w:rsid w:val="00227273"/>
    <w:rsid w:val="002276AE"/>
    <w:rsid w:val="0022773F"/>
    <w:rsid w:val="002301A0"/>
    <w:rsid w:val="00230B3E"/>
    <w:rsid w:val="00230D53"/>
    <w:rsid w:val="0023109C"/>
    <w:rsid w:val="00231D02"/>
    <w:rsid w:val="00231F28"/>
    <w:rsid w:val="00231FD9"/>
    <w:rsid w:val="002323B0"/>
    <w:rsid w:val="00232627"/>
    <w:rsid w:val="00232777"/>
    <w:rsid w:val="00232A1E"/>
    <w:rsid w:val="00233516"/>
    <w:rsid w:val="00233704"/>
    <w:rsid w:val="002344B3"/>
    <w:rsid w:val="00234806"/>
    <w:rsid w:val="0023497B"/>
    <w:rsid w:val="00234EFA"/>
    <w:rsid w:val="0023545C"/>
    <w:rsid w:val="0023572B"/>
    <w:rsid w:val="00235929"/>
    <w:rsid w:val="00235D14"/>
    <w:rsid w:val="00236DEB"/>
    <w:rsid w:val="00236E99"/>
    <w:rsid w:val="00236EE0"/>
    <w:rsid w:val="00236F4F"/>
    <w:rsid w:val="00236F67"/>
    <w:rsid w:val="00236F93"/>
    <w:rsid w:val="00237232"/>
    <w:rsid w:val="0023791D"/>
    <w:rsid w:val="00237A37"/>
    <w:rsid w:val="002400AF"/>
    <w:rsid w:val="0024020C"/>
    <w:rsid w:val="0024063F"/>
    <w:rsid w:val="0024067A"/>
    <w:rsid w:val="00240C79"/>
    <w:rsid w:val="00240D8A"/>
    <w:rsid w:val="00240EC9"/>
    <w:rsid w:val="00241BD5"/>
    <w:rsid w:val="002420AD"/>
    <w:rsid w:val="002424A5"/>
    <w:rsid w:val="00242B2F"/>
    <w:rsid w:val="00242CFD"/>
    <w:rsid w:val="00242D4A"/>
    <w:rsid w:val="00243463"/>
    <w:rsid w:val="002438EC"/>
    <w:rsid w:val="00243C0C"/>
    <w:rsid w:val="00243C2B"/>
    <w:rsid w:val="00243CBB"/>
    <w:rsid w:val="00243D09"/>
    <w:rsid w:val="00244105"/>
    <w:rsid w:val="00244114"/>
    <w:rsid w:val="0024431E"/>
    <w:rsid w:val="00244A77"/>
    <w:rsid w:val="00244A7B"/>
    <w:rsid w:val="00244AF2"/>
    <w:rsid w:val="00245148"/>
    <w:rsid w:val="00245606"/>
    <w:rsid w:val="002456CA"/>
    <w:rsid w:val="002459C0"/>
    <w:rsid w:val="00245C62"/>
    <w:rsid w:val="00245E29"/>
    <w:rsid w:val="00246152"/>
    <w:rsid w:val="002461A2"/>
    <w:rsid w:val="002461D9"/>
    <w:rsid w:val="0024626B"/>
    <w:rsid w:val="00246411"/>
    <w:rsid w:val="0024668A"/>
    <w:rsid w:val="002466B0"/>
    <w:rsid w:val="002467B4"/>
    <w:rsid w:val="00246A3E"/>
    <w:rsid w:val="00246D26"/>
    <w:rsid w:val="002475F1"/>
    <w:rsid w:val="00247F27"/>
    <w:rsid w:val="00250135"/>
    <w:rsid w:val="002501F6"/>
    <w:rsid w:val="00250558"/>
    <w:rsid w:val="002510CB"/>
    <w:rsid w:val="00251516"/>
    <w:rsid w:val="00251BD5"/>
    <w:rsid w:val="00252485"/>
    <w:rsid w:val="0025337B"/>
    <w:rsid w:val="00253468"/>
    <w:rsid w:val="00253670"/>
    <w:rsid w:val="00253C0E"/>
    <w:rsid w:val="00253DC8"/>
    <w:rsid w:val="00254106"/>
    <w:rsid w:val="0025468F"/>
    <w:rsid w:val="00254B4A"/>
    <w:rsid w:val="002553A3"/>
    <w:rsid w:val="002554F6"/>
    <w:rsid w:val="00255569"/>
    <w:rsid w:val="00255815"/>
    <w:rsid w:val="00255895"/>
    <w:rsid w:val="00255B48"/>
    <w:rsid w:val="00256035"/>
    <w:rsid w:val="00256475"/>
    <w:rsid w:val="002565C3"/>
    <w:rsid w:val="00256A68"/>
    <w:rsid w:val="00256E31"/>
    <w:rsid w:val="00257560"/>
    <w:rsid w:val="002575FB"/>
    <w:rsid w:val="002579C1"/>
    <w:rsid w:val="00257C40"/>
    <w:rsid w:val="00257D93"/>
    <w:rsid w:val="002605A7"/>
    <w:rsid w:val="002607E7"/>
    <w:rsid w:val="00260838"/>
    <w:rsid w:val="00260926"/>
    <w:rsid w:val="002609CF"/>
    <w:rsid w:val="00260D7F"/>
    <w:rsid w:val="00260D87"/>
    <w:rsid w:val="00260DE2"/>
    <w:rsid w:val="00260FC2"/>
    <w:rsid w:val="002611A7"/>
    <w:rsid w:val="002612B6"/>
    <w:rsid w:val="0026136A"/>
    <w:rsid w:val="00261601"/>
    <w:rsid w:val="00261D9A"/>
    <w:rsid w:val="00262347"/>
    <w:rsid w:val="002624D8"/>
    <w:rsid w:val="00262F5E"/>
    <w:rsid w:val="002635C8"/>
    <w:rsid w:val="00263806"/>
    <w:rsid w:val="00263F4C"/>
    <w:rsid w:val="00263F80"/>
    <w:rsid w:val="002640EB"/>
    <w:rsid w:val="002643FE"/>
    <w:rsid w:val="00264AFF"/>
    <w:rsid w:val="00264CDE"/>
    <w:rsid w:val="00264CEB"/>
    <w:rsid w:val="00264F2F"/>
    <w:rsid w:val="00265866"/>
    <w:rsid w:val="00265970"/>
    <w:rsid w:val="00266405"/>
    <w:rsid w:val="002665AF"/>
    <w:rsid w:val="00266886"/>
    <w:rsid w:val="00266A5E"/>
    <w:rsid w:val="00266B0B"/>
    <w:rsid w:val="00266C9E"/>
    <w:rsid w:val="00266F5B"/>
    <w:rsid w:val="00266F99"/>
    <w:rsid w:val="00267AE0"/>
    <w:rsid w:val="00267BD3"/>
    <w:rsid w:val="00267CFF"/>
    <w:rsid w:val="0027089D"/>
    <w:rsid w:val="0027158F"/>
    <w:rsid w:val="002719F3"/>
    <w:rsid w:val="00271DCB"/>
    <w:rsid w:val="00271E58"/>
    <w:rsid w:val="00271F79"/>
    <w:rsid w:val="00272335"/>
    <w:rsid w:val="002726BE"/>
    <w:rsid w:val="00273585"/>
    <w:rsid w:val="00273787"/>
    <w:rsid w:val="00273C68"/>
    <w:rsid w:val="00273F82"/>
    <w:rsid w:val="002749D7"/>
    <w:rsid w:val="00274B9C"/>
    <w:rsid w:val="002750D7"/>
    <w:rsid w:val="00275C53"/>
    <w:rsid w:val="0027640E"/>
    <w:rsid w:val="002766C9"/>
    <w:rsid w:val="00276DF8"/>
    <w:rsid w:val="00276EC1"/>
    <w:rsid w:val="002772D6"/>
    <w:rsid w:val="0027741D"/>
    <w:rsid w:val="00277657"/>
    <w:rsid w:val="002777FF"/>
    <w:rsid w:val="00277DA9"/>
    <w:rsid w:val="0028004A"/>
    <w:rsid w:val="002800E9"/>
    <w:rsid w:val="00280334"/>
    <w:rsid w:val="002803F6"/>
    <w:rsid w:val="00280636"/>
    <w:rsid w:val="002807B6"/>
    <w:rsid w:val="00280C05"/>
    <w:rsid w:val="002816F6"/>
    <w:rsid w:val="002817D3"/>
    <w:rsid w:val="0028198D"/>
    <w:rsid w:val="0028210A"/>
    <w:rsid w:val="0028218B"/>
    <w:rsid w:val="00282D7A"/>
    <w:rsid w:val="0028324B"/>
    <w:rsid w:val="00283B69"/>
    <w:rsid w:val="0028437A"/>
    <w:rsid w:val="002846DA"/>
    <w:rsid w:val="00284807"/>
    <w:rsid w:val="002858BB"/>
    <w:rsid w:val="002867D8"/>
    <w:rsid w:val="00286D03"/>
    <w:rsid w:val="00286E85"/>
    <w:rsid w:val="00286FD6"/>
    <w:rsid w:val="00287769"/>
    <w:rsid w:val="00287C71"/>
    <w:rsid w:val="00287E2C"/>
    <w:rsid w:val="00287F5B"/>
    <w:rsid w:val="00290721"/>
    <w:rsid w:val="00290CAF"/>
    <w:rsid w:val="002915DB"/>
    <w:rsid w:val="00292885"/>
    <w:rsid w:val="00292C84"/>
    <w:rsid w:val="0029342D"/>
    <w:rsid w:val="00293436"/>
    <w:rsid w:val="00293BD1"/>
    <w:rsid w:val="00293DD5"/>
    <w:rsid w:val="002946B9"/>
    <w:rsid w:val="00294B45"/>
    <w:rsid w:val="002954E7"/>
    <w:rsid w:val="00295C35"/>
    <w:rsid w:val="00296215"/>
    <w:rsid w:val="00296293"/>
    <w:rsid w:val="00296481"/>
    <w:rsid w:val="002964E3"/>
    <w:rsid w:val="0029682C"/>
    <w:rsid w:val="002968FC"/>
    <w:rsid w:val="002969C2"/>
    <w:rsid w:val="0029718A"/>
    <w:rsid w:val="00297A7C"/>
    <w:rsid w:val="00297AE8"/>
    <w:rsid w:val="002A00C9"/>
    <w:rsid w:val="002A06BF"/>
    <w:rsid w:val="002A0B81"/>
    <w:rsid w:val="002A0D59"/>
    <w:rsid w:val="002A0ED3"/>
    <w:rsid w:val="002A0F75"/>
    <w:rsid w:val="002A113C"/>
    <w:rsid w:val="002A1813"/>
    <w:rsid w:val="002A192A"/>
    <w:rsid w:val="002A1A34"/>
    <w:rsid w:val="002A1DD9"/>
    <w:rsid w:val="002A307D"/>
    <w:rsid w:val="002A34C4"/>
    <w:rsid w:val="002A39DD"/>
    <w:rsid w:val="002A3E05"/>
    <w:rsid w:val="002A3EF0"/>
    <w:rsid w:val="002A4156"/>
    <w:rsid w:val="002A4169"/>
    <w:rsid w:val="002A4517"/>
    <w:rsid w:val="002A45E2"/>
    <w:rsid w:val="002A45EE"/>
    <w:rsid w:val="002A4B1F"/>
    <w:rsid w:val="002A5179"/>
    <w:rsid w:val="002A5188"/>
    <w:rsid w:val="002A5280"/>
    <w:rsid w:val="002A53EE"/>
    <w:rsid w:val="002A603C"/>
    <w:rsid w:val="002A6AD5"/>
    <w:rsid w:val="002A6B09"/>
    <w:rsid w:val="002A6B17"/>
    <w:rsid w:val="002A7079"/>
    <w:rsid w:val="002A79AF"/>
    <w:rsid w:val="002A7C5E"/>
    <w:rsid w:val="002B008E"/>
    <w:rsid w:val="002B0462"/>
    <w:rsid w:val="002B07A0"/>
    <w:rsid w:val="002B18D4"/>
    <w:rsid w:val="002B1C4A"/>
    <w:rsid w:val="002B2A2C"/>
    <w:rsid w:val="002B2BFC"/>
    <w:rsid w:val="002B2C96"/>
    <w:rsid w:val="002B2DF4"/>
    <w:rsid w:val="002B30BB"/>
    <w:rsid w:val="002B3227"/>
    <w:rsid w:val="002B32BF"/>
    <w:rsid w:val="002B333D"/>
    <w:rsid w:val="002B39E0"/>
    <w:rsid w:val="002B39E2"/>
    <w:rsid w:val="002B4348"/>
    <w:rsid w:val="002B47ED"/>
    <w:rsid w:val="002B4999"/>
    <w:rsid w:val="002B50B7"/>
    <w:rsid w:val="002B5948"/>
    <w:rsid w:val="002B6A06"/>
    <w:rsid w:val="002B6BF9"/>
    <w:rsid w:val="002B780A"/>
    <w:rsid w:val="002C02CC"/>
    <w:rsid w:val="002C09D2"/>
    <w:rsid w:val="002C0CD8"/>
    <w:rsid w:val="002C0EA5"/>
    <w:rsid w:val="002C0EB7"/>
    <w:rsid w:val="002C0F9B"/>
    <w:rsid w:val="002C11F8"/>
    <w:rsid w:val="002C1607"/>
    <w:rsid w:val="002C17FA"/>
    <w:rsid w:val="002C1BDB"/>
    <w:rsid w:val="002C1D6D"/>
    <w:rsid w:val="002C221F"/>
    <w:rsid w:val="002C2E56"/>
    <w:rsid w:val="002C3196"/>
    <w:rsid w:val="002C3B98"/>
    <w:rsid w:val="002C3BFE"/>
    <w:rsid w:val="002C3D83"/>
    <w:rsid w:val="002C4311"/>
    <w:rsid w:val="002C451A"/>
    <w:rsid w:val="002C4694"/>
    <w:rsid w:val="002C49C5"/>
    <w:rsid w:val="002C49D7"/>
    <w:rsid w:val="002C4AF8"/>
    <w:rsid w:val="002C524D"/>
    <w:rsid w:val="002C559E"/>
    <w:rsid w:val="002C5D4A"/>
    <w:rsid w:val="002C5E62"/>
    <w:rsid w:val="002C6012"/>
    <w:rsid w:val="002C60E3"/>
    <w:rsid w:val="002C61AB"/>
    <w:rsid w:val="002C6A55"/>
    <w:rsid w:val="002C6A8B"/>
    <w:rsid w:val="002C6B4B"/>
    <w:rsid w:val="002C6B66"/>
    <w:rsid w:val="002C6D0A"/>
    <w:rsid w:val="002C6D7D"/>
    <w:rsid w:val="002C727C"/>
    <w:rsid w:val="002D021F"/>
    <w:rsid w:val="002D02D9"/>
    <w:rsid w:val="002D0583"/>
    <w:rsid w:val="002D09E6"/>
    <w:rsid w:val="002D0B68"/>
    <w:rsid w:val="002D0BC6"/>
    <w:rsid w:val="002D13BE"/>
    <w:rsid w:val="002D18D0"/>
    <w:rsid w:val="002D1D8F"/>
    <w:rsid w:val="002D1F64"/>
    <w:rsid w:val="002D229E"/>
    <w:rsid w:val="002D2721"/>
    <w:rsid w:val="002D27D0"/>
    <w:rsid w:val="002D3293"/>
    <w:rsid w:val="002D346C"/>
    <w:rsid w:val="002D367C"/>
    <w:rsid w:val="002D3A79"/>
    <w:rsid w:val="002D3FEA"/>
    <w:rsid w:val="002D407D"/>
    <w:rsid w:val="002D4385"/>
    <w:rsid w:val="002D4825"/>
    <w:rsid w:val="002D58BC"/>
    <w:rsid w:val="002D5A6C"/>
    <w:rsid w:val="002D5E86"/>
    <w:rsid w:val="002D5F37"/>
    <w:rsid w:val="002D61FE"/>
    <w:rsid w:val="002D6723"/>
    <w:rsid w:val="002D68A5"/>
    <w:rsid w:val="002D705F"/>
    <w:rsid w:val="002D726A"/>
    <w:rsid w:val="002D779B"/>
    <w:rsid w:val="002E013D"/>
    <w:rsid w:val="002E059C"/>
    <w:rsid w:val="002E0631"/>
    <w:rsid w:val="002E0941"/>
    <w:rsid w:val="002E0E26"/>
    <w:rsid w:val="002E175C"/>
    <w:rsid w:val="002E18B5"/>
    <w:rsid w:val="002E1E83"/>
    <w:rsid w:val="002E27C3"/>
    <w:rsid w:val="002E2C5A"/>
    <w:rsid w:val="002E32BA"/>
    <w:rsid w:val="002E34B0"/>
    <w:rsid w:val="002E35A1"/>
    <w:rsid w:val="002E3761"/>
    <w:rsid w:val="002E423E"/>
    <w:rsid w:val="002E498A"/>
    <w:rsid w:val="002E4AAC"/>
    <w:rsid w:val="002E5304"/>
    <w:rsid w:val="002E5D2B"/>
    <w:rsid w:val="002E6392"/>
    <w:rsid w:val="002E64E5"/>
    <w:rsid w:val="002E7211"/>
    <w:rsid w:val="002E7336"/>
    <w:rsid w:val="002E7702"/>
    <w:rsid w:val="002E7E87"/>
    <w:rsid w:val="002E7F3A"/>
    <w:rsid w:val="002F0FAD"/>
    <w:rsid w:val="002F1734"/>
    <w:rsid w:val="002F17D7"/>
    <w:rsid w:val="002F1DDE"/>
    <w:rsid w:val="002F1F19"/>
    <w:rsid w:val="002F1F80"/>
    <w:rsid w:val="002F21A5"/>
    <w:rsid w:val="002F23E1"/>
    <w:rsid w:val="002F2BD4"/>
    <w:rsid w:val="002F2CF2"/>
    <w:rsid w:val="002F3175"/>
    <w:rsid w:val="002F3197"/>
    <w:rsid w:val="002F3B9E"/>
    <w:rsid w:val="002F3FCC"/>
    <w:rsid w:val="002F4657"/>
    <w:rsid w:val="002F4ACB"/>
    <w:rsid w:val="002F4B75"/>
    <w:rsid w:val="002F4EAA"/>
    <w:rsid w:val="002F4FEC"/>
    <w:rsid w:val="002F5687"/>
    <w:rsid w:val="002F616C"/>
    <w:rsid w:val="002F622F"/>
    <w:rsid w:val="002F679F"/>
    <w:rsid w:val="002F68EF"/>
    <w:rsid w:val="002F6954"/>
    <w:rsid w:val="002F6BAF"/>
    <w:rsid w:val="002F7496"/>
    <w:rsid w:val="002F7DB7"/>
    <w:rsid w:val="0030013D"/>
    <w:rsid w:val="003002CF"/>
    <w:rsid w:val="00300BCA"/>
    <w:rsid w:val="00300E6E"/>
    <w:rsid w:val="003011FA"/>
    <w:rsid w:val="003012E8"/>
    <w:rsid w:val="00301531"/>
    <w:rsid w:val="00301B2E"/>
    <w:rsid w:val="00302035"/>
    <w:rsid w:val="00302349"/>
    <w:rsid w:val="00302894"/>
    <w:rsid w:val="00303A2F"/>
    <w:rsid w:val="00303DC2"/>
    <w:rsid w:val="00303F59"/>
    <w:rsid w:val="00304041"/>
    <w:rsid w:val="0030410B"/>
    <w:rsid w:val="00304208"/>
    <w:rsid w:val="0030437B"/>
    <w:rsid w:val="00304554"/>
    <w:rsid w:val="0030473B"/>
    <w:rsid w:val="00304A3E"/>
    <w:rsid w:val="00304AAF"/>
    <w:rsid w:val="00304ACD"/>
    <w:rsid w:val="00304D1F"/>
    <w:rsid w:val="00304D6F"/>
    <w:rsid w:val="00304FEE"/>
    <w:rsid w:val="003056DA"/>
    <w:rsid w:val="00305AD9"/>
    <w:rsid w:val="00305C80"/>
    <w:rsid w:val="00305D94"/>
    <w:rsid w:val="00305EBE"/>
    <w:rsid w:val="00306193"/>
    <w:rsid w:val="00306C0E"/>
    <w:rsid w:val="003078A5"/>
    <w:rsid w:val="003079BC"/>
    <w:rsid w:val="0031025A"/>
    <w:rsid w:val="003102B9"/>
    <w:rsid w:val="003102D5"/>
    <w:rsid w:val="00310329"/>
    <w:rsid w:val="003109BC"/>
    <w:rsid w:val="003116C3"/>
    <w:rsid w:val="0031199D"/>
    <w:rsid w:val="00312501"/>
    <w:rsid w:val="0031255C"/>
    <w:rsid w:val="00312AD8"/>
    <w:rsid w:val="00312DBF"/>
    <w:rsid w:val="00312EF6"/>
    <w:rsid w:val="00313BAF"/>
    <w:rsid w:val="003144E0"/>
    <w:rsid w:val="003149A8"/>
    <w:rsid w:val="00315ACC"/>
    <w:rsid w:val="00315DD2"/>
    <w:rsid w:val="00315E98"/>
    <w:rsid w:val="0031672E"/>
    <w:rsid w:val="0031755C"/>
    <w:rsid w:val="00317644"/>
    <w:rsid w:val="003177D4"/>
    <w:rsid w:val="00317E8E"/>
    <w:rsid w:val="0032071D"/>
    <w:rsid w:val="00320AD6"/>
    <w:rsid w:val="00320B56"/>
    <w:rsid w:val="003212C0"/>
    <w:rsid w:val="003215B7"/>
    <w:rsid w:val="0032181E"/>
    <w:rsid w:val="00321F66"/>
    <w:rsid w:val="003221CA"/>
    <w:rsid w:val="0032292A"/>
    <w:rsid w:val="00322CA8"/>
    <w:rsid w:val="00323019"/>
    <w:rsid w:val="00323552"/>
    <w:rsid w:val="00323696"/>
    <w:rsid w:val="00324003"/>
    <w:rsid w:val="0032469A"/>
    <w:rsid w:val="00324F88"/>
    <w:rsid w:val="00325253"/>
    <w:rsid w:val="0032528D"/>
    <w:rsid w:val="00325317"/>
    <w:rsid w:val="00325514"/>
    <w:rsid w:val="00325582"/>
    <w:rsid w:val="003257E1"/>
    <w:rsid w:val="00326A68"/>
    <w:rsid w:val="003274AA"/>
    <w:rsid w:val="003276A1"/>
    <w:rsid w:val="0032772A"/>
    <w:rsid w:val="00327B7E"/>
    <w:rsid w:val="00327E96"/>
    <w:rsid w:val="00330232"/>
    <w:rsid w:val="003302CF"/>
    <w:rsid w:val="003305FB"/>
    <w:rsid w:val="00330B03"/>
    <w:rsid w:val="00330C78"/>
    <w:rsid w:val="00330F7E"/>
    <w:rsid w:val="00331B63"/>
    <w:rsid w:val="00332D23"/>
    <w:rsid w:val="003333A1"/>
    <w:rsid w:val="00333436"/>
    <w:rsid w:val="003334ED"/>
    <w:rsid w:val="00333A87"/>
    <w:rsid w:val="00333ED0"/>
    <w:rsid w:val="00334490"/>
    <w:rsid w:val="003346A5"/>
    <w:rsid w:val="00335793"/>
    <w:rsid w:val="00335B11"/>
    <w:rsid w:val="00335EBA"/>
    <w:rsid w:val="0033621A"/>
    <w:rsid w:val="0033651A"/>
    <w:rsid w:val="00336B02"/>
    <w:rsid w:val="0033710E"/>
    <w:rsid w:val="00337597"/>
    <w:rsid w:val="00337675"/>
    <w:rsid w:val="003377D5"/>
    <w:rsid w:val="0033790A"/>
    <w:rsid w:val="00337BBB"/>
    <w:rsid w:val="00337CB3"/>
    <w:rsid w:val="0034018C"/>
    <w:rsid w:val="00340216"/>
    <w:rsid w:val="003407D9"/>
    <w:rsid w:val="003413CC"/>
    <w:rsid w:val="00341925"/>
    <w:rsid w:val="00341CA7"/>
    <w:rsid w:val="00341D4D"/>
    <w:rsid w:val="00342C3F"/>
    <w:rsid w:val="003433A4"/>
    <w:rsid w:val="00343739"/>
    <w:rsid w:val="00343B58"/>
    <w:rsid w:val="00344020"/>
    <w:rsid w:val="003447C2"/>
    <w:rsid w:val="003447DD"/>
    <w:rsid w:val="00344BE3"/>
    <w:rsid w:val="00344CC6"/>
    <w:rsid w:val="00345404"/>
    <w:rsid w:val="00345C9A"/>
    <w:rsid w:val="003460C3"/>
    <w:rsid w:val="003469F3"/>
    <w:rsid w:val="003477F3"/>
    <w:rsid w:val="00347DBA"/>
    <w:rsid w:val="00347EEA"/>
    <w:rsid w:val="00350319"/>
    <w:rsid w:val="0035056C"/>
    <w:rsid w:val="00350693"/>
    <w:rsid w:val="00350AC8"/>
    <w:rsid w:val="0035105A"/>
    <w:rsid w:val="00351238"/>
    <w:rsid w:val="00351246"/>
    <w:rsid w:val="00351998"/>
    <w:rsid w:val="0035203B"/>
    <w:rsid w:val="003528D1"/>
    <w:rsid w:val="00352976"/>
    <w:rsid w:val="00352A22"/>
    <w:rsid w:val="00353003"/>
    <w:rsid w:val="003539BA"/>
    <w:rsid w:val="00353AB2"/>
    <w:rsid w:val="00353BDD"/>
    <w:rsid w:val="0035408C"/>
    <w:rsid w:val="00354451"/>
    <w:rsid w:val="00354C29"/>
    <w:rsid w:val="00355062"/>
    <w:rsid w:val="003550A9"/>
    <w:rsid w:val="003550B1"/>
    <w:rsid w:val="003550EB"/>
    <w:rsid w:val="003552AD"/>
    <w:rsid w:val="00355491"/>
    <w:rsid w:val="00355CD8"/>
    <w:rsid w:val="0035616A"/>
    <w:rsid w:val="00356183"/>
    <w:rsid w:val="00356272"/>
    <w:rsid w:val="0035637C"/>
    <w:rsid w:val="003566EE"/>
    <w:rsid w:val="003577CE"/>
    <w:rsid w:val="00357898"/>
    <w:rsid w:val="00357989"/>
    <w:rsid w:val="00357B3E"/>
    <w:rsid w:val="00360413"/>
    <w:rsid w:val="00360EDB"/>
    <w:rsid w:val="00361B7E"/>
    <w:rsid w:val="00361E06"/>
    <w:rsid w:val="00362062"/>
    <w:rsid w:val="00362673"/>
    <w:rsid w:val="0036281B"/>
    <w:rsid w:val="003634B9"/>
    <w:rsid w:val="00363738"/>
    <w:rsid w:val="00363925"/>
    <w:rsid w:val="00363EBD"/>
    <w:rsid w:val="00364117"/>
    <w:rsid w:val="00364CD4"/>
    <w:rsid w:val="00364DFD"/>
    <w:rsid w:val="003653B2"/>
    <w:rsid w:val="0036556D"/>
    <w:rsid w:val="00365E42"/>
    <w:rsid w:val="00366398"/>
    <w:rsid w:val="003664E3"/>
    <w:rsid w:val="00366730"/>
    <w:rsid w:val="00366F71"/>
    <w:rsid w:val="00367219"/>
    <w:rsid w:val="003676EB"/>
    <w:rsid w:val="00367714"/>
    <w:rsid w:val="003677DC"/>
    <w:rsid w:val="003679F6"/>
    <w:rsid w:val="00367E85"/>
    <w:rsid w:val="00370DF7"/>
    <w:rsid w:val="00370E0E"/>
    <w:rsid w:val="00370E44"/>
    <w:rsid w:val="00371284"/>
    <w:rsid w:val="003712AE"/>
    <w:rsid w:val="003715E7"/>
    <w:rsid w:val="00371631"/>
    <w:rsid w:val="0037195E"/>
    <w:rsid w:val="003719F3"/>
    <w:rsid w:val="00372468"/>
    <w:rsid w:val="0037260D"/>
    <w:rsid w:val="00372AE8"/>
    <w:rsid w:val="003734ED"/>
    <w:rsid w:val="0037372C"/>
    <w:rsid w:val="003737DC"/>
    <w:rsid w:val="003741FA"/>
    <w:rsid w:val="00374411"/>
    <w:rsid w:val="003744FD"/>
    <w:rsid w:val="003749A0"/>
    <w:rsid w:val="003752B3"/>
    <w:rsid w:val="003753DA"/>
    <w:rsid w:val="003757ED"/>
    <w:rsid w:val="003759CB"/>
    <w:rsid w:val="00375D10"/>
    <w:rsid w:val="00375F35"/>
    <w:rsid w:val="00376012"/>
    <w:rsid w:val="003760D9"/>
    <w:rsid w:val="0037616E"/>
    <w:rsid w:val="003766A0"/>
    <w:rsid w:val="003767D8"/>
    <w:rsid w:val="00377174"/>
    <w:rsid w:val="00377742"/>
    <w:rsid w:val="0037794B"/>
    <w:rsid w:val="00377B53"/>
    <w:rsid w:val="0038035D"/>
    <w:rsid w:val="00380EAC"/>
    <w:rsid w:val="003813F5"/>
    <w:rsid w:val="00381756"/>
    <w:rsid w:val="0038176C"/>
    <w:rsid w:val="003819BF"/>
    <w:rsid w:val="0038210A"/>
    <w:rsid w:val="003822EC"/>
    <w:rsid w:val="00382391"/>
    <w:rsid w:val="0038290B"/>
    <w:rsid w:val="00382D58"/>
    <w:rsid w:val="00382D8F"/>
    <w:rsid w:val="00383444"/>
    <w:rsid w:val="00383843"/>
    <w:rsid w:val="003839D0"/>
    <w:rsid w:val="00383CAE"/>
    <w:rsid w:val="00383EEA"/>
    <w:rsid w:val="003841E1"/>
    <w:rsid w:val="00384635"/>
    <w:rsid w:val="00384819"/>
    <w:rsid w:val="003848F3"/>
    <w:rsid w:val="00385059"/>
    <w:rsid w:val="0038538D"/>
    <w:rsid w:val="00385CA8"/>
    <w:rsid w:val="00385F50"/>
    <w:rsid w:val="00386969"/>
    <w:rsid w:val="00387479"/>
    <w:rsid w:val="003876DF"/>
    <w:rsid w:val="00387702"/>
    <w:rsid w:val="00387747"/>
    <w:rsid w:val="003879FE"/>
    <w:rsid w:val="00387D66"/>
    <w:rsid w:val="00387D71"/>
    <w:rsid w:val="0039017A"/>
    <w:rsid w:val="003903D2"/>
    <w:rsid w:val="00390808"/>
    <w:rsid w:val="003909E0"/>
    <w:rsid w:val="00390D66"/>
    <w:rsid w:val="003910B6"/>
    <w:rsid w:val="00391B11"/>
    <w:rsid w:val="00391C2A"/>
    <w:rsid w:val="00392074"/>
    <w:rsid w:val="003927AD"/>
    <w:rsid w:val="00392998"/>
    <w:rsid w:val="00392C05"/>
    <w:rsid w:val="003936D8"/>
    <w:rsid w:val="003938D6"/>
    <w:rsid w:val="00393EB7"/>
    <w:rsid w:val="0039431C"/>
    <w:rsid w:val="003944B5"/>
    <w:rsid w:val="003946A2"/>
    <w:rsid w:val="003953E3"/>
    <w:rsid w:val="00395676"/>
    <w:rsid w:val="003960A5"/>
    <w:rsid w:val="003965C9"/>
    <w:rsid w:val="00396840"/>
    <w:rsid w:val="00396973"/>
    <w:rsid w:val="003969E6"/>
    <w:rsid w:val="00397535"/>
    <w:rsid w:val="0039753C"/>
    <w:rsid w:val="00397672"/>
    <w:rsid w:val="00397E2A"/>
    <w:rsid w:val="003A0399"/>
    <w:rsid w:val="003A0FE7"/>
    <w:rsid w:val="003A1324"/>
    <w:rsid w:val="003A1766"/>
    <w:rsid w:val="003A247B"/>
    <w:rsid w:val="003A2B96"/>
    <w:rsid w:val="003A2D80"/>
    <w:rsid w:val="003A2F5E"/>
    <w:rsid w:val="003A31C6"/>
    <w:rsid w:val="003A3458"/>
    <w:rsid w:val="003A399D"/>
    <w:rsid w:val="003A42D4"/>
    <w:rsid w:val="003A437F"/>
    <w:rsid w:val="003A4594"/>
    <w:rsid w:val="003A47A3"/>
    <w:rsid w:val="003A5537"/>
    <w:rsid w:val="003A5AC1"/>
    <w:rsid w:val="003A5B36"/>
    <w:rsid w:val="003A6620"/>
    <w:rsid w:val="003A67FD"/>
    <w:rsid w:val="003A6AFE"/>
    <w:rsid w:val="003A6C9A"/>
    <w:rsid w:val="003A704D"/>
    <w:rsid w:val="003A707D"/>
    <w:rsid w:val="003A7FCE"/>
    <w:rsid w:val="003B03A7"/>
    <w:rsid w:val="003B06A9"/>
    <w:rsid w:val="003B11CA"/>
    <w:rsid w:val="003B129B"/>
    <w:rsid w:val="003B1FDD"/>
    <w:rsid w:val="003B21AF"/>
    <w:rsid w:val="003B21BD"/>
    <w:rsid w:val="003B2430"/>
    <w:rsid w:val="003B25CD"/>
    <w:rsid w:val="003B2958"/>
    <w:rsid w:val="003B29CC"/>
    <w:rsid w:val="003B2C0E"/>
    <w:rsid w:val="003B2C72"/>
    <w:rsid w:val="003B2DDA"/>
    <w:rsid w:val="003B3192"/>
    <w:rsid w:val="003B31CF"/>
    <w:rsid w:val="003B32BC"/>
    <w:rsid w:val="003B3F20"/>
    <w:rsid w:val="003B46E8"/>
    <w:rsid w:val="003B4A3B"/>
    <w:rsid w:val="003B512A"/>
    <w:rsid w:val="003B52E9"/>
    <w:rsid w:val="003B5489"/>
    <w:rsid w:val="003B5CF5"/>
    <w:rsid w:val="003B63D3"/>
    <w:rsid w:val="003B655B"/>
    <w:rsid w:val="003B6A9E"/>
    <w:rsid w:val="003B7055"/>
    <w:rsid w:val="003B70EE"/>
    <w:rsid w:val="003B711C"/>
    <w:rsid w:val="003B74D4"/>
    <w:rsid w:val="003B7939"/>
    <w:rsid w:val="003B7AFB"/>
    <w:rsid w:val="003C00CB"/>
    <w:rsid w:val="003C01C2"/>
    <w:rsid w:val="003C08BE"/>
    <w:rsid w:val="003C08F6"/>
    <w:rsid w:val="003C0A6C"/>
    <w:rsid w:val="003C0ADD"/>
    <w:rsid w:val="003C19E8"/>
    <w:rsid w:val="003C24EE"/>
    <w:rsid w:val="003C2F03"/>
    <w:rsid w:val="003C2F88"/>
    <w:rsid w:val="003C353A"/>
    <w:rsid w:val="003C37A5"/>
    <w:rsid w:val="003C3D58"/>
    <w:rsid w:val="003C3D8E"/>
    <w:rsid w:val="003C40E0"/>
    <w:rsid w:val="003C4CF4"/>
    <w:rsid w:val="003C4FC4"/>
    <w:rsid w:val="003C500B"/>
    <w:rsid w:val="003C516E"/>
    <w:rsid w:val="003C51B9"/>
    <w:rsid w:val="003C651C"/>
    <w:rsid w:val="003C665F"/>
    <w:rsid w:val="003C7291"/>
    <w:rsid w:val="003C740B"/>
    <w:rsid w:val="003C75C1"/>
    <w:rsid w:val="003C7987"/>
    <w:rsid w:val="003C7B43"/>
    <w:rsid w:val="003D0089"/>
    <w:rsid w:val="003D0CAA"/>
    <w:rsid w:val="003D14E3"/>
    <w:rsid w:val="003D1DAF"/>
    <w:rsid w:val="003D1EBF"/>
    <w:rsid w:val="003D21A8"/>
    <w:rsid w:val="003D273F"/>
    <w:rsid w:val="003D2A98"/>
    <w:rsid w:val="003D2B0C"/>
    <w:rsid w:val="003D3577"/>
    <w:rsid w:val="003D3919"/>
    <w:rsid w:val="003D3B18"/>
    <w:rsid w:val="003D3C23"/>
    <w:rsid w:val="003D40E7"/>
    <w:rsid w:val="003D4ED7"/>
    <w:rsid w:val="003D55F4"/>
    <w:rsid w:val="003D57D5"/>
    <w:rsid w:val="003D601E"/>
    <w:rsid w:val="003D604F"/>
    <w:rsid w:val="003D60A2"/>
    <w:rsid w:val="003D6A62"/>
    <w:rsid w:val="003D7295"/>
    <w:rsid w:val="003D773D"/>
    <w:rsid w:val="003D774A"/>
    <w:rsid w:val="003D7BF1"/>
    <w:rsid w:val="003E03BF"/>
    <w:rsid w:val="003E043A"/>
    <w:rsid w:val="003E06A3"/>
    <w:rsid w:val="003E114E"/>
    <w:rsid w:val="003E1778"/>
    <w:rsid w:val="003E19B0"/>
    <w:rsid w:val="003E1D05"/>
    <w:rsid w:val="003E1F48"/>
    <w:rsid w:val="003E231C"/>
    <w:rsid w:val="003E2587"/>
    <w:rsid w:val="003E2CD4"/>
    <w:rsid w:val="003E3741"/>
    <w:rsid w:val="003E3A20"/>
    <w:rsid w:val="003E3F29"/>
    <w:rsid w:val="003E3FE8"/>
    <w:rsid w:val="003E40CD"/>
    <w:rsid w:val="003E431F"/>
    <w:rsid w:val="003E45ED"/>
    <w:rsid w:val="003E4AB6"/>
    <w:rsid w:val="003E4D0A"/>
    <w:rsid w:val="003E4EDF"/>
    <w:rsid w:val="003E4EF7"/>
    <w:rsid w:val="003E68BA"/>
    <w:rsid w:val="003E720F"/>
    <w:rsid w:val="003E72E5"/>
    <w:rsid w:val="003E745B"/>
    <w:rsid w:val="003E74AE"/>
    <w:rsid w:val="003E75B6"/>
    <w:rsid w:val="003E76CA"/>
    <w:rsid w:val="003E7851"/>
    <w:rsid w:val="003E7DBD"/>
    <w:rsid w:val="003E7DCF"/>
    <w:rsid w:val="003F0036"/>
    <w:rsid w:val="003F025B"/>
    <w:rsid w:val="003F03D7"/>
    <w:rsid w:val="003F074F"/>
    <w:rsid w:val="003F0752"/>
    <w:rsid w:val="003F085A"/>
    <w:rsid w:val="003F0992"/>
    <w:rsid w:val="003F0A06"/>
    <w:rsid w:val="003F0D00"/>
    <w:rsid w:val="003F1066"/>
    <w:rsid w:val="003F122B"/>
    <w:rsid w:val="003F124A"/>
    <w:rsid w:val="003F2052"/>
    <w:rsid w:val="003F26AF"/>
    <w:rsid w:val="003F2B88"/>
    <w:rsid w:val="003F2C42"/>
    <w:rsid w:val="003F371B"/>
    <w:rsid w:val="003F3759"/>
    <w:rsid w:val="003F3C3D"/>
    <w:rsid w:val="003F3CBC"/>
    <w:rsid w:val="003F45DC"/>
    <w:rsid w:val="003F48C9"/>
    <w:rsid w:val="003F4D8C"/>
    <w:rsid w:val="003F5189"/>
    <w:rsid w:val="003F55E3"/>
    <w:rsid w:val="003F5D49"/>
    <w:rsid w:val="003F64EA"/>
    <w:rsid w:val="003F6640"/>
    <w:rsid w:val="003F6867"/>
    <w:rsid w:val="003F6CB5"/>
    <w:rsid w:val="003F6CDF"/>
    <w:rsid w:val="003F6E19"/>
    <w:rsid w:val="003F7C56"/>
    <w:rsid w:val="003F7CE8"/>
    <w:rsid w:val="003F7CFD"/>
    <w:rsid w:val="00400308"/>
    <w:rsid w:val="00400827"/>
    <w:rsid w:val="00400EAA"/>
    <w:rsid w:val="00401197"/>
    <w:rsid w:val="004016A0"/>
    <w:rsid w:val="004016F3"/>
    <w:rsid w:val="00401A0C"/>
    <w:rsid w:val="00401A56"/>
    <w:rsid w:val="00401D61"/>
    <w:rsid w:val="00401E67"/>
    <w:rsid w:val="004022A9"/>
    <w:rsid w:val="00402EA7"/>
    <w:rsid w:val="00403A88"/>
    <w:rsid w:val="00403E62"/>
    <w:rsid w:val="00403FA6"/>
    <w:rsid w:val="00404015"/>
    <w:rsid w:val="0040436E"/>
    <w:rsid w:val="00404450"/>
    <w:rsid w:val="004048DD"/>
    <w:rsid w:val="00404918"/>
    <w:rsid w:val="00404D06"/>
    <w:rsid w:val="00404DA6"/>
    <w:rsid w:val="00405142"/>
    <w:rsid w:val="004052ED"/>
    <w:rsid w:val="00405885"/>
    <w:rsid w:val="00405896"/>
    <w:rsid w:val="00405CAF"/>
    <w:rsid w:val="00406033"/>
    <w:rsid w:val="00406094"/>
    <w:rsid w:val="00407914"/>
    <w:rsid w:val="00407FDF"/>
    <w:rsid w:val="00410327"/>
    <w:rsid w:val="0041081E"/>
    <w:rsid w:val="00410A2A"/>
    <w:rsid w:val="00410CF2"/>
    <w:rsid w:val="00410E02"/>
    <w:rsid w:val="0041166D"/>
    <w:rsid w:val="004119E5"/>
    <w:rsid w:val="00411A92"/>
    <w:rsid w:val="004122E7"/>
    <w:rsid w:val="0041261F"/>
    <w:rsid w:val="00412915"/>
    <w:rsid w:val="0041326B"/>
    <w:rsid w:val="00413784"/>
    <w:rsid w:val="00413B43"/>
    <w:rsid w:val="00413B99"/>
    <w:rsid w:val="00414023"/>
    <w:rsid w:val="004150FB"/>
    <w:rsid w:val="004151E3"/>
    <w:rsid w:val="0041526D"/>
    <w:rsid w:val="00415565"/>
    <w:rsid w:val="004159AE"/>
    <w:rsid w:val="00415EF8"/>
    <w:rsid w:val="00416004"/>
    <w:rsid w:val="00416329"/>
    <w:rsid w:val="00416350"/>
    <w:rsid w:val="00416467"/>
    <w:rsid w:val="00416B8B"/>
    <w:rsid w:val="00416CD2"/>
    <w:rsid w:val="00416E00"/>
    <w:rsid w:val="00417252"/>
    <w:rsid w:val="0041734F"/>
    <w:rsid w:val="004175DF"/>
    <w:rsid w:val="004179D3"/>
    <w:rsid w:val="004179D9"/>
    <w:rsid w:val="00420264"/>
    <w:rsid w:val="00420950"/>
    <w:rsid w:val="00420B70"/>
    <w:rsid w:val="00421179"/>
    <w:rsid w:val="00421E95"/>
    <w:rsid w:val="00422279"/>
    <w:rsid w:val="00422570"/>
    <w:rsid w:val="00422B1A"/>
    <w:rsid w:val="00422BB4"/>
    <w:rsid w:val="00422D96"/>
    <w:rsid w:val="00422FDC"/>
    <w:rsid w:val="004231BB"/>
    <w:rsid w:val="00423488"/>
    <w:rsid w:val="00423E61"/>
    <w:rsid w:val="00423E70"/>
    <w:rsid w:val="00424067"/>
    <w:rsid w:val="0042420B"/>
    <w:rsid w:val="00424385"/>
    <w:rsid w:val="00424552"/>
    <w:rsid w:val="00424856"/>
    <w:rsid w:val="00424963"/>
    <w:rsid w:val="0042566D"/>
    <w:rsid w:val="004256BA"/>
    <w:rsid w:val="0042651F"/>
    <w:rsid w:val="0042704B"/>
    <w:rsid w:val="00427145"/>
    <w:rsid w:val="004272D1"/>
    <w:rsid w:val="004278AA"/>
    <w:rsid w:val="00427E14"/>
    <w:rsid w:val="00430534"/>
    <w:rsid w:val="0043067D"/>
    <w:rsid w:val="004308BE"/>
    <w:rsid w:val="00431172"/>
    <w:rsid w:val="00431BA0"/>
    <w:rsid w:val="00431D86"/>
    <w:rsid w:val="004326CA"/>
    <w:rsid w:val="00432D4F"/>
    <w:rsid w:val="004330D5"/>
    <w:rsid w:val="0043318F"/>
    <w:rsid w:val="00433CA5"/>
    <w:rsid w:val="00433DAE"/>
    <w:rsid w:val="00434687"/>
    <w:rsid w:val="004348D1"/>
    <w:rsid w:val="00434CDC"/>
    <w:rsid w:val="00435469"/>
    <w:rsid w:val="0043556D"/>
    <w:rsid w:val="004367E5"/>
    <w:rsid w:val="0043703E"/>
    <w:rsid w:val="00437E54"/>
    <w:rsid w:val="00437F32"/>
    <w:rsid w:val="00440272"/>
    <w:rsid w:val="00440475"/>
    <w:rsid w:val="00441416"/>
    <w:rsid w:val="00441A95"/>
    <w:rsid w:val="00442521"/>
    <w:rsid w:val="00442D18"/>
    <w:rsid w:val="00443280"/>
    <w:rsid w:val="004432E7"/>
    <w:rsid w:val="00443401"/>
    <w:rsid w:val="00443A1D"/>
    <w:rsid w:val="00443BDF"/>
    <w:rsid w:val="00443FCD"/>
    <w:rsid w:val="0044424B"/>
    <w:rsid w:val="004446B6"/>
    <w:rsid w:val="00444C7E"/>
    <w:rsid w:val="00444ECF"/>
    <w:rsid w:val="00445183"/>
    <w:rsid w:val="004464FB"/>
    <w:rsid w:val="00446BD3"/>
    <w:rsid w:val="00446CEC"/>
    <w:rsid w:val="0044744F"/>
    <w:rsid w:val="004474FD"/>
    <w:rsid w:val="004509B7"/>
    <w:rsid w:val="00450B4A"/>
    <w:rsid w:val="00450C19"/>
    <w:rsid w:val="00450C9C"/>
    <w:rsid w:val="0045130F"/>
    <w:rsid w:val="004513FF"/>
    <w:rsid w:val="004517A1"/>
    <w:rsid w:val="00451976"/>
    <w:rsid w:val="004520B1"/>
    <w:rsid w:val="004522E3"/>
    <w:rsid w:val="00452529"/>
    <w:rsid w:val="0045257C"/>
    <w:rsid w:val="00452807"/>
    <w:rsid w:val="00452A72"/>
    <w:rsid w:val="00452D0A"/>
    <w:rsid w:val="00452D14"/>
    <w:rsid w:val="004536E8"/>
    <w:rsid w:val="004538E3"/>
    <w:rsid w:val="00453977"/>
    <w:rsid w:val="004548B0"/>
    <w:rsid w:val="004548DC"/>
    <w:rsid w:val="00454A81"/>
    <w:rsid w:val="00454AE2"/>
    <w:rsid w:val="00454C0B"/>
    <w:rsid w:val="00454D63"/>
    <w:rsid w:val="00454E57"/>
    <w:rsid w:val="00455125"/>
    <w:rsid w:val="00455489"/>
    <w:rsid w:val="004559E2"/>
    <w:rsid w:val="00455C4D"/>
    <w:rsid w:val="00456024"/>
    <w:rsid w:val="004567B7"/>
    <w:rsid w:val="0045738F"/>
    <w:rsid w:val="00457E85"/>
    <w:rsid w:val="00457F3C"/>
    <w:rsid w:val="00457F84"/>
    <w:rsid w:val="00457FC0"/>
    <w:rsid w:val="004603E0"/>
    <w:rsid w:val="004603F0"/>
    <w:rsid w:val="00460D6F"/>
    <w:rsid w:val="0046127C"/>
    <w:rsid w:val="00461A52"/>
    <w:rsid w:val="004621DD"/>
    <w:rsid w:val="0046237C"/>
    <w:rsid w:val="00463A12"/>
    <w:rsid w:val="00463E26"/>
    <w:rsid w:val="00463EAA"/>
    <w:rsid w:val="004640C7"/>
    <w:rsid w:val="00464872"/>
    <w:rsid w:val="004654D2"/>
    <w:rsid w:val="0046596E"/>
    <w:rsid w:val="004659AA"/>
    <w:rsid w:val="00465B91"/>
    <w:rsid w:val="00466810"/>
    <w:rsid w:val="00467349"/>
    <w:rsid w:val="00467353"/>
    <w:rsid w:val="004673E9"/>
    <w:rsid w:val="004676C7"/>
    <w:rsid w:val="00467FA4"/>
    <w:rsid w:val="00467FAC"/>
    <w:rsid w:val="00470091"/>
    <w:rsid w:val="004704DC"/>
    <w:rsid w:val="004711D9"/>
    <w:rsid w:val="00471254"/>
    <w:rsid w:val="004717A1"/>
    <w:rsid w:val="00471A22"/>
    <w:rsid w:val="00471AC0"/>
    <w:rsid w:val="00471F0B"/>
    <w:rsid w:val="0047223F"/>
    <w:rsid w:val="0047259D"/>
    <w:rsid w:val="0047296C"/>
    <w:rsid w:val="00472EF0"/>
    <w:rsid w:val="004735AC"/>
    <w:rsid w:val="004735AD"/>
    <w:rsid w:val="0047368D"/>
    <w:rsid w:val="00473726"/>
    <w:rsid w:val="004739B5"/>
    <w:rsid w:val="00473DD9"/>
    <w:rsid w:val="00473FAA"/>
    <w:rsid w:val="00474067"/>
    <w:rsid w:val="00474ECD"/>
    <w:rsid w:val="00475845"/>
    <w:rsid w:val="0047589B"/>
    <w:rsid w:val="004762DE"/>
    <w:rsid w:val="00477CF6"/>
    <w:rsid w:val="00480580"/>
    <w:rsid w:val="00480610"/>
    <w:rsid w:val="00480AEE"/>
    <w:rsid w:val="00480BBC"/>
    <w:rsid w:val="00480DBC"/>
    <w:rsid w:val="00481497"/>
    <w:rsid w:val="00481863"/>
    <w:rsid w:val="00481894"/>
    <w:rsid w:val="0048192F"/>
    <w:rsid w:val="00481A54"/>
    <w:rsid w:val="004823B3"/>
    <w:rsid w:val="00482603"/>
    <w:rsid w:val="004828B9"/>
    <w:rsid w:val="004828BA"/>
    <w:rsid w:val="004830A2"/>
    <w:rsid w:val="004834D1"/>
    <w:rsid w:val="0048361F"/>
    <w:rsid w:val="004837AA"/>
    <w:rsid w:val="00483842"/>
    <w:rsid w:val="0048385D"/>
    <w:rsid w:val="00483C5F"/>
    <w:rsid w:val="00483DF6"/>
    <w:rsid w:val="004841BB"/>
    <w:rsid w:val="0048479E"/>
    <w:rsid w:val="00484926"/>
    <w:rsid w:val="004850DE"/>
    <w:rsid w:val="0048517A"/>
    <w:rsid w:val="004854CD"/>
    <w:rsid w:val="00485852"/>
    <w:rsid w:val="00485DCA"/>
    <w:rsid w:val="00486037"/>
    <w:rsid w:val="004860C9"/>
    <w:rsid w:val="004861C5"/>
    <w:rsid w:val="004861FE"/>
    <w:rsid w:val="004868C0"/>
    <w:rsid w:val="00487392"/>
    <w:rsid w:val="00487661"/>
    <w:rsid w:val="00487A84"/>
    <w:rsid w:val="00487BA3"/>
    <w:rsid w:val="00487BFD"/>
    <w:rsid w:val="004900B5"/>
    <w:rsid w:val="0049033D"/>
    <w:rsid w:val="00490908"/>
    <w:rsid w:val="00490AC0"/>
    <w:rsid w:val="00490CEB"/>
    <w:rsid w:val="00490F02"/>
    <w:rsid w:val="00490FCD"/>
    <w:rsid w:val="00491A02"/>
    <w:rsid w:val="00491A72"/>
    <w:rsid w:val="00491AB4"/>
    <w:rsid w:val="00492261"/>
    <w:rsid w:val="004924BA"/>
    <w:rsid w:val="0049280D"/>
    <w:rsid w:val="00492D2E"/>
    <w:rsid w:val="00493201"/>
    <w:rsid w:val="004932E7"/>
    <w:rsid w:val="004937C4"/>
    <w:rsid w:val="0049389D"/>
    <w:rsid w:val="00493B82"/>
    <w:rsid w:val="00494349"/>
    <w:rsid w:val="00494483"/>
    <w:rsid w:val="0049481D"/>
    <w:rsid w:val="0049486E"/>
    <w:rsid w:val="00494D0A"/>
    <w:rsid w:val="00494E5F"/>
    <w:rsid w:val="00494F5B"/>
    <w:rsid w:val="00495A48"/>
    <w:rsid w:val="00495E2D"/>
    <w:rsid w:val="00495ED8"/>
    <w:rsid w:val="004964B5"/>
    <w:rsid w:val="00496BB9"/>
    <w:rsid w:val="00497275"/>
    <w:rsid w:val="004975FA"/>
    <w:rsid w:val="00497E51"/>
    <w:rsid w:val="00497F9A"/>
    <w:rsid w:val="004A001E"/>
    <w:rsid w:val="004A081D"/>
    <w:rsid w:val="004A1C0D"/>
    <w:rsid w:val="004A1FF3"/>
    <w:rsid w:val="004A2255"/>
    <w:rsid w:val="004A2866"/>
    <w:rsid w:val="004A2E15"/>
    <w:rsid w:val="004A2FF7"/>
    <w:rsid w:val="004A309D"/>
    <w:rsid w:val="004A321A"/>
    <w:rsid w:val="004A350F"/>
    <w:rsid w:val="004A35B6"/>
    <w:rsid w:val="004A3687"/>
    <w:rsid w:val="004A469F"/>
    <w:rsid w:val="004A4728"/>
    <w:rsid w:val="004A4B30"/>
    <w:rsid w:val="004A526B"/>
    <w:rsid w:val="004A546A"/>
    <w:rsid w:val="004A5695"/>
    <w:rsid w:val="004A56AF"/>
    <w:rsid w:val="004A5705"/>
    <w:rsid w:val="004A589E"/>
    <w:rsid w:val="004A5A32"/>
    <w:rsid w:val="004A5CBD"/>
    <w:rsid w:val="004A5CF0"/>
    <w:rsid w:val="004A5D49"/>
    <w:rsid w:val="004A5F0D"/>
    <w:rsid w:val="004A5F8E"/>
    <w:rsid w:val="004A638D"/>
    <w:rsid w:val="004A6576"/>
    <w:rsid w:val="004A65F4"/>
    <w:rsid w:val="004A6680"/>
    <w:rsid w:val="004A6C8D"/>
    <w:rsid w:val="004A73D3"/>
    <w:rsid w:val="004A78E3"/>
    <w:rsid w:val="004A7CD1"/>
    <w:rsid w:val="004B0A57"/>
    <w:rsid w:val="004B100B"/>
    <w:rsid w:val="004B10D5"/>
    <w:rsid w:val="004B123F"/>
    <w:rsid w:val="004B1800"/>
    <w:rsid w:val="004B23F2"/>
    <w:rsid w:val="004B25DA"/>
    <w:rsid w:val="004B2840"/>
    <w:rsid w:val="004B2E52"/>
    <w:rsid w:val="004B2FA0"/>
    <w:rsid w:val="004B3015"/>
    <w:rsid w:val="004B3FBB"/>
    <w:rsid w:val="004B4080"/>
    <w:rsid w:val="004B4E25"/>
    <w:rsid w:val="004B57F8"/>
    <w:rsid w:val="004B5837"/>
    <w:rsid w:val="004B6134"/>
    <w:rsid w:val="004B63BB"/>
    <w:rsid w:val="004B67F2"/>
    <w:rsid w:val="004B69AB"/>
    <w:rsid w:val="004B6E1F"/>
    <w:rsid w:val="004B730F"/>
    <w:rsid w:val="004B7362"/>
    <w:rsid w:val="004B750A"/>
    <w:rsid w:val="004B7789"/>
    <w:rsid w:val="004B77BD"/>
    <w:rsid w:val="004B7808"/>
    <w:rsid w:val="004B7A4C"/>
    <w:rsid w:val="004B7A72"/>
    <w:rsid w:val="004C03B8"/>
    <w:rsid w:val="004C04B6"/>
    <w:rsid w:val="004C0CC8"/>
    <w:rsid w:val="004C0DDA"/>
    <w:rsid w:val="004C13B4"/>
    <w:rsid w:val="004C1F74"/>
    <w:rsid w:val="004C2198"/>
    <w:rsid w:val="004C2370"/>
    <w:rsid w:val="004C2403"/>
    <w:rsid w:val="004C2429"/>
    <w:rsid w:val="004C299A"/>
    <w:rsid w:val="004C3A6E"/>
    <w:rsid w:val="004C3B57"/>
    <w:rsid w:val="004C4210"/>
    <w:rsid w:val="004C4864"/>
    <w:rsid w:val="004C493B"/>
    <w:rsid w:val="004C6811"/>
    <w:rsid w:val="004C686A"/>
    <w:rsid w:val="004C70F2"/>
    <w:rsid w:val="004C7A57"/>
    <w:rsid w:val="004C7E8E"/>
    <w:rsid w:val="004D008C"/>
    <w:rsid w:val="004D1AD1"/>
    <w:rsid w:val="004D1ECC"/>
    <w:rsid w:val="004D2463"/>
    <w:rsid w:val="004D2625"/>
    <w:rsid w:val="004D2E20"/>
    <w:rsid w:val="004D301D"/>
    <w:rsid w:val="004D3098"/>
    <w:rsid w:val="004D3117"/>
    <w:rsid w:val="004D31E6"/>
    <w:rsid w:val="004D3336"/>
    <w:rsid w:val="004D3710"/>
    <w:rsid w:val="004D38F8"/>
    <w:rsid w:val="004D43F4"/>
    <w:rsid w:val="004D557C"/>
    <w:rsid w:val="004D5FB6"/>
    <w:rsid w:val="004D6012"/>
    <w:rsid w:val="004D61BF"/>
    <w:rsid w:val="004D64DE"/>
    <w:rsid w:val="004D6666"/>
    <w:rsid w:val="004D66CD"/>
    <w:rsid w:val="004D6B88"/>
    <w:rsid w:val="004D6C91"/>
    <w:rsid w:val="004D776B"/>
    <w:rsid w:val="004D7893"/>
    <w:rsid w:val="004D79F6"/>
    <w:rsid w:val="004D7DBA"/>
    <w:rsid w:val="004E0068"/>
    <w:rsid w:val="004E014C"/>
    <w:rsid w:val="004E0437"/>
    <w:rsid w:val="004E0C79"/>
    <w:rsid w:val="004E10BB"/>
    <w:rsid w:val="004E2AFF"/>
    <w:rsid w:val="004E2F85"/>
    <w:rsid w:val="004E2FCD"/>
    <w:rsid w:val="004E33E9"/>
    <w:rsid w:val="004E34C8"/>
    <w:rsid w:val="004E3580"/>
    <w:rsid w:val="004E3A9A"/>
    <w:rsid w:val="004E465A"/>
    <w:rsid w:val="004E4694"/>
    <w:rsid w:val="004E4F3A"/>
    <w:rsid w:val="004E5257"/>
    <w:rsid w:val="004E5C54"/>
    <w:rsid w:val="004E5CA6"/>
    <w:rsid w:val="004E5D95"/>
    <w:rsid w:val="004E5FE7"/>
    <w:rsid w:val="004E60EF"/>
    <w:rsid w:val="004E6165"/>
    <w:rsid w:val="004E6654"/>
    <w:rsid w:val="004E69FF"/>
    <w:rsid w:val="004E6E84"/>
    <w:rsid w:val="004E73B4"/>
    <w:rsid w:val="004E7BF7"/>
    <w:rsid w:val="004F0947"/>
    <w:rsid w:val="004F11F5"/>
    <w:rsid w:val="004F1348"/>
    <w:rsid w:val="004F161C"/>
    <w:rsid w:val="004F1B1A"/>
    <w:rsid w:val="004F2409"/>
    <w:rsid w:val="004F2546"/>
    <w:rsid w:val="004F25F2"/>
    <w:rsid w:val="004F28B1"/>
    <w:rsid w:val="004F3A76"/>
    <w:rsid w:val="004F40A3"/>
    <w:rsid w:val="004F4163"/>
    <w:rsid w:val="004F429B"/>
    <w:rsid w:val="004F4711"/>
    <w:rsid w:val="004F5073"/>
    <w:rsid w:val="004F5D01"/>
    <w:rsid w:val="004F6224"/>
    <w:rsid w:val="004F6769"/>
    <w:rsid w:val="004F6DCB"/>
    <w:rsid w:val="004F6E48"/>
    <w:rsid w:val="004F6EDD"/>
    <w:rsid w:val="004F7864"/>
    <w:rsid w:val="004F7983"/>
    <w:rsid w:val="004F7D5F"/>
    <w:rsid w:val="0050005C"/>
    <w:rsid w:val="00500456"/>
    <w:rsid w:val="00500471"/>
    <w:rsid w:val="0050078C"/>
    <w:rsid w:val="00500BE0"/>
    <w:rsid w:val="0050151F"/>
    <w:rsid w:val="00501978"/>
    <w:rsid w:val="00502089"/>
    <w:rsid w:val="0050297B"/>
    <w:rsid w:val="0050298D"/>
    <w:rsid w:val="00502B9D"/>
    <w:rsid w:val="00503A04"/>
    <w:rsid w:val="00503E39"/>
    <w:rsid w:val="005043B5"/>
    <w:rsid w:val="00504A07"/>
    <w:rsid w:val="00504A12"/>
    <w:rsid w:val="0050599E"/>
    <w:rsid w:val="00506245"/>
    <w:rsid w:val="00506782"/>
    <w:rsid w:val="00506806"/>
    <w:rsid w:val="005069F6"/>
    <w:rsid w:val="00506A07"/>
    <w:rsid w:val="00506AD5"/>
    <w:rsid w:val="00506FB4"/>
    <w:rsid w:val="00507173"/>
    <w:rsid w:val="00507EA1"/>
    <w:rsid w:val="00507EE4"/>
    <w:rsid w:val="00507F89"/>
    <w:rsid w:val="00507FF6"/>
    <w:rsid w:val="0051001F"/>
    <w:rsid w:val="00510267"/>
    <w:rsid w:val="00510C53"/>
    <w:rsid w:val="00510CAA"/>
    <w:rsid w:val="0051100D"/>
    <w:rsid w:val="00511C51"/>
    <w:rsid w:val="0051211B"/>
    <w:rsid w:val="0051223C"/>
    <w:rsid w:val="005124A5"/>
    <w:rsid w:val="00512952"/>
    <w:rsid w:val="00512E7E"/>
    <w:rsid w:val="0051330C"/>
    <w:rsid w:val="00514190"/>
    <w:rsid w:val="00514CC9"/>
    <w:rsid w:val="00514D91"/>
    <w:rsid w:val="00515D08"/>
    <w:rsid w:val="00515EF0"/>
    <w:rsid w:val="005161B5"/>
    <w:rsid w:val="00516234"/>
    <w:rsid w:val="0051648F"/>
    <w:rsid w:val="00517C86"/>
    <w:rsid w:val="005200E5"/>
    <w:rsid w:val="0052022B"/>
    <w:rsid w:val="0052037D"/>
    <w:rsid w:val="005209EB"/>
    <w:rsid w:val="00520E5E"/>
    <w:rsid w:val="00520E98"/>
    <w:rsid w:val="005211B2"/>
    <w:rsid w:val="005217A9"/>
    <w:rsid w:val="00521848"/>
    <w:rsid w:val="00521DE4"/>
    <w:rsid w:val="005227C6"/>
    <w:rsid w:val="00522F45"/>
    <w:rsid w:val="00523D8A"/>
    <w:rsid w:val="00523FAF"/>
    <w:rsid w:val="0052429C"/>
    <w:rsid w:val="00524E18"/>
    <w:rsid w:val="0052565E"/>
    <w:rsid w:val="00525830"/>
    <w:rsid w:val="00525A60"/>
    <w:rsid w:val="00525CAE"/>
    <w:rsid w:val="00526ED1"/>
    <w:rsid w:val="005276D4"/>
    <w:rsid w:val="00527808"/>
    <w:rsid w:val="005278B9"/>
    <w:rsid w:val="00527948"/>
    <w:rsid w:val="00527A61"/>
    <w:rsid w:val="00527EDB"/>
    <w:rsid w:val="00530000"/>
    <w:rsid w:val="00530681"/>
    <w:rsid w:val="00530D4E"/>
    <w:rsid w:val="00530D63"/>
    <w:rsid w:val="00531053"/>
    <w:rsid w:val="0053130B"/>
    <w:rsid w:val="00531BE7"/>
    <w:rsid w:val="00532130"/>
    <w:rsid w:val="005324F4"/>
    <w:rsid w:val="0053251C"/>
    <w:rsid w:val="005325DF"/>
    <w:rsid w:val="005330EA"/>
    <w:rsid w:val="00533A96"/>
    <w:rsid w:val="00533B12"/>
    <w:rsid w:val="00533C94"/>
    <w:rsid w:val="00533F0F"/>
    <w:rsid w:val="00534697"/>
    <w:rsid w:val="005346B2"/>
    <w:rsid w:val="0053499C"/>
    <w:rsid w:val="00534BA7"/>
    <w:rsid w:val="0053540F"/>
    <w:rsid w:val="0053568B"/>
    <w:rsid w:val="00535901"/>
    <w:rsid w:val="00535BFA"/>
    <w:rsid w:val="00535CFA"/>
    <w:rsid w:val="00535D98"/>
    <w:rsid w:val="00536307"/>
    <w:rsid w:val="005368AE"/>
    <w:rsid w:val="005368EB"/>
    <w:rsid w:val="00536B93"/>
    <w:rsid w:val="00537072"/>
    <w:rsid w:val="00540613"/>
    <w:rsid w:val="0054067A"/>
    <w:rsid w:val="0054073F"/>
    <w:rsid w:val="00540AF0"/>
    <w:rsid w:val="00540B5F"/>
    <w:rsid w:val="00541149"/>
    <w:rsid w:val="00541649"/>
    <w:rsid w:val="00541BC3"/>
    <w:rsid w:val="005424F9"/>
    <w:rsid w:val="005426FC"/>
    <w:rsid w:val="00542737"/>
    <w:rsid w:val="00543366"/>
    <w:rsid w:val="0054338F"/>
    <w:rsid w:val="0054366D"/>
    <w:rsid w:val="00544469"/>
    <w:rsid w:val="0054477E"/>
    <w:rsid w:val="005448F4"/>
    <w:rsid w:val="0054498A"/>
    <w:rsid w:val="00545A92"/>
    <w:rsid w:val="00545D9A"/>
    <w:rsid w:val="00546634"/>
    <w:rsid w:val="00546644"/>
    <w:rsid w:val="0054675F"/>
    <w:rsid w:val="0054680A"/>
    <w:rsid w:val="005469A2"/>
    <w:rsid w:val="00546BA5"/>
    <w:rsid w:val="00546CE2"/>
    <w:rsid w:val="00546EDE"/>
    <w:rsid w:val="0054712F"/>
    <w:rsid w:val="005473FA"/>
    <w:rsid w:val="0054760E"/>
    <w:rsid w:val="005476AB"/>
    <w:rsid w:val="00547786"/>
    <w:rsid w:val="005478D5"/>
    <w:rsid w:val="00547E64"/>
    <w:rsid w:val="0055004C"/>
    <w:rsid w:val="00550524"/>
    <w:rsid w:val="00550A1F"/>
    <w:rsid w:val="00550B5B"/>
    <w:rsid w:val="00550DC6"/>
    <w:rsid w:val="005510C6"/>
    <w:rsid w:val="0055174B"/>
    <w:rsid w:val="005529DB"/>
    <w:rsid w:val="00552DD9"/>
    <w:rsid w:val="00553446"/>
    <w:rsid w:val="005539C9"/>
    <w:rsid w:val="00553EFD"/>
    <w:rsid w:val="005542E5"/>
    <w:rsid w:val="005543A1"/>
    <w:rsid w:val="005543E0"/>
    <w:rsid w:val="00554ED3"/>
    <w:rsid w:val="00555201"/>
    <w:rsid w:val="005556B6"/>
    <w:rsid w:val="0055587B"/>
    <w:rsid w:val="0055653A"/>
    <w:rsid w:val="00556D45"/>
    <w:rsid w:val="00557043"/>
    <w:rsid w:val="0055763C"/>
    <w:rsid w:val="00557962"/>
    <w:rsid w:val="00557F2E"/>
    <w:rsid w:val="00560209"/>
    <w:rsid w:val="00560CDA"/>
    <w:rsid w:val="00560E1F"/>
    <w:rsid w:val="00560FB5"/>
    <w:rsid w:val="005615F1"/>
    <w:rsid w:val="0056176A"/>
    <w:rsid w:val="0056183C"/>
    <w:rsid w:val="005627AD"/>
    <w:rsid w:val="00562AB6"/>
    <w:rsid w:val="00563373"/>
    <w:rsid w:val="0056337B"/>
    <w:rsid w:val="0056375C"/>
    <w:rsid w:val="00563982"/>
    <w:rsid w:val="005641F1"/>
    <w:rsid w:val="00564B29"/>
    <w:rsid w:val="00564FB5"/>
    <w:rsid w:val="00564FF1"/>
    <w:rsid w:val="00565234"/>
    <w:rsid w:val="00565702"/>
    <w:rsid w:val="00565BDA"/>
    <w:rsid w:val="00565D6B"/>
    <w:rsid w:val="005665EA"/>
    <w:rsid w:val="005666C1"/>
    <w:rsid w:val="00566B9A"/>
    <w:rsid w:val="00566D37"/>
    <w:rsid w:val="00566DCB"/>
    <w:rsid w:val="00567010"/>
    <w:rsid w:val="00567AA5"/>
    <w:rsid w:val="00567B68"/>
    <w:rsid w:val="00567E03"/>
    <w:rsid w:val="00567E76"/>
    <w:rsid w:val="00570478"/>
    <w:rsid w:val="00570635"/>
    <w:rsid w:val="0057085C"/>
    <w:rsid w:val="00570C20"/>
    <w:rsid w:val="00570DF0"/>
    <w:rsid w:val="00570E08"/>
    <w:rsid w:val="005713F4"/>
    <w:rsid w:val="00571989"/>
    <w:rsid w:val="005720F9"/>
    <w:rsid w:val="00572AAC"/>
    <w:rsid w:val="00573536"/>
    <w:rsid w:val="00574028"/>
    <w:rsid w:val="005744A2"/>
    <w:rsid w:val="00574C2E"/>
    <w:rsid w:val="00574EB2"/>
    <w:rsid w:val="00574EE9"/>
    <w:rsid w:val="00574F2E"/>
    <w:rsid w:val="00574F36"/>
    <w:rsid w:val="0057531C"/>
    <w:rsid w:val="00575AD1"/>
    <w:rsid w:val="00575E8B"/>
    <w:rsid w:val="00575F35"/>
    <w:rsid w:val="005766C2"/>
    <w:rsid w:val="005767F3"/>
    <w:rsid w:val="005777BE"/>
    <w:rsid w:val="00577A98"/>
    <w:rsid w:val="0058018B"/>
    <w:rsid w:val="0058043A"/>
    <w:rsid w:val="0058046F"/>
    <w:rsid w:val="00580A4E"/>
    <w:rsid w:val="00580AEF"/>
    <w:rsid w:val="00580E73"/>
    <w:rsid w:val="00581548"/>
    <w:rsid w:val="005821F7"/>
    <w:rsid w:val="00582274"/>
    <w:rsid w:val="005825F8"/>
    <w:rsid w:val="005827FC"/>
    <w:rsid w:val="00582935"/>
    <w:rsid w:val="00582A07"/>
    <w:rsid w:val="005830CC"/>
    <w:rsid w:val="005833EB"/>
    <w:rsid w:val="005834AA"/>
    <w:rsid w:val="00583938"/>
    <w:rsid w:val="00584CE6"/>
    <w:rsid w:val="00584CFB"/>
    <w:rsid w:val="00584D36"/>
    <w:rsid w:val="00585124"/>
    <w:rsid w:val="005852B3"/>
    <w:rsid w:val="005854D0"/>
    <w:rsid w:val="00585DA7"/>
    <w:rsid w:val="00586993"/>
    <w:rsid w:val="00586E24"/>
    <w:rsid w:val="005874BB"/>
    <w:rsid w:val="00587A0F"/>
    <w:rsid w:val="0059002F"/>
    <w:rsid w:val="005912EF"/>
    <w:rsid w:val="00591750"/>
    <w:rsid w:val="00591F7A"/>
    <w:rsid w:val="005920E8"/>
    <w:rsid w:val="005923D1"/>
    <w:rsid w:val="00592437"/>
    <w:rsid w:val="00592749"/>
    <w:rsid w:val="005928FF"/>
    <w:rsid w:val="00592904"/>
    <w:rsid w:val="00592F63"/>
    <w:rsid w:val="005930F8"/>
    <w:rsid w:val="0059377F"/>
    <w:rsid w:val="00593908"/>
    <w:rsid w:val="00593BAC"/>
    <w:rsid w:val="00593E1A"/>
    <w:rsid w:val="00594392"/>
    <w:rsid w:val="00594733"/>
    <w:rsid w:val="00594B74"/>
    <w:rsid w:val="00594BF0"/>
    <w:rsid w:val="00594DC1"/>
    <w:rsid w:val="00594E79"/>
    <w:rsid w:val="00595554"/>
    <w:rsid w:val="005956CF"/>
    <w:rsid w:val="00595952"/>
    <w:rsid w:val="00595A9D"/>
    <w:rsid w:val="0059614B"/>
    <w:rsid w:val="00596253"/>
    <w:rsid w:val="00596887"/>
    <w:rsid w:val="00596CB4"/>
    <w:rsid w:val="00597307"/>
    <w:rsid w:val="0059742D"/>
    <w:rsid w:val="00597A05"/>
    <w:rsid w:val="00597A21"/>
    <w:rsid w:val="005A00A8"/>
    <w:rsid w:val="005A035A"/>
    <w:rsid w:val="005A0675"/>
    <w:rsid w:val="005A1D87"/>
    <w:rsid w:val="005A1F9B"/>
    <w:rsid w:val="005A2041"/>
    <w:rsid w:val="005A2170"/>
    <w:rsid w:val="005A2598"/>
    <w:rsid w:val="005A2CDB"/>
    <w:rsid w:val="005A3A82"/>
    <w:rsid w:val="005A3F65"/>
    <w:rsid w:val="005A3FE1"/>
    <w:rsid w:val="005A4025"/>
    <w:rsid w:val="005A43A7"/>
    <w:rsid w:val="005A5004"/>
    <w:rsid w:val="005A5814"/>
    <w:rsid w:val="005A594D"/>
    <w:rsid w:val="005A59B4"/>
    <w:rsid w:val="005A5D67"/>
    <w:rsid w:val="005A6377"/>
    <w:rsid w:val="005A659F"/>
    <w:rsid w:val="005A7033"/>
    <w:rsid w:val="005A71B8"/>
    <w:rsid w:val="005A74BC"/>
    <w:rsid w:val="005A7FCE"/>
    <w:rsid w:val="005B0306"/>
    <w:rsid w:val="005B07AC"/>
    <w:rsid w:val="005B110D"/>
    <w:rsid w:val="005B1287"/>
    <w:rsid w:val="005B12BC"/>
    <w:rsid w:val="005B1692"/>
    <w:rsid w:val="005B1956"/>
    <w:rsid w:val="005B1C97"/>
    <w:rsid w:val="005B1F7B"/>
    <w:rsid w:val="005B2635"/>
    <w:rsid w:val="005B349C"/>
    <w:rsid w:val="005B3505"/>
    <w:rsid w:val="005B3DE4"/>
    <w:rsid w:val="005B3F4B"/>
    <w:rsid w:val="005B4515"/>
    <w:rsid w:val="005B4672"/>
    <w:rsid w:val="005B4BFC"/>
    <w:rsid w:val="005B5000"/>
    <w:rsid w:val="005B5005"/>
    <w:rsid w:val="005B506D"/>
    <w:rsid w:val="005B50BB"/>
    <w:rsid w:val="005B5F2D"/>
    <w:rsid w:val="005B6002"/>
    <w:rsid w:val="005B605D"/>
    <w:rsid w:val="005B65A0"/>
    <w:rsid w:val="005B695B"/>
    <w:rsid w:val="005B6AB4"/>
    <w:rsid w:val="005B6B76"/>
    <w:rsid w:val="005B6EAB"/>
    <w:rsid w:val="005B70B8"/>
    <w:rsid w:val="005B71BD"/>
    <w:rsid w:val="005B7A6B"/>
    <w:rsid w:val="005B7B1F"/>
    <w:rsid w:val="005B7B4B"/>
    <w:rsid w:val="005B7FD4"/>
    <w:rsid w:val="005C012D"/>
    <w:rsid w:val="005C0B9E"/>
    <w:rsid w:val="005C0D93"/>
    <w:rsid w:val="005C1AE9"/>
    <w:rsid w:val="005C1BE8"/>
    <w:rsid w:val="005C1C2F"/>
    <w:rsid w:val="005C1D5F"/>
    <w:rsid w:val="005C1EC5"/>
    <w:rsid w:val="005C1F73"/>
    <w:rsid w:val="005C256C"/>
    <w:rsid w:val="005C2A9F"/>
    <w:rsid w:val="005C2ADD"/>
    <w:rsid w:val="005C2C56"/>
    <w:rsid w:val="005C2CE9"/>
    <w:rsid w:val="005C2CF8"/>
    <w:rsid w:val="005C34E3"/>
    <w:rsid w:val="005C3505"/>
    <w:rsid w:val="005C4116"/>
    <w:rsid w:val="005C4ECE"/>
    <w:rsid w:val="005C531A"/>
    <w:rsid w:val="005C56EC"/>
    <w:rsid w:val="005C60CF"/>
    <w:rsid w:val="005C6944"/>
    <w:rsid w:val="005C703C"/>
    <w:rsid w:val="005C75D5"/>
    <w:rsid w:val="005C7BDA"/>
    <w:rsid w:val="005C7D36"/>
    <w:rsid w:val="005C7E45"/>
    <w:rsid w:val="005C7E8B"/>
    <w:rsid w:val="005C7EE5"/>
    <w:rsid w:val="005D02C7"/>
    <w:rsid w:val="005D0379"/>
    <w:rsid w:val="005D0C1C"/>
    <w:rsid w:val="005D0CE1"/>
    <w:rsid w:val="005D11EC"/>
    <w:rsid w:val="005D146E"/>
    <w:rsid w:val="005D1F1F"/>
    <w:rsid w:val="005D2549"/>
    <w:rsid w:val="005D287D"/>
    <w:rsid w:val="005D2AE1"/>
    <w:rsid w:val="005D2DDE"/>
    <w:rsid w:val="005D32AC"/>
    <w:rsid w:val="005D3454"/>
    <w:rsid w:val="005D352B"/>
    <w:rsid w:val="005D3584"/>
    <w:rsid w:val="005D36CF"/>
    <w:rsid w:val="005D37FB"/>
    <w:rsid w:val="005D398D"/>
    <w:rsid w:val="005D3C03"/>
    <w:rsid w:val="005D3CBD"/>
    <w:rsid w:val="005D44AA"/>
    <w:rsid w:val="005D481E"/>
    <w:rsid w:val="005D4A0F"/>
    <w:rsid w:val="005D4CA3"/>
    <w:rsid w:val="005D515C"/>
    <w:rsid w:val="005D526F"/>
    <w:rsid w:val="005D5509"/>
    <w:rsid w:val="005D5769"/>
    <w:rsid w:val="005D5945"/>
    <w:rsid w:val="005D5CF2"/>
    <w:rsid w:val="005D6496"/>
    <w:rsid w:val="005D6528"/>
    <w:rsid w:val="005D6851"/>
    <w:rsid w:val="005D6993"/>
    <w:rsid w:val="005D6C25"/>
    <w:rsid w:val="005D6C34"/>
    <w:rsid w:val="005D6ED9"/>
    <w:rsid w:val="005D729A"/>
    <w:rsid w:val="005D742E"/>
    <w:rsid w:val="005D7D10"/>
    <w:rsid w:val="005D7D20"/>
    <w:rsid w:val="005E0C3D"/>
    <w:rsid w:val="005E0DF4"/>
    <w:rsid w:val="005E0DF6"/>
    <w:rsid w:val="005E11B9"/>
    <w:rsid w:val="005E1C50"/>
    <w:rsid w:val="005E2543"/>
    <w:rsid w:val="005E295D"/>
    <w:rsid w:val="005E3935"/>
    <w:rsid w:val="005E3BC7"/>
    <w:rsid w:val="005E3D70"/>
    <w:rsid w:val="005E43A9"/>
    <w:rsid w:val="005E500E"/>
    <w:rsid w:val="005E53A7"/>
    <w:rsid w:val="005E56A0"/>
    <w:rsid w:val="005E5869"/>
    <w:rsid w:val="005E5A73"/>
    <w:rsid w:val="005E5BDD"/>
    <w:rsid w:val="005E5DAF"/>
    <w:rsid w:val="005E5E9B"/>
    <w:rsid w:val="005E5FC6"/>
    <w:rsid w:val="005E60A1"/>
    <w:rsid w:val="005E6C0D"/>
    <w:rsid w:val="005E6D80"/>
    <w:rsid w:val="005E6E68"/>
    <w:rsid w:val="005E73CD"/>
    <w:rsid w:val="005E7A7E"/>
    <w:rsid w:val="005F00AC"/>
    <w:rsid w:val="005F0222"/>
    <w:rsid w:val="005F0B9D"/>
    <w:rsid w:val="005F12E0"/>
    <w:rsid w:val="005F1367"/>
    <w:rsid w:val="005F1549"/>
    <w:rsid w:val="005F160D"/>
    <w:rsid w:val="005F1655"/>
    <w:rsid w:val="005F1750"/>
    <w:rsid w:val="005F1822"/>
    <w:rsid w:val="005F1D83"/>
    <w:rsid w:val="005F1E32"/>
    <w:rsid w:val="005F2423"/>
    <w:rsid w:val="005F258C"/>
    <w:rsid w:val="005F2AAD"/>
    <w:rsid w:val="005F2DB3"/>
    <w:rsid w:val="005F303A"/>
    <w:rsid w:val="005F3944"/>
    <w:rsid w:val="005F39E8"/>
    <w:rsid w:val="005F3A27"/>
    <w:rsid w:val="005F3B77"/>
    <w:rsid w:val="005F3BCE"/>
    <w:rsid w:val="005F3EF6"/>
    <w:rsid w:val="005F472A"/>
    <w:rsid w:val="005F4817"/>
    <w:rsid w:val="005F4D9F"/>
    <w:rsid w:val="005F5743"/>
    <w:rsid w:val="005F5AC0"/>
    <w:rsid w:val="005F5D64"/>
    <w:rsid w:val="005F605E"/>
    <w:rsid w:val="005F6290"/>
    <w:rsid w:val="005F656B"/>
    <w:rsid w:val="005F65F8"/>
    <w:rsid w:val="005F6660"/>
    <w:rsid w:val="005F69C7"/>
    <w:rsid w:val="005F70B1"/>
    <w:rsid w:val="005F7850"/>
    <w:rsid w:val="006005FF"/>
    <w:rsid w:val="006009B1"/>
    <w:rsid w:val="00600B0E"/>
    <w:rsid w:val="00600D16"/>
    <w:rsid w:val="00600DE6"/>
    <w:rsid w:val="00600E4F"/>
    <w:rsid w:val="00600FDD"/>
    <w:rsid w:val="0060142B"/>
    <w:rsid w:val="006016F5"/>
    <w:rsid w:val="00601AB3"/>
    <w:rsid w:val="00601F84"/>
    <w:rsid w:val="00602815"/>
    <w:rsid w:val="00602B6C"/>
    <w:rsid w:val="00602C10"/>
    <w:rsid w:val="00603D7A"/>
    <w:rsid w:val="0060407C"/>
    <w:rsid w:val="00604151"/>
    <w:rsid w:val="00604239"/>
    <w:rsid w:val="0060488E"/>
    <w:rsid w:val="0060496C"/>
    <w:rsid w:val="00604BA5"/>
    <w:rsid w:val="00604C40"/>
    <w:rsid w:val="00604F34"/>
    <w:rsid w:val="00604F6D"/>
    <w:rsid w:val="00605056"/>
    <w:rsid w:val="00605214"/>
    <w:rsid w:val="00605313"/>
    <w:rsid w:val="0060555E"/>
    <w:rsid w:val="00605F44"/>
    <w:rsid w:val="00606199"/>
    <w:rsid w:val="0060682A"/>
    <w:rsid w:val="00606CC9"/>
    <w:rsid w:val="006076C6"/>
    <w:rsid w:val="0060779D"/>
    <w:rsid w:val="00607BB2"/>
    <w:rsid w:val="00607BDF"/>
    <w:rsid w:val="00607C13"/>
    <w:rsid w:val="00607D64"/>
    <w:rsid w:val="00610095"/>
    <w:rsid w:val="0061015E"/>
    <w:rsid w:val="00610798"/>
    <w:rsid w:val="00610CC7"/>
    <w:rsid w:val="00610FA2"/>
    <w:rsid w:val="006128C0"/>
    <w:rsid w:val="00612A9C"/>
    <w:rsid w:val="00612AF3"/>
    <w:rsid w:val="00612B5D"/>
    <w:rsid w:val="00612C3C"/>
    <w:rsid w:val="00613431"/>
    <w:rsid w:val="006136C1"/>
    <w:rsid w:val="006145F7"/>
    <w:rsid w:val="00614C53"/>
    <w:rsid w:val="00614D20"/>
    <w:rsid w:val="006151E6"/>
    <w:rsid w:val="00616292"/>
    <w:rsid w:val="00616E74"/>
    <w:rsid w:val="006170B1"/>
    <w:rsid w:val="00617E00"/>
    <w:rsid w:val="006207A5"/>
    <w:rsid w:val="00620CCF"/>
    <w:rsid w:val="0062122C"/>
    <w:rsid w:val="006213F3"/>
    <w:rsid w:val="006214AF"/>
    <w:rsid w:val="0062180B"/>
    <w:rsid w:val="00621EDD"/>
    <w:rsid w:val="00622262"/>
    <w:rsid w:val="00622E4F"/>
    <w:rsid w:val="006236D4"/>
    <w:rsid w:val="00624247"/>
    <w:rsid w:val="00624C57"/>
    <w:rsid w:val="0062518C"/>
    <w:rsid w:val="00625317"/>
    <w:rsid w:val="006253F8"/>
    <w:rsid w:val="00626065"/>
    <w:rsid w:val="006263DD"/>
    <w:rsid w:val="006269EB"/>
    <w:rsid w:val="00626C8F"/>
    <w:rsid w:val="00626F3A"/>
    <w:rsid w:val="006270E7"/>
    <w:rsid w:val="00627420"/>
    <w:rsid w:val="0062767D"/>
    <w:rsid w:val="00627887"/>
    <w:rsid w:val="00627F9F"/>
    <w:rsid w:val="006304C9"/>
    <w:rsid w:val="00630DCC"/>
    <w:rsid w:val="006314A8"/>
    <w:rsid w:val="0063165F"/>
    <w:rsid w:val="00631D74"/>
    <w:rsid w:val="00631EBE"/>
    <w:rsid w:val="00631FA4"/>
    <w:rsid w:val="00632031"/>
    <w:rsid w:val="006320DA"/>
    <w:rsid w:val="00632DDD"/>
    <w:rsid w:val="00632F99"/>
    <w:rsid w:val="00633370"/>
    <w:rsid w:val="00633820"/>
    <w:rsid w:val="00633940"/>
    <w:rsid w:val="00633FC1"/>
    <w:rsid w:val="0063422E"/>
    <w:rsid w:val="006343A8"/>
    <w:rsid w:val="0063457A"/>
    <w:rsid w:val="00634689"/>
    <w:rsid w:val="0063472D"/>
    <w:rsid w:val="0063479E"/>
    <w:rsid w:val="00634C9D"/>
    <w:rsid w:val="00634DE0"/>
    <w:rsid w:val="00634F99"/>
    <w:rsid w:val="006355A9"/>
    <w:rsid w:val="006359F6"/>
    <w:rsid w:val="00635D91"/>
    <w:rsid w:val="0063737A"/>
    <w:rsid w:val="00637A37"/>
    <w:rsid w:val="00637E67"/>
    <w:rsid w:val="00640199"/>
    <w:rsid w:val="006406A9"/>
    <w:rsid w:val="00640761"/>
    <w:rsid w:val="006408F9"/>
    <w:rsid w:val="00640B71"/>
    <w:rsid w:val="006416C2"/>
    <w:rsid w:val="00641846"/>
    <w:rsid w:val="00642835"/>
    <w:rsid w:val="00643271"/>
    <w:rsid w:val="00643291"/>
    <w:rsid w:val="00643575"/>
    <w:rsid w:val="006435B0"/>
    <w:rsid w:val="006441F3"/>
    <w:rsid w:val="00644DC9"/>
    <w:rsid w:val="00644F80"/>
    <w:rsid w:val="00645045"/>
    <w:rsid w:val="006454F7"/>
    <w:rsid w:val="00645952"/>
    <w:rsid w:val="0064636C"/>
    <w:rsid w:val="006469C5"/>
    <w:rsid w:val="00646A88"/>
    <w:rsid w:val="00646B43"/>
    <w:rsid w:val="00646D2B"/>
    <w:rsid w:val="00646E6C"/>
    <w:rsid w:val="00646F61"/>
    <w:rsid w:val="006471E9"/>
    <w:rsid w:val="006474ED"/>
    <w:rsid w:val="00647F6C"/>
    <w:rsid w:val="006504C5"/>
    <w:rsid w:val="00650568"/>
    <w:rsid w:val="0065062A"/>
    <w:rsid w:val="006506AE"/>
    <w:rsid w:val="00650932"/>
    <w:rsid w:val="006520BB"/>
    <w:rsid w:val="00652276"/>
    <w:rsid w:val="0065254E"/>
    <w:rsid w:val="0065292E"/>
    <w:rsid w:val="00652FBF"/>
    <w:rsid w:val="006530C1"/>
    <w:rsid w:val="0065314E"/>
    <w:rsid w:val="0065329F"/>
    <w:rsid w:val="006535D8"/>
    <w:rsid w:val="0065366E"/>
    <w:rsid w:val="00653ACA"/>
    <w:rsid w:val="00653DD7"/>
    <w:rsid w:val="00654353"/>
    <w:rsid w:val="00654533"/>
    <w:rsid w:val="00654D3E"/>
    <w:rsid w:val="0065538F"/>
    <w:rsid w:val="00655582"/>
    <w:rsid w:val="00655654"/>
    <w:rsid w:val="00655F56"/>
    <w:rsid w:val="00657947"/>
    <w:rsid w:val="00657B3C"/>
    <w:rsid w:val="006609E3"/>
    <w:rsid w:val="00661111"/>
    <w:rsid w:val="006611E8"/>
    <w:rsid w:val="006613E0"/>
    <w:rsid w:val="0066194C"/>
    <w:rsid w:val="00661F92"/>
    <w:rsid w:val="006622B5"/>
    <w:rsid w:val="00662594"/>
    <w:rsid w:val="00662943"/>
    <w:rsid w:val="00662BE6"/>
    <w:rsid w:val="0066327A"/>
    <w:rsid w:val="00663B62"/>
    <w:rsid w:val="00663C7C"/>
    <w:rsid w:val="00663DD0"/>
    <w:rsid w:val="006644FB"/>
    <w:rsid w:val="006645E8"/>
    <w:rsid w:val="00664667"/>
    <w:rsid w:val="00664959"/>
    <w:rsid w:val="00665255"/>
    <w:rsid w:val="00665D62"/>
    <w:rsid w:val="00666174"/>
    <w:rsid w:val="006661A5"/>
    <w:rsid w:val="00666FDB"/>
    <w:rsid w:val="00667115"/>
    <w:rsid w:val="00667815"/>
    <w:rsid w:val="00667907"/>
    <w:rsid w:val="006679EA"/>
    <w:rsid w:val="00667E8F"/>
    <w:rsid w:val="006701C6"/>
    <w:rsid w:val="0067032B"/>
    <w:rsid w:val="0067038A"/>
    <w:rsid w:val="00670EE8"/>
    <w:rsid w:val="0067178B"/>
    <w:rsid w:val="006718CD"/>
    <w:rsid w:val="00671A45"/>
    <w:rsid w:val="00671AE0"/>
    <w:rsid w:val="00671B17"/>
    <w:rsid w:val="00672C27"/>
    <w:rsid w:val="006730DD"/>
    <w:rsid w:val="0067393B"/>
    <w:rsid w:val="00673ACE"/>
    <w:rsid w:val="00673BAD"/>
    <w:rsid w:val="00673DA5"/>
    <w:rsid w:val="00674052"/>
    <w:rsid w:val="006749E8"/>
    <w:rsid w:val="00674BEA"/>
    <w:rsid w:val="00675462"/>
    <w:rsid w:val="0067554F"/>
    <w:rsid w:val="0067587A"/>
    <w:rsid w:val="00675BB8"/>
    <w:rsid w:val="00675E5A"/>
    <w:rsid w:val="00675FBE"/>
    <w:rsid w:val="00676528"/>
    <w:rsid w:val="00676FBA"/>
    <w:rsid w:val="0067720A"/>
    <w:rsid w:val="00677225"/>
    <w:rsid w:val="006773B0"/>
    <w:rsid w:val="00677F27"/>
    <w:rsid w:val="00680863"/>
    <w:rsid w:val="00680D82"/>
    <w:rsid w:val="00680E47"/>
    <w:rsid w:val="00680FCA"/>
    <w:rsid w:val="00681463"/>
    <w:rsid w:val="0068222B"/>
    <w:rsid w:val="00682412"/>
    <w:rsid w:val="0068256E"/>
    <w:rsid w:val="006829A8"/>
    <w:rsid w:val="00682A45"/>
    <w:rsid w:val="00682DFC"/>
    <w:rsid w:val="00682EAB"/>
    <w:rsid w:val="006835E9"/>
    <w:rsid w:val="006835EB"/>
    <w:rsid w:val="006839A6"/>
    <w:rsid w:val="00684008"/>
    <w:rsid w:val="006847C7"/>
    <w:rsid w:val="00684C11"/>
    <w:rsid w:val="00684C42"/>
    <w:rsid w:val="0068536E"/>
    <w:rsid w:val="006857D6"/>
    <w:rsid w:val="00685963"/>
    <w:rsid w:val="00685E37"/>
    <w:rsid w:val="00686552"/>
    <w:rsid w:val="006865EE"/>
    <w:rsid w:val="006866B8"/>
    <w:rsid w:val="00686918"/>
    <w:rsid w:val="006869F3"/>
    <w:rsid w:val="00686C5B"/>
    <w:rsid w:val="00686FD9"/>
    <w:rsid w:val="006873CF"/>
    <w:rsid w:val="006874C8"/>
    <w:rsid w:val="0068795D"/>
    <w:rsid w:val="00687A02"/>
    <w:rsid w:val="00687C02"/>
    <w:rsid w:val="00687DFA"/>
    <w:rsid w:val="006906C9"/>
    <w:rsid w:val="00690DB3"/>
    <w:rsid w:val="0069136F"/>
    <w:rsid w:val="006918F2"/>
    <w:rsid w:val="00691938"/>
    <w:rsid w:val="00691D55"/>
    <w:rsid w:val="00691E2F"/>
    <w:rsid w:val="00691E5D"/>
    <w:rsid w:val="00691EDB"/>
    <w:rsid w:val="006920F2"/>
    <w:rsid w:val="00692A6A"/>
    <w:rsid w:val="00692BE6"/>
    <w:rsid w:val="00692F45"/>
    <w:rsid w:val="00692FD5"/>
    <w:rsid w:val="006930DA"/>
    <w:rsid w:val="00693D7F"/>
    <w:rsid w:val="006947F8"/>
    <w:rsid w:val="00694C5A"/>
    <w:rsid w:val="00695D41"/>
    <w:rsid w:val="00696806"/>
    <w:rsid w:val="00696B23"/>
    <w:rsid w:val="00696FE0"/>
    <w:rsid w:val="00697025"/>
    <w:rsid w:val="006974F8"/>
    <w:rsid w:val="006A0300"/>
    <w:rsid w:val="006A06E9"/>
    <w:rsid w:val="006A0849"/>
    <w:rsid w:val="006A1201"/>
    <w:rsid w:val="006A121A"/>
    <w:rsid w:val="006A1355"/>
    <w:rsid w:val="006A1923"/>
    <w:rsid w:val="006A1B61"/>
    <w:rsid w:val="006A1C70"/>
    <w:rsid w:val="006A2273"/>
    <w:rsid w:val="006A22C0"/>
    <w:rsid w:val="006A2556"/>
    <w:rsid w:val="006A2AFB"/>
    <w:rsid w:val="006A2B0F"/>
    <w:rsid w:val="006A2F52"/>
    <w:rsid w:val="006A3196"/>
    <w:rsid w:val="006A3588"/>
    <w:rsid w:val="006A358C"/>
    <w:rsid w:val="006A38C4"/>
    <w:rsid w:val="006A3F1F"/>
    <w:rsid w:val="006A4159"/>
    <w:rsid w:val="006A4BD0"/>
    <w:rsid w:val="006A5061"/>
    <w:rsid w:val="006A53D7"/>
    <w:rsid w:val="006A5722"/>
    <w:rsid w:val="006A5952"/>
    <w:rsid w:val="006A5EF6"/>
    <w:rsid w:val="006A6005"/>
    <w:rsid w:val="006A60BF"/>
    <w:rsid w:val="006A620F"/>
    <w:rsid w:val="006A680F"/>
    <w:rsid w:val="006A7712"/>
    <w:rsid w:val="006A7A5D"/>
    <w:rsid w:val="006A7AEF"/>
    <w:rsid w:val="006B010C"/>
    <w:rsid w:val="006B067F"/>
    <w:rsid w:val="006B0D11"/>
    <w:rsid w:val="006B1A09"/>
    <w:rsid w:val="006B1A70"/>
    <w:rsid w:val="006B1E21"/>
    <w:rsid w:val="006B2617"/>
    <w:rsid w:val="006B3393"/>
    <w:rsid w:val="006B3949"/>
    <w:rsid w:val="006B3C41"/>
    <w:rsid w:val="006B45E9"/>
    <w:rsid w:val="006B486A"/>
    <w:rsid w:val="006B4DC6"/>
    <w:rsid w:val="006B517D"/>
    <w:rsid w:val="006B5C71"/>
    <w:rsid w:val="006B5CB4"/>
    <w:rsid w:val="006B6040"/>
    <w:rsid w:val="006B6065"/>
    <w:rsid w:val="006B6BBB"/>
    <w:rsid w:val="006B7022"/>
    <w:rsid w:val="006B71D1"/>
    <w:rsid w:val="006B7893"/>
    <w:rsid w:val="006B7962"/>
    <w:rsid w:val="006B79D3"/>
    <w:rsid w:val="006B7B93"/>
    <w:rsid w:val="006B7CC8"/>
    <w:rsid w:val="006C02F9"/>
    <w:rsid w:val="006C0795"/>
    <w:rsid w:val="006C11CE"/>
    <w:rsid w:val="006C126D"/>
    <w:rsid w:val="006C17A6"/>
    <w:rsid w:val="006C17FA"/>
    <w:rsid w:val="006C18EF"/>
    <w:rsid w:val="006C1ACF"/>
    <w:rsid w:val="006C1BB1"/>
    <w:rsid w:val="006C21D7"/>
    <w:rsid w:val="006C23B2"/>
    <w:rsid w:val="006C2689"/>
    <w:rsid w:val="006C2AE1"/>
    <w:rsid w:val="006C2AE2"/>
    <w:rsid w:val="006C2E0A"/>
    <w:rsid w:val="006C3A0A"/>
    <w:rsid w:val="006C3C31"/>
    <w:rsid w:val="006C3DF7"/>
    <w:rsid w:val="006C3E0F"/>
    <w:rsid w:val="006C3F89"/>
    <w:rsid w:val="006C4275"/>
    <w:rsid w:val="006C4DDA"/>
    <w:rsid w:val="006C5097"/>
    <w:rsid w:val="006C5550"/>
    <w:rsid w:val="006C5F3F"/>
    <w:rsid w:val="006C64E0"/>
    <w:rsid w:val="006C67AF"/>
    <w:rsid w:val="006C7776"/>
    <w:rsid w:val="006C7A82"/>
    <w:rsid w:val="006D0950"/>
    <w:rsid w:val="006D0BEC"/>
    <w:rsid w:val="006D16D4"/>
    <w:rsid w:val="006D1BAA"/>
    <w:rsid w:val="006D208E"/>
    <w:rsid w:val="006D262A"/>
    <w:rsid w:val="006D277B"/>
    <w:rsid w:val="006D4015"/>
    <w:rsid w:val="006D43F2"/>
    <w:rsid w:val="006D4592"/>
    <w:rsid w:val="006D48BF"/>
    <w:rsid w:val="006D5019"/>
    <w:rsid w:val="006D54BB"/>
    <w:rsid w:val="006D574D"/>
    <w:rsid w:val="006D5F8B"/>
    <w:rsid w:val="006D6326"/>
    <w:rsid w:val="006D69AC"/>
    <w:rsid w:val="006D6C90"/>
    <w:rsid w:val="006D6D34"/>
    <w:rsid w:val="006D71FC"/>
    <w:rsid w:val="006E0052"/>
    <w:rsid w:val="006E02A4"/>
    <w:rsid w:val="006E05EE"/>
    <w:rsid w:val="006E0604"/>
    <w:rsid w:val="006E162D"/>
    <w:rsid w:val="006E1724"/>
    <w:rsid w:val="006E1A6A"/>
    <w:rsid w:val="006E1B4E"/>
    <w:rsid w:val="006E27E4"/>
    <w:rsid w:val="006E28A9"/>
    <w:rsid w:val="006E2A38"/>
    <w:rsid w:val="006E2ABC"/>
    <w:rsid w:val="006E2DE1"/>
    <w:rsid w:val="006E2EDD"/>
    <w:rsid w:val="006E3084"/>
    <w:rsid w:val="006E3295"/>
    <w:rsid w:val="006E3526"/>
    <w:rsid w:val="006E383F"/>
    <w:rsid w:val="006E3B36"/>
    <w:rsid w:val="006E3FB8"/>
    <w:rsid w:val="006E4A96"/>
    <w:rsid w:val="006E4BD0"/>
    <w:rsid w:val="006E4DB3"/>
    <w:rsid w:val="006E5600"/>
    <w:rsid w:val="006E573F"/>
    <w:rsid w:val="006E5D39"/>
    <w:rsid w:val="006E5F9E"/>
    <w:rsid w:val="006E63E0"/>
    <w:rsid w:val="006E70F3"/>
    <w:rsid w:val="006E7164"/>
    <w:rsid w:val="006E7255"/>
    <w:rsid w:val="006E742D"/>
    <w:rsid w:val="006E7612"/>
    <w:rsid w:val="006E782C"/>
    <w:rsid w:val="006E7BA8"/>
    <w:rsid w:val="006E7FCC"/>
    <w:rsid w:val="006F00BC"/>
    <w:rsid w:val="006F09F4"/>
    <w:rsid w:val="006F0DD5"/>
    <w:rsid w:val="006F0E0E"/>
    <w:rsid w:val="006F20AA"/>
    <w:rsid w:val="006F22EE"/>
    <w:rsid w:val="006F2663"/>
    <w:rsid w:val="006F2FCE"/>
    <w:rsid w:val="006F35EC"/>
    <w:rsid w:val="006F3849"/>
    <w:rsid w:val="006F3C1F"/>
    <w:rsid w:val="006F43A6"/>
    <w:rsid w:val="006F44FD"/>
    <w:rsid w:val="006F4667"/>
    <w:rsid w:val="006F4714"/>
    <w:rsid w:val="006F4758"/>
    <w:rsid w:val="006F4827"/>
    <w:rsid w:val="006F5AED"/>
    <w:rsid w:val="006F5CD6"/>
    <w:rsid w:val="006F604B"/>
    <w:rsid w:val="006F6372"/>
    <w:rsid w:val="006F6745"/>
    <w:rsid w:val="006F68AF"/>
    <w:rsid w:val="006F6AB7"/>
    <w:rsid w:val="006F6F62"/>
    <w:rsid w:val="006F6F66"/>
    <w:rsid w:val="006F774D"/>
    <w:rsid w:val="006F7793"/>
    <w:rsid w:val="006F7ED6"/>
    <w:rsid w:val="0070028D"/>
    <w:rsid w:val="00700E54"/>
    <w:rsid w:val="00700EB7"/>
    <w:rsid w:val="00700F3B"/>
    <w:rsid w:val="00700F77"/>
    <w:rsid w:val="0070105A"/>
    <w:rsid w:val="00701280"/>
    <w:rsid w:val="007016FC"/>
    <w:rsid w:val="0070198D"/>
    <w:rsid w:val="00701C35"/>
    <w:rsid w:val="007025C8"/>
    <w:rsid w:val="00703095"/>
    <w:rsid w:val="007033FF"/>
    <w:rsid w:val="00703DEF"/>
    <w:rsid w:val="00704119"/>
    <w:rsid w:val="007045FE"/>
    <w:rsid w:val="00704FBA"/>
    <w:rsid w:val="0070524D"/>
    <w:rsid w:val="007053EE"/>
    <w:rsid w:val="0070544C"/>
    <w:rsid w:val="007057F8"/>
    <w:rsid w:val="00705BB1"/>
    <w:rsid w:val="00705D88"/>
    <w:rsid w:val="00706472"/>
    <w:rsid w:val="00706977"/>
    <w:rsid w:val="007069E1"/>
    <w:rsid w:val="00706EB0"/>
    <w:rsid w:val="0070737A"/>
    <w:rsid w:val="0070749C"/>
    <w:rsid w:val="00707D9C"/>
    <w:rsid w:val="007102B7"/>
    <w:rsid w:val="0071056D"/>
    <w:rsid w:val="007105F8"/>
    <w:rsid w:val="00710B0C"/>
    <w:rsid w:val="00710BDA"/>
    <w:rsid w:val="00711E58"/>
    <w:rsid w:val="0071209B"/>
    <w:rsid w:val="007120A4"/>
    <w:rsid w:val="00712539"/>
    <w:rsid w:val="00712F66"/>
    <w:rsid w:val="00713413"/>
    <w:rsid w:val="007135D0"/>
    <w:rsid w:val="00713708"/>
    <w:rsid w:val="00713B4C"/>
    <w:rsid w:val="00714104"/>
    <w:rsid w:val="00715518"/>
    <w:rsid w:val="007158B9"/>
    <w:rsid w:val="00715D01"/>
    <w:rsid w:val="00715F9D"/>
    <w:rsid w:val="00716457"/>
    <w:rsid w:val="007167E5"/>
    <w:rsid w:val="00716BB6"/>
    <w:rsid w:val="00716EC7"/>
    <w:rsid w:val="00717ED7"/>
    <w:rsid w:val="00720060"/>
    <w:rsid w:val="00720573"/>
    <w:rsid w:val="00722071"/>
    <w:rsid w:val="00722309"/>
    <w:rsid w:val="0072249A"/>
    <w:rsid w:val="00722DA5"/>
    <w:rsid w:val="00722E95"/>
    <w:rsid w:val="007230DF"/>
    <w:rsid w:val="007230F3"/>
    <w:rsid w:val="0072323F"/>
    <w:rsid w:val="007240D1"/>
    <w:rsid w:val="0072478B"/>
    <w:rsid w:val="00724B90"/>
    <w:rsid w:val="0072505A"/>
    <w:rsid w:val="00725683"/>
    <w:rsid w:val="00725842"/>
    <w:rsid w:val="00725913"/>
    <w:rsid w:val="00725E7B"/>
    <w:rsid w:val="00726818"/>
    <w:rsid w:val="00726BC6"/>
    <w:rsid w:val="00726CD1"/>
    <w:rsid w:val="00727AEF"/>
    <w:rsid w:val="00727F64"/>
    <w:rsid w:val="00727F68"/>
    <w:rsid w:val="007302D3"/>
    <w:rsid w:val="00730526"/>
    <w:rsid w:val="007308CA"/>
    <w:rsid w:val="00730A0A"/>
    <w:rsid w:val="00730B5A"/>
    <w:rsid w:val="007310D9"/>
    <w:rsid w:val="0073124F"/>
    <w:rsid w:val="0073165E"/>
    <w:rsid w:val="00731F78"/>
    <w:rsid w:val="0073202A"/>
    <w:rsid w:val="007325C1"/>
    <w:rsid w:val="00732795"/>
    <w:rsid w:val="007330A2"/>
    <w:rsid w:val="0073331A"/>
    <w:rsid w:val="00733489"/>
    <w:rsid w:val="00733E2C"/>
    <w:rsid w:val="00733F25"/>
    <w:rsid w:val="0073403B"/>
    <w:rsid w:val="007340C7"/>
    <w:rsid w:val="007341FF"/>
    <w:rsid w:val="00734504"/>
    <w:rsid w:val="007347FD"/>
    <w:rsid w:val="00734BD4"/>
    <w:rsid w:val="00735430"/>
    <w:rsid w:val="007356CB"/>
    <w:rsid w:val="00735F28"/>
    <w:rsid w:val="007360CB"/>
    <w:rsid w:val="00736425"/>
    <w:rsid w:val="00736695"/>
    <w:rsid w:val="007367BE"/>
    <w:rsid w:val="00736A75"/>
    <w:rsid w:val="00736FFD"/>
    <w:rsid w:val="00737546"/>
    <w:rsid w:val="007378F9"/>
    <w:rsid w:val="00737BA6"/>
    <w:rsid w:val="007404D0"/>
    <w:rsid w:val="007406E2"/>
    <w:rsid w:val="00740925"/>
    <w:rsid w:val="00740B1A"/>
    <w:rsid w:val="00740C60"/>
    <w:rsid w:val="00740FF5"/>
    <w:rsid w:val="00741491"/>
    <w:rsid w:val="00741754"/>
    <w:rsid w:val="00741BDC"/>
    <w:rsid w:val="00741DB3"/>
    <w:rsid w:val="00741F69"/>
    <w:rsid w:val="00742171"/>
    <w:rsid w:val="007422F1"/>
    <w:rsid w:val="00742A4E"/>
    <w:rsid w:val="007436E9"/>
    <w:rsid w:val="00743963"/>
    <w:rsid w:val="00743A22"/>
    <w:rsid w:val="00743B0E"/>
    <w:rsid w:val="00743C9C"/>
    <w:rsid w:val="0074401A"/>
    <w:rsid w:val="007443B3"/>
    <w:rsid w:val="00744685"/>
    <w:rsid w:val="00744937"/>
    <w:rsid w:val="00745AAD"/>
    <w:rsid w:val="00746756"/>
    <w:rsid w:val="00746784"/>
    <w:rsid w:val="00747C0F"/>
    <w:rsid w:val="00750144"/>
    <w:rsid w:val="007509D5"/>
    <w:rsid w:val="00750D76"/>
    <w:rsid w:val="007515E2"/>
    <w:rsid w:val="00751B7F"/>
    <w:rsid w:val="00751B80"/>
    <w:rsid w:val="0075212D"/>
    <w:rsid w:val="00752238"/>
    <w:rsid w:val="0075299B"/>
    <w:rsid w:val="00752F8C"/>
    <w:rsid w:val="0075312E"/>
    <w:rsid w:val="007531ED"/>
    <w:rsid w:val="007534B4"/>
    <w:rsid w:val="007536EA"/>
    <w:rsid w:val="007538A3"/>
    <w:rsid w:val="00753ACC"/>
    <w:rsid w:val="00754A1C"/>
    <w:rsid w:val="00754C6B"/>
    <w:rsid w:val="00756F0F"/>
    <w:rsid w:val="00757783"/>
    <w:rsid w:val="00757CCE"/>
    <w:rsid w:val="00757EE5"/>
    <w:rsid w:val="0076062B"/>
    <w:rsid w:val="0076106B"/>
    <w:rsid w:val="00761BAA"/>
    <w:rsid w:val="00762978"/>
    <w:rsid w:val="0076318D"/>
    <w:rsid w:val="007631E5"/>
    <w:rsid w:val="0076345E"/>
    <w:rsid w:val="0076347F"/>
    <w:rsid w:val="007634EF"/>
    <w:rsid w:val="00764232"/>
    <w:rsid w:val="00764591"/>
    <w:rsid w:val="0076491E"/>
    <w:rsid w:val="0076517A"/>
    <w:rsid w:val="00765B64"/>
    <w:rsid w:val="00765D34"/>
    <w:rsid w:val="007664F3"/>
    <w:rsid w:val="007666AA"/>
    <w:rsid w:val="007667B8"/>
    <w:rsid w:val="00766BA2"/>
    <w:rsid w:val="00767926"/>
    <w:rsid w:val="00767ADE"/>
    <w:rsid w:val="00767D44"/>
    <w:rsid w:val="00770181"/>
    <w:rsid w:val="00770315"/>
    <w:rsid w:val="007705B2"/>
    <w:rsid w:val="00770FAF"/>
    <w:rsid w:val="007710FA"/>
    <w:rsid w:val="00771336"/>
    <w:rsid w:val="00771D0F"/>
    <w:rsid w:val="007721B0"/>
    <w:rsid w:val="00772A8F"/>
    <w:rsid w:val="0077318A"/>
    <w:rsid w:val="00773B3D"/>
    <w:rsid w:val="007742ED"/>
    <w:rsid w:val="00774990"/>
    <w:rsid w:val="007751F3"/>
    <w:rsid w:val="00775AD2"/>
    <w:rsid w:val="007760AE"/>
    <w:rsid w:val="00776D49"/>
    <w:rsid w:val="00777055"/>
    <w:rsid w:val="007770E2"/>
    <w:rsid w:val="007771CA"/>
    <w:rsid w:val="007773F9"/>
    <w:rsid w:val="00777432"/>
    <w:rsid w:val="00777477"/>
    <w:rsid w:val="0077758E"/>
    <w:rsid w:val="007778E6"/>
    <w:rsid w:val="00777A66"/>
    <w:rsid w:val="00777DBF"/>
    <w:rsid w:val="0078070E"/>
    <w:rsid w:val="00780862"/>
    <w:rsid w:val="00781347"/>
    <w:rsid w:val="00781809"/>
    <w:rsid w:val="00781DA1"/>
    <w:rsid w:val="00781F55"/>
    <w:rsid w:val="007827B0"/>
    <w:rsid w:val="007834E1"/>
    <w:rsid w:val="007835DC"/>
    <w:rsid w:val="00783905"/>
    <w:rsid w:val="00783C7B"/>
    <w:rsid w:val="00783EC3"/>
    <w:rsid w:val="00784333"/>
    <w:rsid w:val="007843EE"/>
    <w:rsid w:val="00784A53"/>
    <w:rsid w:val="00784DE5"/>
    <w:rsid w:val="007854F2"/>
    <w:rsid w:val="00785AFF"/>
    <w:rsid w:val="00785FA2"/>
    <w:rsid w:val="007860E1"/>
    <w:rsid w:val="007862B6"/>
    <w:rsid w:val="00786C75"/>
    <w:rsid w:val="00786D50"/>
    <w:rsid w:val="00787286"/>
    <w:rsid w:val="00787E83"/>
    <w:rsid w:val="00787FA4"/>
    <w:rsid w:val="00787FE2"/>
    <w:rsid w:val="00790C55"/>
    <w:rsid w:val="00790D9D"/>
    <w:rsid w:val="00791332"/>
    <w:rsid w:val="0079147A"/>
    <w:rsid w:val="007918DD"/>
    <w:rsid w:val="007919DC"/>
    <w:rsid w:val="00791ED9"/>
    <w:rsid w:val="007920AD"/>
    <w:rsid w:val="007920E0"/>
    <w:rsid w:val="00792266"/>
    <w:rsid w:val="0079250D"/>
    <w:rsid w:val="00792982"/>
    <w:rsid w:val="00792A40"/>
    <w:rsid w:val="00792D77"/>
    <w:rsid w:val="00792E20"/>
    <w:rsid w:val="00792F7D"/>
    <w:rsid w:val="00793084"/>
    <w:rsid w:val="007939AB"/>
    <w:rsid w:val="00793BB8"/>
    <w:rsid w:val="00793C11"/>
    <w:rsid w:val="00794153"/>
    <w:rsid w:val="00794C9E"/>
    <w:rsid w:val="00794CDC"/>
    <w:rsid w:val="00794F4E"/>
    <w:rsid w:val="007951D7"/>
    <w:rsid w:val="0079527E"/>
    <w:rsid w:val="00795964"/>
    <w:rsid w:val="00795D5B"/>
    <w:rsid w:val="00796D6E"/>
    <w:rsid w:val="00797F3C"/>
    <w:rsid w:val="007A013B"/>
    <w:rsid w:val="007A0825"/>
    <w:rsid w:val="007A0DBD"/>
    <w:rsid w:val="007A0F6F"/>
    <w:rsid w:val="007A1CF9"/>
    <w:rsid w:val="007A1D2F"/>
    <w:rsid w:val="007A1FAD"/>
    <w:rsid w:val="007A2021"/>
    <w:rsid w:val="007A23CC"/>
    <w:rsid w:val="007A3791"/>
    <w:rsid w:val="007A37E0"/>
    <w:rsid w:val="007A3B11"/>
    <w:rsid w:val="007A3C38"/>
    <w:rsid w:val="007A3F5E"/>
    <w:rsid w:val="007A4479"/>
    <w:rsid w:val="007A46EE"/>
    <w:rsid w:val="007A4B29"/>
    <w:rsid w:val="007A561A"/>
    <w:rsid w:val="007A5FAA"/>
    <w:rsid w:val="007A6510"/>
    <w:rsid w:val="007A69B0"/>
    <w:rsid w:val="007A6C02"/>
    <w:rsid w:val="007A6C82"/>
    <w:rsid w:val="007A6CCA"/>
    <w:rsid w:val="007A6E45"/>
    <w:rsid w:val="007B00DF"/>
    <w:rsid w:val="007B0404"/>
    <w:rsid w:val="007B0AA3"/>
    <w:rsid w:val="007B0DF9"/>
    <w:rsid w:val="007B182B"/>
    <w:rsid w:val="007B18AD"/>
    <w:rsid w:val="007B211D"/>
    <w:rsid w:val="007B481A"/>
    <w:rsid w:val="007B4A00"/>
    <w:rsid w:val="007B4C87"/>
    <w:rsid w:val="007B4E8E"/>
    <w:rsid w:val="007B4EE5"/>
    <w:rsid w:val="007B50C8"/>
    <w:rsid w:val="007B53FE"/>
    <w:rsid w:val="007B56CE"/>
    <w:rsid w:val="007B5A91"/>
    <w:rsid w:val="007B5E15"/>
    <w:rsid w:val="007B62C3"/>
    <w:rsid w:val="007B6968"/>
    <w:rsid w:val="007B6C13"/>
    <w:rsid w:val="007B6C7B"/>
    <w:rsid w:val="007B6F79"/>
    <w:rsid w:val="007B72F3"/>
    <w:rsid w:val="007B7378"/>
    <w:rsid w:val="007B74B6"/>
    <w:rsid w:val="007B7520"/>
    <w:rsid w:val="007B76A0"/>
    <w:rsid w:val="007B7B94"/>
    <w:rsid w:val="007B7E6C"/>
    <w:rsid w:val="007C019C"/>
    <w:rsid w:val="007C06C4"/>
    <w:rsid w:val="007C088F"/>
    <w:rsid w:val="007C0926"/>
    <w:rsid w:val="007C0B1E"/>
    <w:rsid w:val="007C0B51"/>
    <w:rsid w:val="007C0C16"/>
    <w:rsid w:val="007C10DD"/>
    <w:rsid w:val="007C1372"/>
    <w:rsid w:val="007C1409"/>
    <w:rsid w:val="007C16A4"/>
    <w:rsid w:val="007C17BD"/>
    <w:rsid w:val="007C17FA"/>
    <w:rsid w:val="007C22CD"/>
    <w:rsid w:val="007C242A"/>
    <w:rsid w:val="007C28B9"/>
    <w:rsid w:val="007C2BE4"/>
    <w:rsid w:val="007C3342"/>
    <w:rsid w:val="007C336D"/>
    <w:rsid w:val="007C3F8E"/>
    <w:rsid w:val="007C432C"/>
    <w:rsid w:val="007C45E1"/>
    <w:rsid w:val="007C4887"/>
    <w:rsid w:val="007C538A"/>
    <w:rsid w:val="007C5875"/>
    <w:rsid w:val="007C5D4C"/>
    <w:rsid w:val="007C620C"/>
    <w:rsid w:val="007C6B8E"/>
    <w:rsid w:val="007C6E9D"/>
    <w:rsid w:val="007C72A9"/>
    <w:rsid w:val="007C7B58"/>
    <w:rsid w:val="007C7BC9"/>
    <w:rsid w:val="007C7F13"/>
    <w:rsid w:val="007D0626"/>
    <w:rsid w:val="007D0728"/>
    <w:rsid w:val="007D08C9"/>
    <w:rsid w:val="007D0A17"/>
    <w:rsid w:val="007D109C"/>
    <w:rsid w:val="007D11AE"/>
    <w:rsid w:val="007D13F7"/>
    <w:rsid w:val="007D15C7"/>
    <w:rsid w:val="007D1661"/>
    <w:rsid w:val="007D18B7"/>
    <w:rsid w:val="007D197B"/>
    <w:rsid w:val="007D2685"/>
    <w:rsid w:val="007D2C4C"/>
    <w:rsid w:val="007D3334"/>
    <w:rsid w:val="007D3420"/>
    <w:rsid w:val="007D37E8"/>
    <w:rsid w:val="007D396E"/>
    <w:rsid w:val="007D47A9"/>
    <w:rsid w:val="007D4AAD"/>
    <w:rsid w:val="007D4D12"/>
    <w:rsid w:val="007D4E2E"/>
    <w:rsid w:val="007D5141"/>
    <w:rsid w:val="007D51C5"/>
    <w:rsid w:val="007D60E1"/>
    <w:rsid w:val="007D60F3"/>
    <w:rsid w:val="007D6AC7"/>
    <w:rsid w:val="007D7392"/>
    <w:rsid w:val="007D78D2"/>
    <w:rsid w:val="007D7C57"/>
    <w:rsid w:val="007D7E47"/>
    <w:rsid w:val="007E0041"/>
    <w:rsid w:val="007E0730"/>
    <w:rsid w:val="007E0794"/>
    <w:rsid w:val="007E09C7"/>
    <w:rsid w:val="007E0E82"/>
    <w:rsid w:val="007E11AC"/>
    <w:rsid w:val="007E1482"/>
    <w:rsid w:val="007E16C0"/>
    <w:rsid w:val="007E20FA"/>
    <w:rsid w:val="007E2677"/>
    <w:rsid w:val="007E2908"/>
    <w:rsid w:val="007E2CFB"/>
    <w:rsid w:val="007E2D47"/>
    <w:rsid w:val="007E302B"/>
    <w:rsid w:val="007E30F0"/>
    <w:rsid w:val="007E323C"/>
    <w:rsid w:val="007E35C0"/>
    <w:rsid w:val="007E3943"/>
    <w:rsid w:val="007E3DAB"/>
    <w:rsid w:val="007E3DD7"/>
    <w:rsid w:val="007E3E6D"/>
    <w:rsid w:val="007E4033"/>
    <w:rsid w:val="007E462E"/>
    <w:rsid w:val="007E4A85"/>
    <w:rsid w:val="007E5386"/>
    <w:rsid w:val="007E5726"/>
    <w:rsid w:val="007E5B3A"/>
    <w:rsid w:val="007E5C37"/>
    <w:rsid w:val="007E5D77"/>
    <w:rsid w:val="007E6297"/>
    <w:rsid w:val="007E63BD"/>
    <w:rsid w:val="007E64BD"/>
    <w:rsid w:val="007E6D78"/>
    <w:rsid w:val="007E7184"/>
    <w:rsid w:val="007E71B1"/>
    <w:rsid w:val="007E727A"/>
    <w:rsid w:val="007E73B5"/>
    <w:rsid w:val="007E7997"/>
    <w:rsid w:val="007E7DA2"/>
    <w:rsid w:val="007F033D"/>
    <w:rsid w:val="007F0B57"/>
    <w:rsid w:val="007F0ED8"/>
    <w:rsid w:val="007F0F11"/>
    <w:rsid w:val="007F178A"/>
    <w:rsid w:val="007F17DF"/>
    <w:rsid w:val="007F1A06"/>
    <w:rsid w:val="007F1B3B"/>
    <w:rsid w:val="007F1C2E"/>
    <w:rsid w:val="007F1E84"/>
    <w:rsid w:val="007F23AF"/>
    <w:rsid w:val="007F23E8"/>
    <w:rsid w:val="007F2718"/>
    <w:rsid w:val="007F290E"/>
    <w:rsid w:val="007F2FD1"/>
    <w:rsid w:val="007F3E4E"/>
    <w:rsid w:val="007F3F09"/>
    <w:rsid w:val="007F4150"/>
    <w:rsid w:val="007F4372"/>
    <w:rsid w:val="007F4772"/>
    <w:rsid w:val="007F50B0"/>
    <w:rsid w:val="007F5ACF"/>
    <w:rsid w:val="007F5AE7"/>
    <w:rsid w:val="007F6293"/>
    <w:rsid w:val="007F694A"/>
    <w:rsid w:val="007F6F4C"/>
    <w:rsid w:val="007F771A"/>
    <w:rsid w:val="007F7763"/>
    <w:rsid w:val="007F783B"/>
    <w:rsid w:val="007F78AD"/>
    <w:rsid w:val="007F7987"/>
    <w:rsid w:val="007F7F4A"/>
    <w:rsid w:val="008001B2"/>
    <w:rsid w:val="008012C0"/>
    <w:rsid w:val="008019C3"/>
    <w:rsid w:val="00801B20"/>
    <w:rsid w:val="00802021"/>
    <w:rsid w:val="0080206A"/>
    <w:rsid w:val="0080222F"/>
    <w:rsid w:val="00802297"/>
    <w:rsid w:val="00802973"/>
    <w:rsid w:val="00802C61"/>
    <w:rsid w:val="00803322"/>
    <w:rsid w:val="0080394C"/>
    <w:rsid w:val="00803E50"/>
    <w:rsid w:val="00804164"/>
    <w:rsid w:val="00804489"/>
    <w:rsid w:val="008046A0"/>
    <w:rsid w:val="00804CFC"/>
    <w:rsid w:val="008068A9"/>
    <w:rsid w:val="00807817"/>
    <w:rsid w:val="00810083"/>
    <w:rsid w:val="0081028C"/>
    <w:rsid w:val="008107E5"/>
    <w:rsid w:val="00810E78"/>
    <w:rsid w:val="0081167F"/>
    <w:rsid w:val="00811786"/>
    <w:rsid w:val="00811983"/>
    <w:rsid w:val="00811D82"/>
    <w:rsid w:val="00812840"/>
    <w:rsid w:val="00812A19"/>
    <w:rsid w:val="00812AA5"/>
    <w:rsid w:val="00812B41"/>
    <w:rsid w:val="00812D11"/>
    <w:rsid w:val="00812D7D"/>
    <w:rsid w:val="00812EF6"/>
    <w:rsid w:val="00813195"/>
    <w:rsid w:val="008134A5"/>
    <w:rsid w:val="00813D68"/>
    <w:rsid w:val="008143F6"/>
    <w:rsid w:val="00814747"/>
    <w:rsid w:val="00814A9F"/>
    <w:rsid w:val="00814C60"/>
    <w:rsid w:val="00815441"/>
    <w:rsid w:val="0081549D"/>
    <w:rsid w:val="00815CCC"/>
    <w:rsid w:val="00815D2E"/>
    <w:rsid w:val="0081652E"/>
    <w:rsid w:val="00816915"/>
    <w:rsid w:val="00816BBE"/>
    <w:rsid w:val="00816E5B"/>
    <w:rsid w:val="00816EC0"/>
    <w:rsid w:val="0081795D"/>
    <w:rsid w:val="0082031E"/>
    <w:rsid w:val="008204A6"/>
    <w:rsid w:val="00821570"/>
    <w:rsid w:val="00821914"/>
    <w:rsid w:val="00821F08"/>
    <w:rsid w:val="00822365"/>
    <w:rsid w:val="00822456"/>
    <w:rsid w:val="008229EE"/>
    <w:rsid w:val="00822D6A"/>
    <w:rsid w:val="00823017"/>
    <w:rsid w:val="00823290"/>
    <w:rsid w:val="008234DA"/>
    <w:rsid w:val="00823961"/>
    <w:rsid w:val="00823A46"/>
    <w:rsid w:val="00824196"/>
    <w:rsid w:val="008241D9"/>
    <w:rsid w:val="00824EA3"/>
    <w:rsid w:val="00825AB2"/>
    <w:rsid w:val="00825D60"/>
    <w:rsid w:val="00825E3A"/>
    <w:rsid w:val="0082627D"/>
    <w:rsid w:val="008262BB"/>
    <w:rsid w:val="00826954"/>
    <w:rsid w:val="008269C9"/>
    <w:rsid w:val="00826BA7"/>
    <w:rsid w:val="00826D93"/>
    <w:rsid w:val="00827140"/>
    <w:rsid w:val="0082722B"/>
    <w:rsid w:val="0082734D"/>
    <w:rsid w:val="008279BB"/>
    <w:rsid w:val="00827B08"/>
    <w:rsid w:val="00830C07"/>
    <w:rsid w:val="00830C15"/>
    <w:rsid w:val="00830C80"/>
    <w:rsid w:val="00830D3F"/>
    <w:rsid w:val="00831112"/>
    <w:rsid w:val="00831190"/>
    <w:rsid w:val="008314B4"/>
    <w:rsid w:val="00831F2D"/>
    <w:rsid w:val="00832176"/>
    <w:rsid w:val="00832208"/>
    <w:rsid w:val="00832494"/>
    <w:rsid w:val="00833471"/>
    <w:rsid w:val="00833B8F"/>
    <w:rsid w:val="00833CD1"/>
    <w:rsid w:val="00833DA3"/>
    <w:rsid w:val="008341E0"/>
    <w:rsid w:val="00834A4C"/>
    <w:rsid w:val="00834AD2"/>
    <w:rsid w:val="00834BD1"/>
    <w:rsid w:val="00834D3A"/>
    <w:rsid w:val="00834E2A"/>
    <w:rsid w:val="00834F62"/>
    <w:rsid w:val="00835023"/>
    <w:rsid w:val="008356DF"/>
    <w:rsid w:val="0083573B"/>
    <w:rsid w:val="00835D68"/>
    <w:rsid w:val="008362FA"/>
    <w:rsid w:val="00836334"/>
    <w:rsid w:val="00836708"/>
    <w:rsid w:val="008367A0"/>
    <w:rsid w:val="00836A58"/>
    <w:rsid w:val="00836F00"/>
    <w:rsid w:val="0083766B"/>
    <w:rsid w:val="00837996"/>
    <w:rsid w:val="00837A6E"/>
    <w:rsid w:val="0084008D"/>
    <w:rsid w:val="00840897"/>
    <w:rsid w:val="008411FC"/>
    <w:rsid w:val="008419D3"/>
    <w:rsid w:val="00841DD5"/>
    <w:rsid w:val="00841DD9"/>
    <w:rsid w:val="00842008"/>
    <w:rsid w:val="0084231A"/>
    <w:rsid w:val="008424B3"/>
    <w:rsid w:val="008424DD"/>
    <w:rsid w:val="00842A8C"/>
    <w:rsid w:val="00842FA4"/>
    <w:rsid w:val="00843566"/>
    <w:rsid w:val="00843CBC"/>
    <w:rsid w:val="0084419B"/>
    <w:rsid w:val="00844390"/>
    <w:rsid w:val="00844584"/>
    <w:rsid w:val="008445EB"/>
    <w:rsid w:val="0084491C"/>
    <w:rsid w:val="008451A9"/>
    <w:rsid w:val="00845206"/>
    <w:rsid w:val="008452BA"/>
    <w:rsid w:val="00845658"/>
    <w:rsid w:val="00845703"/>
    <w:rsid w:val="008458A2"/>
    <w:rsid w:val="00845C4B"/>
    <w:rsid w:val="00846820"/>
    <w:rsid w:val="00846D03"/>
    <w:rsid w:val="00846E83"/>
    <w:rsid w:val="008473DD"/>
    <w:rsid w:val="008476D8"/>
    <w:rsid w:val="00847ADA"/>
    <w:rsid w:val="00847B53"/>
    <w:rsid w:val="00847DB6"/>
    <w:rsid w:val="008500B9"/>
    <w:rsid w:val="0085026A"/>
    <w:rsid w:val="008503D2"/>
    <w:rsid w:val="0085064C"/>
    <w:rsid w:val="008506E5"/>
    <w:rsid w:val="00850808"/>
    <w:rsid w:val="00850E98"/>
    <w:rsid w:val="008512CF"/>
    <w:rsid w:val="0085148C"/>
    <w:rsid w:val="00851B96"/>
    <w:rsid w:val="00851CF3"/>
    <w:rsid w:val="00852918"/>
    <w:rsid w:val="00853112"/>
    <w:rsid w:val="00853BD1"/>
    <w:rsid w:val="00854182"/>
    <w:rsid w:val="008543FC"/>
    <w:rsid w:val="00854B52"/>
    <w:rsid w:val="00854E5A"/>
    <w:rsid w:val="0085551A"/>
    <w:rsid w:val="00855540"/>
    <w:rsid w:val="0085562D"/>
    <w:rsid w:val="00856271"/>
    <w:rsid w:val="00856295"/>
    <w:rsid w:val="0085680F"/>
    <w:rsid w:val="00857930"/>
    <w:rsid w:val="008600A7"/>
    <w:rsid w:val="0086014E"/>
    <w:rsid w:val="00860925"/>
    <w:rsid w:val="00860B5D"/>
    <w:rsid w:val="00860C4C"/>
    <w:rsid w:val="00860CE5"/>
    <w:rsid w:val="00860E2A"/>
    <w:rsid w:val="008614B7"/>
    <w:rsid w:val="008614C6"/>
    <w:rsid w:val="00861836"/>
    <w:rsid w:val="008619E6"/>
    <w:rsid w:val="0086246F"/>
    <w:rsid w:val="00862660"/>
    <w:rsid w:val="0086268F"/>
    <w:rsid w:val="00862B4B"/>
    <w:rsid w:val="008631A3"/>
    <w:rsid w:val="00863441"/>
    <w:rsid w:val="0086356E"/>
    <w:rsid w:val="00863B37"/>
    <w:rsid w:val="00863B5B"/>
    <w:rsid w:val="00864136"/>
    <w:rsid w:val="00864473"/>
    <w:rsid w:val="0086476A"/>
    <w:rsid w:val="0086519F"/>
    <w:rsid w:val="00865513"/>
    <w:rsid w:val="0086578A"/>
    <w:rsid w:val="008659C0"/>
    <w:rsid w:val="00866A86"/>
    <w:rsid w:val="00866F49"/>
    <w:rsid w:val="008671F0"/>
    <w:rsid w:val="0086740A"/>
    <w:rsid w:val="00867422"/>
    <w:rsid w:val="00867995"/>
    <w:rsid w:val="00867F5D"/>
    <w:rsid w:val="00870719"/>
    <w:rsid w:val="008717B9"/>
    <w:rsid w:val="00871962"/>
    <w:rsid w:val="0087272B"/>
    <w:rsid w:val="00872834"/>
    <w:rsid w:val="00873684"/>
    <w:rsid w:val="00874178"/>
    <w:rsid w:val="008742BC"/>
    <w:rsid w:val="00874357"/>
    <w:rsid w:val="00874735"/>
    <w:rsid w:val="00874D83"/>
    <w:rsid w:val="0087547E"/>
    <w:rsid w:val="00875770"/>
    <w:rsid w:val="00875B3B"/>
    <w:rsid w:val="00875BE8"/>
    <w:rsid w:val="00876ED2"/>
    <w:rsid w:val="00876F34"/>
    <w:rsid w:val="0087738D"/>
    <w:rsid w:val="00877A6C"/>
    <w:rsid w:val="00877A99"/>
    <w:rsid w:val="00880276"/>
    <w:rsid w:val="0088054D"/>
    <w:rsid w:val="008806B3"/>
    <w:rsid w:val="0088086B"/>
    <w:rsid w:val="00880B5B"/>
    <w:rsid w:val="00880F1C"/>
    <w:rsid w:val="0088106F"/>
    <w:rsid w:val="0088140D"/>
    <w:rsid w:val="008818DE"/>
    <w:rsid w:val="0088191E"/>
    <w:rsid w:val="00881BD5"/>
    <w:rsid w:val="00881DC4"/>
    <w:rsid w:val="00882AC9"/>
    <w:rsid w:val="00882BAD"/>
    <w:rsid w:val="00883B7A"/>
    <w:rsid w:val="00884151"/>
    <w:rsid w:val="00884AE5"/>
    <w:rsid w:val="00884D8E"/>
    <w:rsid w:val="00885A4F"/>
    <w:rsid w:val="00886340"/>
    <w:rsid w:val="0088654D"/>
    <w:rsid w:val="0088675E"/>
    <w:rsid w:val="0088782C"/>
    <w:rsid w:val="00887DF4"/>
    <w:rsid w:val="00887EAE"/>
    <w:rsid w:val="0089002B"/>
    <w:rsid w:val="008900C0"/>
    <w:rsid w:val="00890102"/>
    <w:rsid w:val="00890452"/>
    <w:rsid w:val="008906C0"/>
    <w:rsid w:val="0089093E"/>
    <w:rsid w:val="00890A5A"/>
    <w:rsid w:val="00890CE9"/>
    <w:rsid w:val="00890DE6"/>
    <w:rsid w:val="00890F10"/>
    <w:rsid w:val="00890FF7"/>
    <w:rsid w:val="00891011"/>
    <w:rsid w:val="008913A0"/>
    <w:rsid w:val="0089196D"/>
    <w:rsid w:val="00891BC7"/>
    <w:rsid w:val="00891D07"/>
    <w:rsid w:val="00891E4E"/>
    <w:rsid w:val="00892087"/>
    <w:rsid w:val="00892B84"/>
    <w:rsid w:val="00893283"/>
    <w:rsid w:val="00893539"/>
    <w:rsid w:val="0089374D"/>
    <w:rsid w:val="00893A72"/>
    <w:rsid w:val="00894037"/>
    <w:rsid w:val="008940FC"/>
    <w:rsid w:val="008946AC"/>
    <w:rsid w:val="00894826"/>
    <w:rsid w:val="00894E3E"/>
    <w:rsid w:val="008953A8"/>
    <w:rsid w:val="0089549D"/>
    <w:rsid w:val="008954A3"/>
    <w:rsid w:val="00895554"/>
    <w:rsid w:val="00895626"/>
    <w:rsid w:val="00895BA4"/>
    <w:rsid w:val="00896058"/>
    <w:rsid w:val="0089626D"/>
    <w:rsid w:val="008964FA"/>
    <w:rsid w:val="00896902"/>
    <w:rsid w:val="00896E9E"/>
    <w:rsid w:val="00896F0A"/>
    <w:rsid w:val="00897C89"/>
    <w:rsid w:val="008A0336"/>
    <w:rsid w:val="008A0579"/>
    <w:rsid w:val="008A10D4"/>
    <w:rsid w:val="008A132D"/>
    <w:rsid w:val="008A1458"/>
    <w:rsid w:val="008A18CF"/>
    <w:rsid w:val="008A1A0F"/>
    <w:rsid w:val="008A1AE0"/>
    <w:rsid w:val="008A1D5B"/>
    <w:rsid w:val="008A1E99"/>
    <w:rsid w:val="008A22E2"/>
    <w:rsid w:val="008A26C1"/>
    <w:rsid w:val="008A2877"/>
    <w:rsid w:val="008A2E0A"/>
    <w:rsid w:val="008A3511"/>
    <w:rsid w:val="008A3686"/>
    <w:rsid w:val="008A3853"/>
    <w:rsid w:val="008A385E"/>
    <w:rsid w:val="008A3FE7"/>
    <w:rsid w:val="008A4559"/>
    <w:rsid w:val="008A45CB"/>
    <w:rsid w:val="008A476A"/>
    <w:rsid w:val="008A4A5B"/>
    <w:rsid w:val="008A4D9E"/>
    <w:rsid w:val="008A4FA4"/>
    <w:rsid w:val="008A4FD5"/>
    <w:rsid w:val="008A5107"/>
    <w:rsid w:val="008A513A"/>
    <w:rsid w:val="008A6018"/>
    <w:rsid w:val="008A731A"/>
    <w:rsid w:val="008A7D3D"/>
    <w:rsid w:val="008A7FF5"/>
    <w:rsid w:val="008B003C"/>
    <w:rsid w:val="008B0160"/>
    <w:rsid w:val="008B0348"/>
    <w:rsid w:val="008B092C"/>
    <w:rsid w:val="008B0BE4"/>
    <w:rsid w:val="008B123A"/>
    <w:rsid w:val="008B139A"/>
    <w:rsid w:val="008B1479"/>
    <w:rsid w:val="008B1616"/>
    <w:rsid w:val="008B1926"/>
    <w:rsid w:val="008B1950"/>
    <w:rsid w:val="008B1C7F"/>
    <w:rsid w:val="008B2135"/>
    <w:rsid w:val="008B23FB"/>
    <w:rsid w:val="008B24B8"/>
    <w:rsid w:val="008B2717"/>
    <w:rsid w:val="008B2838"/>
    <w:rsid w:val="008B375C"/>
    <w:rsid w:val="008B3F2F"/>
    <w:rsid w:val="008B47F1"/>
    <w:rsid w:val="008B5012"/>
    <w:rsid w:val="008B5BB3"/>
    <w:rsid w:val="008B5E54"/>
    <w:rsid w:val="008B5FAF"/>
    <w:rsid w:val="008B606D"/>
    <w:rsid w:val="008B627B"/>
    <w:rsid w:val="008B6432"/>
    <w:rsid w:val="008B6589"/>
    <w:rsid w:val="008B65D7"/>
    <w:rsid w:val="008B68B8"/>
    <w:rsid w:val="008B69DF"/>
    <w:rsid w:val="008B6B22"/>
    <w:rsid w:val="008B6BF7"/>
    <w:rsid w:val="008B6EDC"/>
    <w:rsid w:val="008B6FF6"/>
    <w:rsid w:val="008B7006"/>
    <w:rsid w:val="008B70EE"/>
    <w:rsid w:val="008B7800"/>
    <w:rsid w:val="008B7831"/>
    <w:rsid w:val="008B7BDB"/>
    <w:rsid w:val="008B7D02"/>
    <w:rsid w:val="008C006A"/>
    <w:rsid w:val="008C03D3"/>
    <w:rsid w:val="008C045A"/>
    <w:rsid w:val="008C098F"/>
    <w:rsid w:val="008C0A6C"/>
    <w:rsid w:val="008C0F80"/>
    <w:rsid w:val="008C12A1"/>
    <w:rsid w:val="008C19D2"/>
    <w:rsid w:val="008C227C"/>
    <w:rsid w:val="008C275E"/>
    <w:rsid w:val="008C2B3A"/>
    <w:rsid w:val="008C2FB3"/>
    <w:rsid w:val="008C3070"/>
    <w:rsid w:val="008C344C"/>
    <w:rsid w:val="008C382F"/>
    <w:rsid w:val="008C3E00"/>
    <w:rsid w:val="008C43DB"/>
    <w:rsid w:val="008C4909"/>
    <w:rsid w:val="008C4912"/>
    <w:rsid w:val="008C4B31"/>
    <w:rsid w:val="008C4E50"/>
    <w:rsid w:val="008C4FA5"/>
    <w:rsid w:val="008C50BC"/>
    <w:rsid w:val="008C5525"/>
    <w:rsid w:val="008C5646"/>
    <w:rsid w:val="008C5CBD"/>
    <w:rsid w:val="008C617E"/>
    <w:rsid w:val="008C628D"/>
    <w:rsid w:val="008C674E"/>
    <w:rsid w:val="008C6A98"/>
    <w:rsid w:val="008C6BF5"/>
    <w:rsid w:val="008C70CD"/>
    <w:rsid w:val="008C782D"/>
    <w:rsid w:val="008C7A3C"/>
    <w:rsid w:val="008C7AD0"/>
    <w:rsid w:val="008C7BE9"/>
    <w:rsid w:val="008D0908"/>
    <w:rsid w:val="008D0CEE"/>
    <w:rsid w:val="008D0F6C"/>
    <w:rsid w:val="008D129B"/>
    <w:rsid w:val="008D17AB"/>
    <w:rsid w:val="008D1CB8"/>
    <w:rsid w:val="008D1F61"/>
    <w:rsid w:val="008D1FCE"/>
    <w:rsid w:val="008D20B6"/>
    <w:rsid w:val="008D2841"/>
    <w:rsid w:val="008D2DA8"/>
    <w:rsid w:val="008D3632"/>
    <w:rsid w:val="008D3762"/>
    <w:rsid w:val="008D4111"/>
    <w:rsid w:val="008D44AB"/>
    <w:rsid w:val="008D4BF5"/>
    <w:rsid w:val="008D509A"/>
    <w:rsid w:val="008D593E"/>
    <w:rsid w:val="008D5C3F"/>
    <w:rsid w:val="008D5D0B"/>
    <w:rsid w:val="008D6173"/>
    <w:rsid w:val="008D6422"/>
    <w:rsid w:val="008D65C8"/>
    <w:rsid w:val="008D66C8"/>
    <w:rsid w:val="008D6C04"/>
    <w:rsid w:val="008D6C81"/>
    <w:rsid w:val="008D70D2"/>
    <w:rsid w:val="008D74D9"/>
    <w:rsid w:val="008D7A2E"/>
    <w:rsid w:val="008D7C1D"/>
    <w:rsid w:val="008D7FDF"/>
    <w:rsid w:val="008E04A9"/>
    <w:rsid w:val="008E05E1"/>
    <w:rsid w:val="008E07A2"/>
    <w:rsid w:val="008E146D"/>
    <w:rsid w:val="008E2293"/>
    <w:rsid w:val="008E22A2"/>
    <w:rsid w:val="008E242C"/>
    <w:rsid w:val="008E297E"/>
    <w:rsid w:val="008E2FC2"/>
    <w:rsid w:val="008E35FE"/>
    <w:rsid w:val="008E36E8"/>
    <w:rsid w:val="008E39D4"/>
    <w:rsid w:val="008E4192"/>
    <w:rsid w:val="008E43A9"/>
    <w:rsid w:val="008E447F"/>
    <w:rsid w:val="008E4824"/>
    <w:rsid w:val="008E4BFC"/>
    <w:rsid w:val="008E4DAF"/>
    <w:rsid w:val="008E4E31"/>
    <w:rsid w:val="008E584C"/>
    <w:rsid w:val="008E586E"/>
    <w:rsid w:val="008E5DA7"/>
    <w:rsid w:val="008E5F43"/>
    <w:rsid w:val="008E5F46"/>
    <w:rsid w:val="008E64B2"/>
    <w:rsid w:val="008E68B6"/>
    <w:rsid w:val="008E6A25"/>
    <w:rsid w:val="008E6E5C"/>
    <w:rsid w:val="008E6FF6"/>
    <w:rsid w:val="008E730E"/>
    <w:rsid w:val="008E74C1"/>
    <w:rsid w:val="008E767E"/>
    <w:rsid w:val="008E77C0"/>
    <w:rsid w:val="008E7A28"/>
    <w:rsid w:val="008E7DC9"/>
    <w:rsid w:val="008E7E3D"/>
    <w:rsid w:val="008E7EBD"/>
    <w:rsid w:val="008F035B"/>
    <w:rsid w:val="008F0709"/>
    <w:rsid w:val="008F09EA"/>
    <w:rsid w:val="008F0A4E"/>
    <w:rsid w:val="008F0C72"/>
    <w:rsid w:val="008F16A4"/>
    <w:rsid w:val="008F1789"/>
    <w:rsid w:val="008F2516"/>
    <w:rsid w:val="008F2654"/>
    <w:rsid w:val="008F2718"/>
    <w:rsid w:val="008F2C33"/>
    <w:rsid w:val="008F3262"/>
    <w:rsid w:val="008F3360"/>
    <w:rsid w:val="008F336F"/>
    <w:rsid w:val="008F34E0"/>
    <w:rsid w:val="008F36AB"/>
    <w:rsid w:val="008F372D"/>
    <w:rsid w:val="008F386B"/>
    <w:rsid w:val="008F3ADF"/>
    <w:rsid w:val="008F4237"/>
    <w:rsid w:val="008F436D"/>
    <w:rsid w:val="008F467B"/>
    <w:rsid w:val="008F49F6"/>
    <w:rsid w:val="008F4D3C"/>
    <w:rsid w:val="008F4D43"/>
    <w:rsid w:val="008F51CE"/>
    <w:rsid w:val="008F58DB"/>
    <w:rsid w:val="008F5A24"/>
    <w:rsid w:val="008F5F05"/>
    <w:rsid w:val="008F659A"/>
    <w:rsid w:val="008F67B1"/>
    <w:rsid w:val="008F734F"/>
    <w:rsid w:val="008F75FA"/>
    <w:rsid w:val="00900857"/>
    <w:rsid w:val="00900925"/>
    <w:rsid w:val="00900A09"/>
    <w:rsid w:val="00900F15"/>
    <w:rsid w:val="00901901"/>
    <w:rsid w:val="009019A0"/>
    <w:rsid w:val="00902334"/>
    <w:rsid w:val="00902424"/>
    <w:rsid w:val="00902AE4"/>
    <w:rsid w:val="00902FA3"/>
    <w:rsid w:val="009031AF"/>
    <w:rsid w:val="00903209"/>
    <w:rsid w:val="0090334C"/>
    <w:rsid w:val="00903361"/>
    <w:rsid w:val="0090349F"/>
    <w:rsid w:val="009036F3"/>
    <w:rsid w:val="0090437B"/>
    <w:rsid w:val="00904610"/>
    <w:rsid w:val="00904660"/>
    <w:rsid w:val="00904BE2"/>
    <w:rsid w:val="00904BFA"/>
    <w:rsid w:val="00904FB8"/>
    <w:rsid w:val="009057C3"/>
    <w:rsid w:val="009057F9"/>
    <w:rsid w:val="009058C3"/>
    <w:rsid w:val="00906385"/>
    <w:rsid w:val="0090651A"/>
    <w:rsid w:val="00906894"/>
    <w:rsid w:val="009068F4"/>
    <w:rsid w:val="00906B23"/>
    <w:rsid w:val="0090708E"/>
    <w:rsid w:val="009079B4"/>
    <w:rsid w:val="00907E56"/>
    <w:rsid w:val="00910713"/>
    <w:rsid w:val="00910773"/>
    <w:rsid w:val="00910C27"/>
    <w:rsid w:val="00910F8A"/>
    <w:rsid w:val="00910FBC"/>
    <w:rsid w:val="009113FF"/>
    <w:rsid w:val="00911B45"/>
    <w:rsid w:val="009125F5"/>
    <w:rsid w:val="00912DAB"/>
    <w:rsid w:val="00913000"/>
    <w:rsid w:val="00913478"/>
    <w:rsid w:val="009139D3"/>
    <w:rsid w:val="00914A9F"/>
    <w:rsid w:val="00914CDB"/>
    <w:rsid w:val="00914CFA"/>
    <w:rsid w:val="00914D71"/>
    <w:rsid w:val="00914E73"/>
    <w:rsid w:val="00914F96"/>
    <w:rsid w:val="00915514"/>
    <w:rsid w:val="00915582"/>
    <w:rsid w:val="009156DD"/>
    <w:rsid w:val="00915B6F"/>
    <w:rsid w:val="00915C25"/>
    <w:rsid w:val="00916075"/>
    <w:rsid w:val="009165E9"/>
    <w:rsid w:val="00916774"/>
    <w:rsid w:val="00916A54"/>
    <w:rsid w:val="00916FAE"/>
    <w:rsid w:val="00917124"/>
    <w:rsid w:val="00917158"/>
    <w:rsid w:val="0091737C"/>
    <w:rsid w:val="00917B2B"/>
    <w:rsid w:val="00917BB4"/>
    <w:rsid w:val="00917EF9"/>
    <w:rsid w:val="0092027D"/>
    <w:rsid w:val="00920738"/>
    <w:rsid w:val="00920965"/>
    <w:rsid w:val="00920B0D"/>
    <w:rsid w:val="00920C5B"/>
    <w:rsid w:val="009213B3"/>
    <w:rsid w:val="00921480"/>
    <w:rsid w:val="0092150F"/>
    <w:rsid w:val="00921C00"/>
    <w:rsid w:val="009222DC"/>
    <w:rsid w:val="00922AB0"/>
    <w:rsid w:val="00922D44"/>
    <w:rsid w:val="009238CF"/>
    <w:rsid w:val="00923C71"/>
    <w:rsid w:val="00924024"/>
    <w:rsid w:val="00924348"/>
    <w:rsid w:val="00924865"/>
    <w:rsid w:val="00924987"/>
    <w:rsid w:val="009249B6"/>
    <w:rsid w:val="00925542"/>
    <w:rsid w:val="0092568E"/>
    <w:rsid w:val="00925F6C"/>
    <w:rsid w:val="009267AA"/>
    <w:rsid w:val="00926DE7"/>
    <w:rsid w:val="00926E60"/>
    <w:rsid w:val="00926F19"/>
    <w:rsid w:val="00926FF3"/>
    <w:rsid w:val="00927005"/>
    <w:rsid w:val="00927434"/>
    <w:rsid w:val="0092753F"/>
    <w:rsid w:val="009275BA"/>
    <w:rsid w:val="0092791F"/>
    <w:rsid w:val="0092794E"/>
    <w:rsid w:val="00927C6E"/>
    <w:rsid w:val="0093060D"/>
    <w:rsid w:val="009308F8"/>
    <w:rsid w:val="009309BF"/>
    <w:rsid w:val="00930B19"/>
    <w:rsid w:val="009314FD"/>
    <w:rsid w:val="00931506"/>
    <w:rsid w:val="00931757"/>
    <w:rsid w:val="00931D03"/>
    <w:rsid w:val="00931EAE"/>
    <w:rsid w:val="00932203"/>
    <w:rsid w:val="00932CF1"/>
    <w:rsid w:val="00932D0A"/>
    <w:rsid w:val="00932EB0"/>
    <w:rsid w:val="0093316E"/>
    <w:rsid w:val="009335B8"/>
    <w:rsid w:val="00933749"/>
    <w:rsid w:val="009337A6"/>
    <w:rsid w:val="0093431D"/>
    <w:rsid w:val="009343A7"/>
    <w:rsid w:val="009349E2"/>
    <w:rsid w:val="0093508C"/>
    <w:rsid w:val="009350D5"/>
    <w:rsid w:val="00935295"/>
    <w:rsid w:val="0093540E"/>
    <w:rsid w:val="009355B3"/>
    <w:rsid w:val="009355E6"/>
    <w:rsid w:val="00935EF6"/>
    <w:rsid w:val="009368AA"/>
    <w:rsid w:val="00936A9C"/>
    <w:rsid w:val="00936ABC"/>
    <w:rsid w:val="00936F2F"/>
    <w:rsid w:val="00937864"/>
    <w:rsid w:val="00937EE6"/>
    <w:rsid w:val="00940401"/>
    <w:rsid w:val="0094056A"/>
    <w:rsid w:val="00940704"/>
    <w:rsid w:val="00940DC5"/>
    <w:rsid w:val="009414EB"/>
    <w:rsid w:val="00941B86"/>
    <w:rsid w:val="009426C8"/>
    <w:rsid w:val="009428EB"/>
    <w:rsid w:val="00942A6A"/>
    <w:rsid w:val="00943D21"/>
    <w:rsid w:val="00944380"/>
    <w:rsid w:val="0094474A"/>
    <w:rsid w:val="00944E7C"/>
    <w:rsid w:val="00945A75"/>
    <w:rsid w:val="009464C4"/>
    <w:rsid w:val="00946919"/>
    <w:rsid w:val="00946A92"/>
    <w:rsid w:val="00946ECB"/>
    <w:rsid w:val="0094714D"/>
    <w:rsid w:val="0094750C"/>
    <w:rsid w:val="0094750E"/>
    <w:rsid w:val="009476BD"/>
    <w:rsid w:val="009503CE"/>
    <w:rsid w:val="00950B7F"/>
    <w:rsid w:val="0095136E"/>
    <w:rsid w:val="00951829"/>
    <w:rsid w:val="00951898"/>
    <w:rsid w:val="00951D3D"/>
    <w:rsid w:val="009523D8"/>
    <w:rsid w:val="009527DF"/>
    <w:rsid w:val="009528D2"/>
    <w:rsid w:val="00952DCD"/>
    <w:rsid w:val="0095350A"/>
    <w:rsid w:val="009535F7"/>
    <w:rsid w:val="00953CCD"/>
    <w:rsid w:val="00953E57"/>
    <w:rsid w:val="009541FA"/>
    <w:rsid w:val="00954776"/>
    <w:rsid w:val="009547AA"/>
    <w:rsid w:val="00954A7F"/>
    <w:rsid w:val="0095530E"/>
    <w:rsid w:val="00955480"/>
    <w:rsid w:val="00955560"/>
    <w:rsid w:val="0095598C"/>
    <w:rsid w:val="00955991"/>
    <w:rsid w:val="00956392"/>
    <w:rsid w:val="00956588"/>
    <w:rsid w:val="00956D50"/>
    <w:rsid w:val="00957A1B"/>
    <w:rsid w:val="00957E56"/>
    <w:rsid w:val="00957F7E"/>
    <w:rsid w:val="00960610"/>
    <w:rsid w:val="009606B1"/>
    <w:rsid w:val="009607D7"/>
    <w:rsid w:val="0096094F"/>
    <w:rsid w:val="00960C06"/>
    <w:rsid w:val="00960E44"/>
    <w:rsid w:val="00960F0D"/>
    <w:rsid w:val="00961323"/>
    <w:rsid w:val="0096142E"/>
    <w:rsid w:val="00961B73"/>
    <w:rsid w:val="00961EA7"/>
    <w:rsid w:val="0096236E"/>
    <w:rsid w:val="009627E2"/>
    <w:rsid w:val="00962896"/>
    <w:rsid w:val="00962A78"/>
    <w:rsid w:val="00962E07"/>
    <w:rsid w:val="00963B8F"/>
    <w:rsid w:val="0096440F"/>
    <w:rsid w:val="00964414"/>
    <w:rsid w:val="00965285"/>
    <w:rsid w:val="009657F7"/>
    <w:rsid w:val="00965920"/>
    <w:rsid w:val="00965E93"/>
    <w:rsid w:val="00965F12"/>
    <w:rsid w:val="00966073"/>
    <w:rsid w:val="0096617A"/>
    <w:rsid w:val="00966B9F"/>
    <w:rsid w:val="00967B87"/>
    <w:rsid w:val="00970496"/>
    <w:rsid w:val="0097074F"/>
    <w:rsid w:val="00970CB8"/>
    <w:rsid w:val="00970EA6"/>
    <w:rsid w:val="00970F61"/>
    <w:rsid w:val="009710DC"/>
    <w:rsid w:val="009712BD"/>
    <w:rsid w:val="00971316"/>
    <w:rsid w:val="009716E6"/>
    <w:rsid w:val="00971B5A"/>
    <w:rsid w:val="00971B66"/>
    <w:rsid w:val="00972949"/>
    <w:rsid w:val="009736D8"/>
    <w:rsid w:val="00973861"/>
    <w:rsid w:val="00973BCF"/>
    <w:rsid w:val="009741AC"/>
    <w:rsid w:val="0097425A"/>
    <w:rsid w:val="009743A2"/>
    <w:rsid w:val="009744DA"/>
    <w:rsid w:val="00974674"/>
    <w:rsid w:val="00974C5B"/>
    <w:rsid w:val="00974CD1"/>
    <w:rsid w:val="00974F36"/>
    <w:rsid w:val="00975197"/>
    <w:rsid w:val="009753B9"/>
    <w:rsid w:val="009754FF"/>
    <w:rsid w:val="009756F7"/>
    <w:rsid w:val="00975B25"/>
    <w:rsid w:val="00975BB8"/>
    <w:rsid w:val="00975CB8"/>
    <w:rsid w:val="00975D14"/>
    <w:rsid w:val="00976177"/>
    <w:rsid w:val="00976217"/>
    <w:rsid w:val="00976469"/>
    <w:rsid w:val="00976715"/>
    <w:rsid w:val="00976EB0"/>
    <w:rsid w:val="00976F1C"/>
    <w:rsid w:val="00976FB2"/>
    <w:rsid w:val="009774F6"/>
    <w:rsid w:val="0097766B"/>
    <w:rsid w:val="00977CEE"/>
    <w:rsid w:val="009802EF"/>
    <w:rsid w:val="0098076D"/>
    <w:rsid w:val="00980BC2"/>
    <w:rsid w:val="009813F4"/>
    <w:rsid w:val="00981675"/>
    <w:rsid w:val="00981E0E"/>
    <w:rsid w:val="0098211D"/>
    <w:rsid w:val="00982C5F"/>
    <w:rsid w:val="0098346C"/>
    <w:rsid w:val="0098347B"/>
    <w:rsid w:val="00983550"/>
    <w:rsid w:val="00983868"/>
    <w:rsid w:val="00983BB3"/>
    <w:rsid w:val="00983D53"/>
    <w:rsid w:val="00984728"/>
    <w:rsid w:val="00984DB8"/>
    <w:rsid w:val="00985682"/>
    <w:rsid w:val="00985C9C"/>
    <w:rsid w:val="009860E0"/>
    <w:rsid w:val="009866C5"/>
    <w:rsid w:val="00986D57"/>
    <w:rsid w:val="009871F9"/>
    <w:rsid w:val="0098751F"/>
    <w:rsid w:val="0098779B"/>
    <w:rsid w:val="009878C7"/>
    <w:rsid w:val="0098791D"/>
    <w:rsid w:val="00987B0F"/>
    <w:rsid w:val="00987D71"/>
    <w:rsid w:val="00987D82"/>
    <w:rsid w:val="00990127"/>
    <w:rsid w:val="0099013B"/>
    <w:rsid w:val="009903C5"/>
    <w:rsid w:val="009906E6"/>
    <w:rsid w:val="0099070F"/>
    <w:rsid w:val="009908A2"/>
    <w:rsid w:val="009919E9"/>
    <w:rsid w:val="00991B0B"/>
    <w:rsid w:val="00991DCD"/>
    <w:rsid w:val="00991EC3"/>
    <w:rsid w:val="00992023"/>
    <w:rsid w:val="009923C6"/>
    <w:rsid w:val="00992A14"/>
    <w:rsid w:val="00992A77"/>
    <w:rsid w:val="00992EEA"/>
    <w:rsid w:val="00992EFD"/>
    <w:rsid w:val="00992F00"/>
    <w:rsid w:val="00993A74"/>
    <w:rsid w:val="00995C06"/>
    <w:rsid w:val="00996A7A"/>
    <w:rsid w:val="00996C2A"/>
    <w:rsid w:val="00996D9F"/>
    <w:rsid w:val="00997591"/>
    <w:rsid w:val="00997A6C"/>
    <w:rsid w:val="009A0072"/>
    <w:rsid w:val="009A06D2"/>
    <w:rsid w:val="009A0855"/>
    <w:rsid w:val="009A0955"/>
    <w:rsid w:val="009A0C7D"/>
    <w:rsid w:val="009A12E9"/>
    <w:rsid w:val="009A13CB"/>
    <w:rsid w:val="009A1AC2"/>
    <w:rsid w:val="009A1BF0"/>
    <w:rsid w:val="009A1D3C"/>
    <w:rsid w:val="009A1DED"/>
    <w:rsid w:val="009A217F"/>
    <w:rsid w:val="009A2410"/>
    <w:rsid w:val="009A2B70"/>
    <w:rsid w:val="009A2E92"/>
    <w:rsid w:val="009A2F28"/>
    <w:rsid w:val="009A347D"/>
    <w:rsid w:val="009A3E59"/>
    <w:rsid w:val="009A3ED4"/>
    <w:rsid w:val="009A3F6B"/>
    <w:rsid w:val="009A4057"/>
    <w:rsid w:val="009A41B3"/>
    <w:rsid w:val="009A4226"/>
    <w:rsid w:val="009A4622"/>
    <w:rsid w:val="009A4E06"/>
    <w:rsid w:val="009A5A00"/>
    <w:rsid w:val="009A627E"/>
    <w:rsid w:val="009A65BC"/>
    <w:rsid w:val="009A6A89"/>
    <w:rsid w:val="009A6B55"/>
    <w:rsid w:val="009A6FD0"/>
    <w:rsid w:val="009A788C"/>
    <w:rsid w:val="009A7908"/>
    <w:rsid w:val="009B00AE"/>
    <w:rsid w:val="009B01B5"/>
    <w:rsid w:val="009B03A1"/>
    <w:rsid w:val="009B08D2"/>
    <w:rsid w:val="009B0BBF"/>
    <w:rsid w:val="009B126B"/>
    <w:rsid w:val="009B1429"/>
    <w:rsid w:val="009B1456"/>
    <w:rsid w:val="009B18E3"/>
    <w:rsid w:val="009B18F5"/>
    <w:rsid w:val="009B1FAF"/>
    <w:rsid w:val="009B24AB"/>
    <w:rsid w:val="009B2963"/>
    <w:rsid w:val="009B2CB6"/>
    <w:rsid w:val="009B31D0"/>
    <w:rsid w:val="009B3218"/>
    <w:rsid w:val="009B3652"/>
    <w:rsid w:val="009B37E6"/>
    <w:rsid w:val="009B382A"/>
    <w:rsid w:val="009B480E"/>
    <w:rsid w:val="009B4CFF"/>
    <w:rsid w:val="009B565E"/>
    <w:rsid w:val="009B6488"/>
    <w:rsid w:val="009B652F"/>
    <w:rsid w:val="009B65B7"/>
    <w:rsid w:val="009B6E3A"/>
    <w:rsid w:val="009B73F5"/>
    <w:rsid w:val="009B78EA"/>
    <w:rsid w:val="009B7DE4"/>
    <w:rsid w:val="009B7EEE"/>
    <w:rsid w:val="009C00C3"/>
    <w:rsid w:val="009C0595"/>
    <w:rsid w:val="009C0B66"/>
    <w:rsid w:val="009C0F55"/>
    <w:rsid w:val="009C1625"/>
    <w:rsid w:val="009C1A36"/>
    <w:rsid w:val="009C1BA5"/>
    <w:rsid w:val="009C26E1"/>
    <w:rsid w:val="009C2960"/>
    <w:rsid w:val="009C2F79"/>
    <w:rsid w:val="009C3B7A"/>
    <w:rsid w:val="009C3C4E"/>
    <w:rsid w:val="009C3EF2"/>
    <w:rsid w:val="009C4068"/>
    <w:rsid w:val="009C4503"/>
    <w:rsid w:val="009C48D2"/>
    <w:rsid w:val="009C4C41"/>
    <w:rsid w:val="009C4E39"/>
    <w:rsid w:val="009C5035"/>
    <w:rsid w:val="009C5A23"/>
    <w:rsid w:val="009C6307"/>
    <w:rsid w:val="009C64C6"/>
    <w:rsid w:val="009C6528"/>
    <w:rsid w:val="009C7967"/>
    <w:rsid w:val="009C7A59"/>
    <w:rsid w:val="009C7CB2"/>
    <w:rsid w:val="009C7D64"/>
    <w:rsid w:val="009C7F38"/>
    <w:rsid w:val="009D0549"/>
    <w:rsid w:val="009D08EF"/>
    <w:rsid w:val="009D0C74"/>
    <w:rsid w:val="009D0C8B"/>
    <w:rsid w:val="009D0D16"/>
    <w:rsid w:val="009D1DF9"/>
    <w:rsid w:val="009D2208"/>
    <w:rsid w:val="009D2246"/>
    <w:rsid w:val="009D2368"/>
    <w:rsid w:val="009D2391"/>
    <w:rsid w:val="009D2C62"/>
    <w:rsid w:val="009D2CA6"/>
    <w:rsid w:val="009D3047"/>
    <w:rsid w:val="009D31EE"/>
    <w:rsid w:val="009D3364"/>
    <w:rsid w:val="009D33E8"/>
    <w:rsid w:val="009D34C4"/>
    <w:rsid w:val="009D3BFA"/>
    <w:rsid w:val="009D3C5D"/>
    <w:rsid w:val="009D41C0"/>
    <w:rsid w:val="009D4424"/>
    <w:rsid w:val="009D542F"/>
    <w:rsid w:val="009D5705"/>
    <w:rsid w:val="009D588F"/>
    <w:rsid w:val="009D62E1"/>
    <w:rsid w:val="009D6324"/>
    <w:rsid w:val="009D661B"/>
    <w:rsid w:val="009D677D"/>
    <w:rsid w:val="009D689B"/>
    <w:rsid w:val="009D6BBE"/>
    <w:rsid w:val="009D6F33"/>
    <w:rsid w:val="009D72F7"/>
    <w:rsid w:val="009D7394"/>
    <w:rsid w:val="009D778F"/>
    <w:rsid w:val="009D789D"/>
    <w:rsid w:val="009D7A05"/>
    <w:rsid w:val="009E031D"/>
    <w:rsid w:val="009E04A8"/>
    <w:rsid w:val="009E07F5"/>
    <w:rsid w:val="009E0A42"/>
    <w:rsid w:val="009E140B"/>
    <w:rsid w:val="009E1DC7"/>
    <w:rsid w:val="009E2472"/>
    <w:rsid w:val="009E313F"/>
    <w:rsid w:val="009E318A"/>
    <w:rsid w:val="009E374C"/>
    <w:rsid w:val="009E3965"/>
    <w:rsid w:val="009E4904"/>
    <w:rsid w:val="009E4C38"/>
    <w:rsid w:val="009E55DC"/>
    <w:rsid w:val="009E5C13"/>
    <w:rsid w:val="009E5C7E"/>
    <w:rsid w:val="009E5EDE"/>
    <w:rsid w:val="009E60AC"/>
    <w:rsid w:val="009E6215"/>
    <w:rsid w:val="009E65B4"/>
    <w:rsid w:val="009E6811"/>
    <w:rsid w:val="009E681A"/>
    <w:rsid w:val="009E6ABC"/>
    <w:rsid w:val="009E6BC7"/>
    <w:rsid w:val="009E6CE7"/>
    <w:rsid w:val="009E6D2E"/>
    <w:rsid w:val="009E7B7B"/>
    <w:rsid w:val="009E7D7D"/>
    <w:rsid w:val="009F0200"/>
    <w:rsid w:val="009F086B"/>
    <w:rsid w:val="009F0CFC"/>
    <w:rsid w:val="009F1124"/>
    <w:rsid w:val="009F11EC"/>
    <w:rsid w:val="009F1775"/>
    <w:rsid w:val="009F193A"/>
    <w:rsid w:val="009F1A69"/>
    <w:rsid w:val="009F1CFE"/>
    <w:rsid w:val="009F2014"/>
    <w:rsid w:val="009F27AE"/>
    <w:rsid w:val="009F30C5"/>
    <w:rsid w:val="009F363E"/>
    <w:rsid w:val="009F383F"/>
    <w:rsid w:val="009F38BB"/>
    <w:rsid w:val="009F4900"/>
    <w:rsid w:val="009F4962"/>
    <w:rsid w:val="009F5AB0"/>
    <w:rsid w:val="009F5D79"/>
    <w:rsid w:val="009F633B"/>
    <w:rsid w:val="009F673A"/>
    <w:rsid w:val="009F67BD"/>
    <w:rsid w:val="009F67F8"/>
    <w:rsid w:val="009F6887"/>
    <w:rsid w:val="009F7322"/>
    <w:rsid w:val="009F766E"/>
    <w:rsid w:val="009F7AA2"/>
    <w:rsid w:val="009F7C8D"/>
    <w:rsid w:val="009F7D42"/>
    <w:rsid w:val="009F7F0E"/>
    <w:rsid w:val="00A00244"/>
    <w:rsid w:val="00A00259"/>
    <w:rsid w:val="00A003DE"/>
    <w:rsid w:val="00A00567"/>
    <w:rsid w:val="00A00BBC"/>
    <w:rsid w:val="00A010F0"/>
    <w:rsid w:val="00A02346"/>
    <w:rsid w:val="00A027AB"/>
    <w:rsid w:val="00A02D1C"/>
    <w:rsid w:val="00A030B1"/>
    <w:rsid w:val="00A03127"/>
    <w:rsid w:val="00A03427"/>
    <w:rsid w:val="00A03C36"/>
    <w:rsid w:val="00A045B9"/>
    <w:rsid w:val="00A04668"/>
    <w:rsid w:val="00A04919"/>
    <w:rsid w:val="00A0575F"/>
    <w:rsid w:val="00A05D27"/>
    <w:rsid w:val="00A05D35"/>
    <w:rsid w:val="00A060F5"/>
    <w:rsid w:val="00A0616D"/>
    <w:rsid w:val="00A06B99"/>
    <w:rsid w:val="00A06D81"/>
    <w:rsid w:val="00A06DA0"/>
    <w:rsid w:val="00A076A7"/>
    <w:rsid w:val="00A07860"/>
    <w:rsid w:val="00A07F57"/>
    <w:rsid w:val="00A10C23"/>
    <w:rsid w:val="00A10DC2"/>
    <w:rsid w:val="00A10EA9"/>
    <w:rsid w:val="00A10FE4"/>
    <w:rsid w:val="00A11291"/>
    <w:rsid w:val="00A11CBD"/>
    <w:rsid w:val="00A12602"/>
    <w:rsid w:val="00A127E0"/>
    <w:rsid w:val="00A12C8D"/>
    <w:rsid w:val="00A12D5A"/>
    <w:rsid w:val="00A135E8"/>
    <w:rsid w:val="00A13A7D"/>
    <w:rsid w:val="00A13ED0"/>
    <w:rsid w:val="00A13F32"/>
    <w:rsid w:val="00A14A0D"/>
    <w:rsid w:val="00A14E8F"/>
    <w:rsid w:val="00A1503A"/>
    <w:rsid w:val="00A1558F"/>
    <w:rsid w:val="00A15906"/>
    <w:rsid w:val="00A15DDA"/>
    <w:rsid w:val="00A16276"/>
    <w:rsid w:val="00A16531"/>
    <w:rsid w:val="00A1754A"/>
    <w:rsid w:val="00A17891"/>
    <w:rsid w:val="00A17D6F"/>
    <w:rsid w:val="00A2025D"/>
    <w:rsid w:val="00A2070E"/>
    <w:rsid w:val="00A207CC"/>
    <w:rsid w:val="00A208B7"/>
    <w:rsid w:val="00A21303"/>
    <w:rsid w:val="00A213BF"/>
    <w:rsid w:val="00A217EF"/>
    <w:rsid w:val="00A21816"/>
    <w:rsid w:val="00A21839"/>
    <w:rsid w:val="00A219DE"/>
    <w:rsid w:val="00A21B22"/>
    <w:rsid w:val="00A22083"/>
    <w:rsid w:val="00A22DA7"/>
    <w:rsid w:val="00A22F15"/>
    <w:rsid w:val="00A23322"/>
    <w:rsid w:val="00A2366C"/>
    <w:rsid w:val="00A236EE"/>
    <w:rsid w:val="00A236FB"/>
    <w:rsid w:val="00A23A02"/>
    <w:rsid w:val="00A24DC7"/>
    <w:rsid w:val="00A25542"/>
    <w:rsid w:val="00A257AD"/>
    <w:rsid w:val="00A25CD9"/>
    <w:rsid w:val="00A25CFB"/>
    <w:rsid w:val="00A25E7F"/>
    <w:rsid w:val="00A2644B"/>
    <w:rsid w:val="00A267E6"/>
    <w:rsid w:val="00A2750C"/>
    <w:rsid w:val="00A27762"/>
    <w:rsid w:val="00A27EF9"/>
    <w:rsid w:val="00A30083"/>
    <w:rsid w:val="00A30D66"/>
    <w:rsid w:val="00A31952"/>
    <w:rsid w:val="00A31DE8"/>
    <w:rsid w:val="00A32052"/>
    <w:rsid w:val="00A3211F"/>
    <w:rsid w:val="00A322FB"/>
    <w:rsid w:val="00A326C4"/>
    <w:rsid w:val="00A32C45"/>
    <w:rsid w:val="00A333DD"/>
    <w:rsid w:val="00A33714"/>
    <w:rsid w:val="00A338B6"/>
    <w:rsid w:val="00A33E29"/>
    <w:rsid w:val="00A34D5A"/>
    <w:rsid w:val="00A35573"/>
    <w:rsid w:val="00A36094"/>
    <w:rsid w:val="00A3623C"/>
    <w:rsid w:val="00A36650"/>
    <w:rsid w:val="00A36B11"/>
    <w:rsid w:val="00A37384"/>
    <w:rsid w:val="00A37695"/>
    <w:rsid w:val="00A37FA6"/>
    <w:rsid w:val="00A40ABC"/>
    <w:rsid w:val="00A40BCA"/>
    <w:rsid w:val="00A4111E"/>
    <w:rsid w:val="00A41567"/>
    <w:rsid w:val="00A41B54"/>
    <w:rsid w:val="00A41EE8"/>
    <w:rsid w:val="00A42221"/>
    <w:rsid w:val="00A423EC"/>
    <w:rsid w:val="00A42956"/>
    <w:rsid w:val="00A42A37"/>
    <w:rsid w:val="00A43307"/>
    <w:rsid w:val="00A43386"/>
    <w:rsid w:val="00A436F6"/>
    <w:rsid w:val="00A43D30"/>
    <w:rsid w:val="00A4425F"/>
    <w:rsid w:val="00A442F9"/>
    <w:rsid w:val="00A443B6"/>
    <w:rsid w:val="00A444BB"/>
    <w:rsid w:val="00A45232"/>
    <w:rsid w:val="00A45249"/>
    <w:rsid w:val="00A45847"/>
    <w:rsid w:val="00A459F8"/>
    <w:rsid w:val="00A45BD5"/>
    <w:rsid w:val="00A45F98"/>
    <w:rsid w:val="00A460AE"/>
    <w:rsid w:val="00A46732"/>
    <w:rsid w:val="00A46B0D"/>
    <w:rsid w:val="00A46FE5"/>
    <w:rsid w:val="00A4742E"/>
    <w:rsid w:val="00A47652"/>
    <w:rsid w:val="00A47E17"/>
    <w:rsid w:val="00A50AEA"/>
    <w:rsid w:val="00A51551"/>
    <w:rsid w:val="00A51670"/>
    <w:rsid w:val="00A51E02"/>
    <w:rsid w:val="00A51E23"/>
    <w:rsid w:val="00A51F8D"/>
    <w:rsid w:val="00A520C2"/>
    <w:rsid w:val="00A52471"/>
    <w:rsid w:val="00A52A5D"/>
    <w:rsid w:val="00A52D5D"/>
    <w:rsid w:val="00A5320E"/>
    <w:rsid w:val="00A537A9"/>
    <w:rsid w:val="00A53A28"/>
    <w:rsid w:val="00A53A7F"/>
    <w:rsid w:val="00A53F52"/>
    <w:rsid w:val="00A5400D"/>
    <w:rsid w:val="00A5418B"/>
    <w:rsid w:val="00A5483C"/>
    <w:rsid w:val="00A549F4"/>
    <w:rsid w:val="00A54B40"/>
    <w:rsid w:val="00A54C13"/>
    <w:rsid w:val="00A55468"/>
    <w:rsid w:val="00A555E1"/>
    <w:rsid w:val="00A557BD"/>
    <w:rsid w:val="00A55BD2"/>
    <w:rsid w:val="00A55DB7"/>
    <w:rsid w:val="00A55FE5"/>
    <w:rsid w:val="00A56068"/>
    <w:rsid w:val="00A56134"/>
    <w:rsid w:val="00A56464"/>
    <w:rsid w:val="00A56C43"/>
    <w:rsid w:val="00A56C90"/>
    <w:rsid w:val="00A56ED0"/>
    <w:rsid w:val="00A56F13"/>
    <w:rsid w:val="00A571DC"/>
    <w:rsid w:val="00A57290"/>
    <w:rsid w:val="00A5747F"/>
    <w:rsid w:val="00A57C47"/>
    <w:rsid w:val="00A57C8C"/>
    <w:rsid w:val="00A57E6A"/>
    <w:rsid w:val="00A6004C"/>
    <w:rsid w:val="00A6026A"/>
    <w:rsid w:val="00A60545"/>
    <w:rsid w:val="00A606E9"/>
    <w:rsid w:val="00A60B9E"/>
    <w:rsid w:val="00A60E72"/>
    <w:rsid w:val="00A61722"/>
    <w:rsid w:val="00A618C3"/>
    <w:rsid w:val="00A623C7"/>
    <w:rsid w:val="00A627E6"/>
    <w:rsid w:val="00A62B33"/>
    <w:rsid w:val="00A6303C"/>
    <w:rsid w:val="00A63439"/>
    <w:rsid w:val="00A63B4C"/>
    <w:rsid w:val="00A63E9B"/>
    <w:rsid w:val="00A6438B"/>
    <w:rsid w:val="00A64F50"/>
    <w:rsid w:val="00A64FA5"/>
    <w:rsid w:val="00A6507C"/>
    <w:rsid w:val="00A65F63"/>
    <w:rsid w:val="00A660FD"/>
    <w:rsid w:val="00A6615E"/>
    <w:rsid w:val="00A66237"/>
    <w:rsid w:val="00A66432"/>
    <w:rsid w:val="00A67ADB"/>
    <w:rsid w:val="00A7000F"/>
    <w:rsid w:val="00A703E1"/>
    <w:rsid w:val="00A705D3"/>
    <w:rsid w:val="00A70B13"/>
    <w:rsid w:val="00A70CE3"/>
    <w:rsid w:val="00A70F0C"/>
    <w:rsid w:val="00A71141"/>
    <w:rsid w:val="00A7143E"/>
    <w:rsid w:val="00A71BF1"/>
    <w:rsid w:val="00A71F01"/>
    <w:rsid w:val="00A724A2"/>
    <w:rsid w:val="00A72962"/>
    <w:rsid w:val="00A72E6C"/>
    <w:rsid w:val="00A72E89"/>
    <w:rsid w:val="00A732E4"/>
    <w:rsid w:val="00A73FA6"/>
    <w:rsid w:val="00A74C26"/>
    <w:rsid w:val="00A74F78"/>
    <w:rsid w:val="00A7539A"/>
    <w:rsid w:val="00A75596"/>
    <w:rsid w:val="00A7579A"/>
    <w:rsid w:val="00A7618D"/>
    <w:rsid w:val="00A76412"/>
    <w:rsid w:val="00A7654A"/>
    <w:rsid w:val="00A76B86"/>
    <w:rsid w:val="00A76D57"/>
    <w:rsid w:val="00A7711A"/>
    <w:rsid w:val="00A77514"/>
    <w:rsid w:val="00A77656"/>
    <w:rsid w:val="00A779C8"/>
    <w:rsid w:val="00A80C89"/>
    <w:rsid w:val="00A812AC"/>
    <w:rsid w:val="00A81458"/>
    <w:rsid w:val="00A81529"/>
    <w:rsid w:val="00A81545"/>
    <w:rsid w:val="00A818EF"/>
    <w:rsid w:val="00A81E33"/>
    <w:rsid w:val="00A81FE7"/>
    <w:rsid w:val="00A83BD2"/>
    <w:rsid w:val="00A83DE8"/>
    <w:rsid w:val="00A84418"/>
    <w:rsid w:val="00A84639"/>
    <w:rsid w:val="00A84755"/>
    <w:rsid w:val="00A84D09"/>
    <w:rsid w:val="00A8500C"/>
    <w:rsid w:val="00A8506A"/>
    <w:rsid w:val="00A8525B"/>
    <w:rsid w:val="00A85803"/>
    <w:rsid w:val="00A85A18"/>
    <w:rsid w:val="00A85A84"/>
    <w:rsid w:val="00A85F12"/>
    <w:rsid w:val="00A864D4"/>
    <w:rsid w:val="00A8735E"/>
    <w:rsid w:val="00A8749E"/>
    <w:rsid w:val="00A8760F"/>
    <w:rsid w:val="00A87B15"/>
    <w:rsid w:val="00A87CF1"/>
    <w:rsid w:val="00A9001F"/>
    <w:rsid w:val="00A900F5"/>
    <w:rsid w:val="00A90274"/>
    <w:rsid w:val="00A905C1"/>
    <w:rsid w:val="00A90E25"/>
    <w:rsid w:val="00A90EB7"/>
    <w:rsid w:val="00A9158F"/>
    <w:rsid w:val="00A9169B"/>
    <w:rsid w:val="00A924C3"/>
    <w:rsid w:val="00A92986"/>
    <w:rsid w:val="00A92E39"/>
    <w:rsid w:val="00A92E93"/>
    <w:rsid w:val="00A93145"/>
    <w:rsid w:val="00A9354D"/>
    <w:rsid w:val="00A93919"/>
    <w:rsid w:val="00A93C77"/>
    <w:rsid w:val="00A94760"/>
    <w:rsid w:val="00A94956"/>
    <w:rsid w:val="00A94A5E"/>
    <w:rsid w:val="00A94B2F"/>
    <w:rsid w:val="00A94C40"/>
    <w:rsid w:val="00A95FE7"/>
    <w:rsid w:val="00A962D1"/>
    <w:rsid w:val="00A967DE"/>
    <w:rsid w:val="00A9708C"/>
    <w:rsid w:val="00A97351"/>
    <w:rsid w:val="00A973E8"/>
    <w:rsid w:val="00A97598"/>
    <w:rsid w:val="00A97885"/>
    <w:rsid w:val="00A97A73"/>
    <w:rsid w:val="00A97B70"/>
    <w:rsid w:val="00A97D56"/>
    <w:rsid w:val="00A97D7B"/>
    <w:rsid w:val="00AA026D"/>
    <w:rsid w:val="00AA042B"/>
    <w:rsid w:val="00AA06E1"/>
    <w:rsid w:val="00AA0B67"/>
    <w:rsid w:val="00AA157E"/>
    <w:rsid w:val="00AA17E8"/>
    <w:rsid w:val="00AA1829"/>
    <w:rsid w:val="00AA18B9"/>
    <w:rsid w:val="00AA1C83"/>
    <w:rsid w:val="00AA215F"/>
    <w:rsid w:val="00AA24BB"/>
    <w:rsid w:val="00AA24DA"/>
    <w:rsid w:val="00AA266F"/>
    <w:rsid w:val="00AA37D8"/>
    <w:rsid w:val="00AA3CAA"/>
    <w:rsid w:val="00AA3D3F"/>
    <w:rsid w:val="00AA49B1"/>
    <w:rsid w:val="00AA4C9A"/>
    <w:rsid w:val="00AA521F"/>
    <w:rsid w:val="00AA5533"/>
    <w:rsid w:val="00AA57AE"/>
    <w:rsid w:val="00AA5BDE"/>
    <w:rsid w:val="00AA5C12"/>
    <w:rsid w:val="00AA5F69"/>
    <w:rsid w:val="00AA62C1"/>
    <w:rsid w:val="00AA67AD"/>
    <w:rsid w:val="00AA6CF6"/>
    <w:rsid w:val="00AA707F"/>
    <w:rsid w:val="00AA78AB"/>
    <w:rsid w:val="00AA7929"/>
    <w:rsid w:val="00AA7C98"/>
    <w:rsid w:val="00AA7E14"/>
    <w:rsid w:val="00AB001B"/>
    <w:rsid w:val="00AB02B7"/>
    <w:rsid w:val="00AB10A8"/>
    <w:rsid w:val="00AB1601"/>
    <w:rsid w:val="00AB1620"/>
    <w:rsid w:val="00AB1673"/>
    <w:rsid w:val="00AB212E"/>
    <w:rsid w:val="00AB3392"/>
    <w:rsid w:val="00AB349B"/>
    <w:rsid w:val="00AB3948"/>
    <w:rsid w:val="00AB3E43"/>
    <w:rsid w:val="00AB426F"/>
    <w:rsid w:val="00AB474C"/>
    <w:rsid w:val="00AB4896"/>
    <w:rsid w:val="00AB4F05"/>
    <w:rsid w:val="00AB534E"/>
    <w:rsid w:val="00AB5F61"/>
    <w:rsid w:val="00AB697A"/>
    <w:rsid w:val="00AB6F5E"/>
    <w:rsid w:val="00AB6FBE"/>
    <w:rsid w:val="00AB75FA"/>
    <w:rsid w:val="00AB7DE7"/>
    <w:rsid w:val="00AC0559"/>
    <w:rsid w:val="00AC0EB6"/>
    <w:rsid w:val="00AC12FA"/>
    <w:rsid w:val="00AC1D66"/>
    <w:rsid w:val="00AC1F06"/>
    <w:rsid w:val="00AC246F"/>
    <w:rsid w:val="00AC26DF"/>
    <w:rsid w:val="00AC2969"/>
    <w:rsid w:val="00AC35C1"/>
    <w:rsid w:val="00AC41D6"/>
    <w:rsid w:val="00AC43DC"/>
    <w:rsid w:val="00AC4805"/>
    <w:rsid w:val="00AC4BA3"/>
    <w:rsid w:val="00AC4BA9"/>
    <w:rsid w:val="00AC4DBA"/>
    <w:rsid w:val="00AC56E7"/>
    <w:rsid w:val="00AC58A8"/>
    <w:rsid w:val="00AC5EF9"/>
    <w:rsid w:val="00AC6488"/>
    <w:rsid w:val="00AC68A6"/>
    <w:rsid w:val="00AC725C"/>
    <w:rsid w:val="00AC762E"/>
    <w:rsid w:val="00AC7DB9"/>
    <w:rsid w:val="00AC7F3A"/>
    <w:rsid w:val="00AD011B"/>
    <w:rsid w:val="00AD0487"/>
    <w:rsid w:val="00AD0794"/>
    <w:rsid w:val="00AD097E"/>
    <w:rsid w:val="00AD0AC4"/>
    <w:rsid w:val="00AD0AD3"/>
    <w:rsid w:val="00AD0B18"/>
    <w:rsid w:val="00AD0E10"/>
    <w:rsid w:val="00AD1801"/>
    <w:rsid w:val="00AD2030"/>
    <w:rsid w:val="00AD26EF"/>
    <w:rsid w:val="00AD2706"/>
    <w:rsid w:val="00AD2C63"/>
    <w:rsid w:val="00AD2F0C"/>
    <w:rsid w:val="00AD36E9"/>
    <w:rsid w:val="00AD3EF0"/>
    <w:rsid w:val="00AD43F4"/>
    <w:rsid w:val="00AD4FD6"/>
    <w:rsid w:val="00AD5000"/>
    <w:rsid w:val="00AD512D"/>
    <w:rsid w:val="00AD55D8"/>
    <w:rsid w:val="00AD577C"/>
    <w:rsid w:val="00AD59EA"/>
    <w:rsid w:val="00AD63A3"/>
    <w:rsid w:val="00AD6424"/>
    <w:rsid w:val="00AD76BD"/>
    <w:rsid w:val="00AD7B21"/>
    <w:rsid w:val="00AD7F40"/>
    <w:rsid w:val="00AE03CB"/>
    <w:rsid w:val="00AE0B5B"/>
    <w:rsid w:val="00AE10C3"/>
    <w:rsid w:val="00AE10FF"/>
    <w:rsid w:val="00AE1545"/>
    <w:rsid w:val="00AE1933"/>
    <w:rsid w:val="00AE2731"/>
    <w:rsid w:val="00AE2D97"/>
    <w:rsid w:val="00AE30D6"/>
    <w:rsid w:val="00AE335C"/>
    <w:rsid w:val="00AE3C4F"/>
    <w:rsid w:val="00AE3D3A"/>
    <w:rsid w:val="00AE3DF4"/>
    <w:rsid w:val="00AE439B"/>
    <w:rsid w:val="00AE442F"/>
    <w:rsid w:val="00AE44F8"/>
    <w:rsid w:val="00AE452C"/>
    <w:rsid w:val="00AE4D2B"/>
    <w:rsid w:val="00AE560D"/>
    <w:rsid w:val="00AE5857"/>
    <w:rsid w:val="00AE5914"/>
    <w:rsid w:val="00AE5D0D"/>
    <w:rsid w:val="00AE5F16"/>
    <w:rsid w:val="00AE6806"/>
    <w:rsid w:val="00AE6992"/>
    <w:rsid w:val="00AE74AB"/>
    <w:rsid w:val="00AE7FAA"/>
    <w:rsid w:val="00AF06B1"/>
    <w:rsid w:val="00AF0766"/>
    <w:rsid w:val="00AF0944"/>
    <w:rsid w:val="00AF0AF5"/>
    <w:rsid w:val="00AF117E"/>
    <w:rsid w:val="00AF2184"/>
    <w:rsid w:val="00AF22FD"/>
    <w:rsid w:val="00AF23BD"/>
    <w:rsid w:val="00AF2914"/>
    <w:rsid w:val="00AF2A72"/>
    <w:rsid w:val="00AF30B9"/>
    <w:rsid w:val="00AF3416"/>
    <w:rsid w:val="00AF34BA"/>
    <w:rsid w:val="00AF35ED"/>
    <w:rsid w:val="00AF3761"/>
    <w:rsid w:val="00AF3C19"/>
    <w:rsid w:val="00AF3E11"/>
    <w:rsid w:val="00AF47C5"/>
    <w:rsid w:val="00AF483D"/>
    <w:rsid w:val="00AF4AF4"/>
    <w:rsid w:val="00AF4B16"/>
    <w:rsid w:val="00AF52CF"/>
    <w:rsid w:val="00AF5329"/>
    <w:rsid w:val="00AF547B"/>
    <w:rsid w:val="00AF55BC"/>
    <w:rsid w:val="00AF7B4C"/>
    <w:rsid w:val="00AF7BEB"/>
    <w:rsid w:val="00B002CB"/>
    <w:rsid w:val="00B00517"/>
    <w:rsid w:val="00B00676"/>
    <w:rsid w:val="00B00BCF"/>
    <w:rsid w:val="00B00DF1"/>
    <w:rsid w:val="00B016D3"/>
    <w:rsid w:val="00B017D7"/>
    <w:rsid w:val="00B018DA"/>
    <w:rsid w:val="00B01F9C"/>
    <w:rsid w:val="00B02063"/>
    <w:rsid w:val="00B02700"/>
    <w:rsid w:val="00B02C8F"/>
    <w:rsid w:val="00B02FDC"/>
    <w:rsid w:val="00B0341B"/>
    <w:rsid w:val="00B03C0C"/>
    <w:rsid w:val="00B03C47"/>
    <w:rsid w:val="00B03C4C"/>
    <w:rsid w:val="00B03E3C"/>
    <w:rsid w:val="00B03E88"/>
    <w:rsid w:val="00B03F33"/>
    <w:rsid w:val="00B03FB2"/>
    <w:rsid w:val="00B03FC1"/>
    <w:rsid w:val="00B043BB"/>
    <w:rsid w:val="00B048AD"/>
    <w:rsid w:val="00B04BBF"/>
    <w:rsid w:val="00B0509F"/>
    <w:rsid w:val="00B05456"/>
    <w:rsid w:val="00B05740"/>
    <w:rsid w:val="00B05CB6"/>
    <w:rsid w:val="00B05D77"/>
    <w:rsid w:val="00B06B54"/>
    <w:rsid w:val="00B06CEA"/>
    <w:rsid w:val="00B06DBE"/>
    <w:rsid w:val="00B07008"/>
    <w:rsid w:val="00B07702"/>
    <w:rsid w:val="00B07794"/>
    <w:rsid w:val="00B07A64"/>
    <w:rsid w:val="00B07F2F"/>
    <w:rsid w:val="00B106ED"/>
    <w:rsid w:val="00B10957"/>
    <w:rsid w:val="00B11B46"/>
    <w:rsid w:val="00B11E5F"/>
    <w:rsid w:val="00B13026"/>
    <w:rsid w:val="00B13239"/>
    <w:rsid w:val="00B137F8"/>
    <w:rsid w:val="00B13D69"/>
    <w:rsid w:val="00B1448F"/>
    <w:rsid w:val="00B14A1F"/>
    <w:rsid w:val="00B14CE8"/>
    <w:rsid w:val="00B15152"/>
    <w:rsid w:val="00B15189"/>
    <w:rsid w:val="00B159CF"/>
    <w:rsid w:val="00B15B98"/>
    <w:rsid w:val="00B15D2D"/>
    <w:rsid w:val="00B16096"/>
    <w:rsid w:val="00B16175"/>
    <w:rsid w:val="00B16701"/>
    <w:rsid w:val="00B173A3"/>
    <w:rsid w:val="00B20404"/>
    <w:rsid w:val="00B2054A"/>
    <w:rsid w:val="00B20DA2"/>
    <w:rsid w:val="00B21327"/>
    <w:rsid w:val="00B21367"/>
    <w:rsid w:val="00B21B5E"/>
    <w:rsid w:val="00B21F0B"/>
    <w:rsid w:val="00B228CE"/>
    <w:rsid w:val="00B233F0"/>
    <w:rsid w:val="00B23506"/>
    <w:rsid w:val="00B23693"/>
    <w:rsid w:val="00B237FA"/>
    <w:rsid w:val="00B23887"/>
    <w:rsid w:val="00B238CE"/>
    <w:rsid w:val="00B240C6"/>
    <w:rsid w:val="00B245DE"/>
    <w:rsid w:val="00B247C9"/>
    <w:rsid w:val="00B24D66"/>
    <w:rsid w:val="00B250ED"/>
    <w:rsid w:val="00B26073"/>
    <w:rsid w:val="00B269AC"/>
    <w:rsid w:val="00B269D6"/>
    <w:rsid w:val="00B26A03"/>
    <w:rsid w:val="00B271F8"/>
    <w:rsid w:val="00B272DE"/>
    <w:rsid w:val="00B27574"/>
    <w:rsid w:val="00B2790A"/>
    <w:rsid w:val="00B27C68"/>
    <w:rsid w:val="00B3007B"/>
    <w:rsid w:val="00B301AC"/>
    <w:rsid w:val="00B302D7"/>
    <w:rsid w:val="00B30CFA"/>
    <w:rsid w:val="00B31078"/>
    <w:rsid w:val="00B3123F"/>
    <w:rsid w:val="00B31637"/>
    <w:rsid w:val="00B31C91"/>
    <w:rsid w:val="00B31EF9"/>
    <w:rsid w:val="00B3221A"/>
    <w:rsid w:val="00B32224"/>
    <w:rsid w:val="00B32391"/>
    <w:rsid w:val="00B32484"/>
    <w:rsid w:val="00B325A5"/>
    <w:rsid w:val="00B32638"/>
    <w:rsid w:val="00B3278C"/>
    <w:rsid w:val="00B32E6D"/>
    <w:rsid w:val="00B335B4"/>
    <w:rsid w:val="00B3366E"/>
    <w:rsid w:val="00B336E3"/>
    <w:rsid w:val="00B33DF6"/>
    <w:rsid w:val="00B34105"/>
    <w:rsid w:val="00B34141"/>
    <w:rsid w:val="00B34328"/>
    <w:rsid w:val="00B34D0D"/>
    <w:rsid w:val="00B34FF8"/>
    <w:rsid w:val="00B353CC"/>
    <w:rsid w:val="00B35540"/>
    <w:rsid w:val="00B3564B"/>
    <w:rsid w:val="00B368E9"/>
    <w:rsid w:val="00B369B5"/>
    <w:rsid w:val="00B36CC4"/>
    <w:rsid w:val="00B3714C"/>
    <w:rsid w:val="00B40094"/>
    <w:rsid w:val="00B40180"/>
    <w:rsid w:val="00B4066D"/>
    <w:rsid w:val="00B40AF6"/>
    <w:rsid w:val="00B40C0D"/>
    <w:rsid w:val="00B41864"/>
    <w:rsid w:val="00B41C8C"/>
    <w:rsid w:val="00B41F31"/>
    <w:rsid w:val="00B423E2"/>
    <w:rsid w:val="00B42B41"/>
    <w:rsid w:val="00B42B6B"/>
    <w:rsid w:val="00B43204"/>
    <w:rsid w:val="00B439D0"/>
    <w:rsid w:val="00B44029"/>
    <w:rsid w:val="00B44393"/>
    <w:rsid w:val="00B44AD5"/>
    <w:rsid w:val="00B44BFB"/>
    <w:rsid w:val="00B45BC1"/>
    <w:rsid w:val="00B45D2D"/>
    <w:rsid w:val="00B4675D"/>
    <w:rsid w:val="00B4687D"/>
    <w:rsid w:val="00B473F6"/>
    <w:rsid w:val="00B47C4C"/>
    <w:rsid w:val="00B50587"/>
    <w:rsid w:val="00B510F0"/>
    <w:rsid w:val="00B51268"/>
    <w:rsid w:val="00B51C76"/>
    <w:rsid w:val="00B51D86"/>
    <w:rsid w:val="00B52224"/>
    <w:rsid w:val="00B5260C"/>
    <w:rsid w:val="00B52ABC"/>
    <w:rsid w:val="00B52D0A"/>
    <w:rsid w:val="00B52F8C"/>
    <w:rsid w:val="00B5323F"/>
    <w:rsid w:val="00B53294"/>
    <w:rsid w:val="00B53CC0"/>
    <w:rsid w:val="00B53CCD"/>
    <w:rsid w:val="00B546E7"/>
    <w:rsid w:val="00B54847"/>
    <w:rsid w:val="00B54C60"/>
    <w:rsid w:val="00B55191"/>
    <w:rsid w:val="00B5590A"/>
    <w:rsid w:val="00B55A77"/>
    <w:rsid w:val="00B55BBF"/>
    <w:rsid w:val="00B55E79"/>
    <w:rsid w:val="00B56A35"/>
    <w:rsid w:val="00B56B2A"/>
    <w:rsid w:val="00B56C8C"/>
    <w:rsid w:val="00B57121"/>
    <w:rsid w:val="00B57199"/>
    <w:rsid w:val="00B5733C"/>
    <w:rsid w:val="00B57485"/>
    <w:rsid w:val="00B5751B"/>
    <w:rsid w:val="00B57DE1"/>
    <w:rsid w:val="00B6038A"/>
    <w:rsid w:val="00B604B0"/>
    <w:rsid w:val="00B605DF"/>
    <w:rsid w:val="00B60C00"/>
    <w:rsid w:val="00B6145B"/>
    <w:rsid w:val="00B61499"/>
    <w:rsid w:val="00B61821"/>
    <w:rsid w:val="00B61A4A"/>
    <w:rsid w:val="00B630A5"/>
    <w:rsid w:val="00B6319D"/>
    <w:rsid w:val="00B64073"/>
    <w:rsid w:val="00B64555"/>
    <w:rsid w:val="00B64A75"/>
    <w:rsid w:val="00B654DD"/>
    <w:rsid w:val="00B6554E"/>
    <w:rsid w:val="00B656FA"/>
    <w:rsid w:val="00B657CE"/>
    <w:rsid w:val="00B65C1D"/>
    <w:rsid w:val="00B65EB7"/>
    <w:rsid w:val="00B660A9"/>
    <w:rsid w:val="00B66FC2"/>
    <w:rsid w:val="00B66FE8"/>
    <w:rsid w:val="00B67215"/>
    <w:rsid w:val="00B67734"/>
    <w:rsid w:val="00B70050"/>
    <w:rsid w:val="00B70133"/>
    <w:rsid w:val="00B7049F"/>
    <w:rsid w:val="00B70592"/>
    <w:rsid w:val="00B7068C"/>
    <w:rsid w:val="00B70834"/>
    <w:rsid w:val="00B709D3"/>
    <w:rsid w:val="00B70BE6"/>
    <w:rsid w:val="00B70EE3"/>
    <w:rsid w:val="00B71245"/>
    <w:rsid w:val="00B723FF"/>
    <w:rsid w:val="00B7276E"/>
    <w:rsid w:val="00B72DB2"/>
    <w:rsid w:val="00B74660"/>
    <w:rsid w:val="00B74DB4"/>
    <w:rsid w:val="00B751E9"/>
    <w:rsid w:val="00B758F6"/>
    <w:rsid w:val="00B76588"/>
    <w:rsid w:val="00B7671E"/>
    <w:rsid w:val="00B76D0B"/>
    <w:rsid w:val="00B77952"/>
    <w:rsid w:val="00B77AD0"/>
    <w:rsid w:val="00B77EEB"/>
    <w:rsid w:val="00B77F32"/>
    <w:rsid w:val="00B77FE3"/>
    <w:rsid w:val="00B80C1A"/>
    <w:rsid w:val="00B81223"/>
    <w:rsid w:val="00B81647"/>
    <w:rsid w:val="00B818FC"/>
    <w:rsid w:val="00B82A68"/>
    <w:rsid w:val="00B82B31"/>
    <w:rsid w:val="00B82D33"/>
    <w:rsid w:val="00B831B1"/>
    <w:rsid w:val="00B83512"/>
    <w:rsid w:val="00B83624"/>
    <w:rsid w:val="00B83876"/>
    <w:rsid w:val="00B83B87"/>
    <w:rsid w:val="00B83BB0"/>
    <w:rsid w:val="00B84464"/>
    <w:rsid w:val="00B8490B"/>
    <w:rsid w:val="00B8499A"/>
    <w:rsid w:val="00B84E24"/>
    <w:rsid w:val="00B84EB7"/>
    <w:rsid w:val="00B84F1A"/>
    <w:rsid w:val="00B85539"/>
    <w:rsid w:val="00B85706"/>
    <w:rsid w:val="00B85AB3"/>
    <w:rsid w:val="00B85B65"/>
    <w:rsid w:val="00B86B9C"/>
    <w:rsid w:val="00B86E0C"/>
    <w:rsid w:val="00B873E6"/>
    <w:rsid w:val="00B876D8"/>
    <w:rsid w:val="00B877D7"/>
    <w:rsid w:val="00B87B48"/>
    <w:rsid w:val="00B9065D"/>
    <w:rsid w:val="00B90A4B"/>
    <w:rsid w:val="00B91189"/>
    <w:rsid w:val="00B911C7"/>
    <w:rsid w:val="00B913D6"/>
    <w:rsid w:val="00B9153A"/>
    <w:rsid w:val="00B92372"/>
    <w:rsid w:val="00B92DDF"/>
    <w:rsid w:val="00B92ED2"/>
    <w:rsid w:val="00B932ED"/>
    <w:rsid w:val="00B9336C"/>
    <w:rsid w:val="00B934FD"/>
    <w:rsid w:val="00B93610"/>
    <w:rsid w:val="00B93738"/>
    <w:rsid w:val="00B9395F"/>
    <w:rsid w:val="00B93D14"/>
    <w:rsid w:val="00B94390"/>
    <w:rsid w:val="00B954E5"/>
    <w:rsid w:val="00B957C1"/>
    <w:rsid w:val="00B957D2"/>
    <w:rsid w:val="00B95C19"/>
    <w:rsid w:val="00B960C3"/>
    <w:rsid w:val="00B96105"/>
    <w:rsid w:val="00B96343"/>
    <w:rsid w:val="00B968A2"/>
    <w:rsid w:val="00B96E58"/>
    <w:rsid w:val="00B97960"/>
    <w:rsid w:val="00B97C9C"/>
    <w:rsid w:val="00BA02A2"/>
    <w:rsid w:val="00BA05CA"/>
    <w:rsid w:val="00BA0A91"/>
    <w:rsid w:val="00BA149D"/>
    <w:rsid w:val="00BA1697"/>
    <w:rsid w:val="00BA1D4D"/>
    <w:rsid w:val="00BA246D"/>
    <w:rsid w:val="00BA2B3B"/>
    <w:rsid w:val="00BA2B49"/>
    <w:rsid w:val="00BA311F"/>
    <w:rsid w:val="00BA31B4"/>
    <w:rsid w:val="00BA321B"/>
    <w:rsid w:val="00BA37FB"/>
    <w:rsid w:val="00BA4036"/>
    <w:rsid w:val="00BA4171"/>
    <w:rsid w:val="00BA490D"/>
    <w:rsid w:val="00BA4DDF"/>
    <w:rsid w:val="00BA554A"/>
    <w:rsid w:val="00BA6213"/>
    <w:rsid w:val="00BA63E2"/>
    <w:rsid w:val="00BA6C48"/>
    <w:rsid w:val="00BA6CD1"/>
    <w:rsid w:val="00BA6E02"/>
    <w:rsid w:val="00BA6F2E"/>
    <w:rsid w:val="00BA736A"/>
    <w:rsid w:val="00BA7BF3"/>
    <w:rsid w:val="00BB0088"/>
    <w:rsid w:val="00BB0DED"/>
    <w:rsid w:val="00BB235E"/>
    <w:rsid w:val="00BB2FA2"/>
    <w:rsid w:val="00BB389D"/>
    <w:rsid w:val="00BB3DAE"/>
    <w:rsid w:val="00BB47CA"/>
    <w:rsid w:val="00BB4836"/>
    <w:rsid w:val="00BB483A"/>
    <w:rsid w:val="00BB4C52"/>
    <w:rsid w:val="00BB4EF4"/>
    <w:rsid w:val="00BB51B8"/>
    <w:rsid w:val="00BB53AA"/>
    <w:rsid w:val="00BB5F42"/>
    <w:rsid w:val="00BB6173"/>
    <w:rsid w:val="00BB62B8"/>
    <w:rsid w:val="00BB66A6"/>
    <w:rsid w:val="00BB69F3"/>
    <w:rsid w:val="00BB7051"/>
    <w:rsid w:val="00BB71B3"/>
    <w:rsid w:val="00BB7418"/>
    <w:rsid w:val="00BB7741"/>
    <w:rsid w:val="00BB7E2B"/>
    <w:rsid w:val="00BC0010"/>
    <w:rsid w:val="00BC03E3"/>
    <w:rsid w:val="00BC040E"/>
    <w:rsid w:val="00BC0F21"/>
    <w:rsid w:val="00BC1A03"/>
    <w:rsid w:val="00BC2298"/>
    <w:rsid w:val="00BC22E9"/>
    <w:rsid w:val="00BC2639"/>
    <w:rsid w:val="00BC26C2"/>
    <w:rsid w:val="00BC3621"/>
    <w:rsid w:val="00BC380F"/>
    <w:rsid w:val="00BC39F1"/>
    <w:rsid w:val="00BC3AB5"/>
    <w:rsid w:val="00BC4168"/>
    <w:rsid w:val="00BC42D1"/>
    <w:rsid w:val="00BC44F1"/>
    <w:rsid w:val="00BC47BD"/>
    <w:rsid w:val="00BC49E7"/>
    <w:rsid w:val="00BC5215"/>
    <w:rsid w:val="00BC5235"/>
    <w:rsid w:val="00BC584B"/>
    <w:rsid w:val="00BC58DE"/>
    <w:rsid w:val="00BC6D0E"/>
    <w:rsid w:val="00BC6D17"/>
    <w:rsid w:val="00BC6DEF"/>
    <w:rsid w:val="00BC6E09"/>
    <w:rsid w:val="00BC6FF8"/>
    <w:rsid w:val="00BC7317"/>
    <w:rsid w:val="00BC75D2"/>
    <w:rsid w:val="00BC775F"/>
    <w:rsid w:val="00BC7B52"/>
    <w:rsid w:val="00BC7B6A"/>
    <w:rsid w:val="00BD0811"/>
    <w:rsid w:val="00BD2405"/>
    <w:rsid w:val="00BD2500"/>
    <w:rsid w:val="00BD2C8C"/>
    <w:rsid w:val="00BD3267"/>
    <w:rsid w:val="00BD3A04"/>
    <w:rsid w:val="00BD3C42"/>
    <w:rsid w:val="00BD3DC0"/>
    <w:rsid w:val="00BD467E"/>
    <w:rsid w:val="00BD4A66"/>
    <w:rsid w:val="00BD4CD6"/>
    <w:rsid w:val="00BD4D78"/>
    <w:rsid w:val="00BD4E9B"/>
    <w:rsid w:val="00BD554A"/>
    <w:rsid w:val="00BD572C"/>
    <w:rsid w:val="00BD5AC7"/>
    <w:rsid w:val="00BD61D4"/>
    <w:rsid w:val="00BD6346"/>
    <w:rsid w:val="00BD66CF"/>
    <w:rsid w:val="00BD6BD6"/>
    <w:rsid w:val="00BD6EF0"/>
    <w:rsid w:val="00BD7670"/>
    <w:rsid w:val="00BD78A0"/>
    <w:rsid w:val="00BD7AE4"/>
    <w:rsid w:val="00BD7F27"/>
    <w:rsid w:val="00BE01E9"/>
    <w:rsid w:val="00BE160F"/>
    <w:rsid w:val="00BE2F4F"/>
    <w:rsid w:val="00BE31F8"/>
    <w:rsid w:val="00BE32AE"/>
    <w:rsid w:val="00BE32DC"/>
    <w:rsid w:val="00BE3EA3"/>
    <w:rsid w:val="00BE407E"/>
    <w:rsid w:val="00BE417A"/>
    <w:rsid w:val="00BE439C"/>
    <w:rsid w:val="00BE4AD5"/>
    <w:rsid w:val="00BE4E2D"/>
    <w:rsid w:val="00BE5228"/>
    <w:rsid w:val="00BE587A"/>
    <w:rsid w:val="00BE58A3"/>
    <w:rsid w:val="00BE5AEF"/>
    <w:rsid w:val="00BE5F9D"/>
    <w:rsid w:val="00BE69F2"/>
    <w:rsid w:val="00BE6C4D"/>
    <w:rsid w:val="00BE74F6"/>
    <w:rsid w:val="00BE77A0"/>
    <w:rsid w:val="00BF0189"/>
    <w:rsid w:val="00BF0422"/>
    <w:rsid w:val="00BF0446"/>
    <w:rsid w:val="00BF04E5"/>
    <w:rsid w:val="00BF0508"/>
    <w:rsid w:val="00BF0E6D"/>
    <w:rsid w:val="00BF15B3"/>
    <w:rsid w:val="00BF1663"/>
    <w:rsid w:val="00BF196C"/>
    <w:rsid w:val="00BF1BFA"/>
    <w:rsid w:val="00BF1D68"/>
    <w:rsid w:val="00BF1E0D"/>
    <w:rsid w:val="00BF1EDA"/>
    <w:rsid w:val="00BF2153"/>
    <w:rsid w:val="00BF273D"/>
    <w:rsid w:val="00BF277F"/>
    <w:rsid w:val="00BF2E3C"/>
    <w:rsid w:val="00BF32E5"/>
    <w:rsid w:val="00BF34A3"/>
    <w:rsid w:val="00BF3A24"/>
    <w:rsid w:val="00BF42A9"/>
    <w:rsid w:val="00BF4591"/>
    <w:rsid w:val="00BF5315"/>
    <w:rsid w:val="00BF5715"/>
    <w:rsid w:val="00BF5A50"/>
    <w:rsid w:val="00BF5FE9"/>
    <w:rsid w:val="00BF653F"/>
    <w:rsid w:val="00BF76A5"/>
    <w:rsid w:val="00BF7A21"/>
    <w:rsid w:val="00BF7D9C"/>
    <w:rsid w:val="00BF7F0F"/>
    <w:rsid w:val="00BF7F2A"/>
    <w:rsid w:val="00C000F3"/>
    <w:rsid w:val="00C005A0"/>
    <w:rsid w:val="00C005F9"/>
    <w:rsid w:val="00C006FC"/>
    <w:rsid w:val="00C00733"/>
    <w:rsid w:val="00C00B3C"/>
    <w:rsid w:val="00C01231"/>
    <w:rsid w:val="00C01D2C"/>
    <w:rsid w:val="00C0202F"/>
    <w:rsid w:val="00C02036"/>
    <w:rsid w:val="00C02890"/>
    <w:rsid w:val="00C02A3E"/>
    <w:rsid w:val="00C02E9B"/>
    <w:rsid w:val="00C041AC"/>
    <w:rsid w:val="00C04492"/>
    <w:rsid w:val="00C04775"/>
    <w:rsid w:val="00C047F3"/>
    <w:rsid w:val="00C05814"/>
    <w:rsid w:val="00C06137"/>
    <w:rsid w:val="00C064B3"/>
    <w:rsid w:val="00C06A89"/>
    <w:rsid w:val="00C0742A"/>
    <w:rsid w:val="00C07710"/>
    <w:rsid w:val="00C07964"/>
    <w:rsid w:val="00C07BCE"/>
    <w:rsid w:val="00C07F4A"/>
    <w:rsid w:val="00C07F9F"/>
    <w:rsid w:val="00C101E1"/>
    <w:rsid w:val="00C104C6"/>
    <w:rsid w:val="00C104D8"/>
    <w:rsid w:val="00C10573"/>
    <w:rsid w:val="00C107EE"/>
    <w:rsid w:val="00C11E7E"/>
    <w:rsid w:val="00C11FE4"/>
    <w:rsid w:val="00C12066"/>
    <w:rsid w:val="00C13505"/>
    <w:rsid w:val="00C1350E"/>
    <w:rsid w:val="00C1476A"/>
    <w:rsid w:val="00C14B4B"/>
    <w:rsid w:val="00C1514F"/>
    <w:rsid w:val="00C15416"/>
    <w:rsid w:val="00C15A7E"/>
    <w:rsid w:val="00C16224"/>
    <w:rsid w:val="00C16AE4"/>
    <w:rsid w:val="00C16C67"/>
    <w:rsid w:val="00C17800"/>
    <w:rsid w:val="00C17F63"/>
    <w:rsid w:val="00C201AC"/>
    <w:rsid w:val="00C2032C"/>
    <w:rsid w:val="00C209A7"/>
    <w:rsid w:val="00C20A32"/>
    <w:rsid w:val="00C211AD"/>
    <w:rsid w:val="00C21279"/>
    <w:rsid w:val="00C21CE6"/>
    <w:rsid w:val="00C2205D"/>
    <w:rsid w:val="00C221D6"/>
    <w:rsid w:val="00C22DE8"/>
    <w:rsid w:val="00C23162"/>
    <w:rsid w:val="00C23391"/>
    <w:rsid w:val="00C23687"/>
    <w:rsid w:val="00C2386B"/>
    <w:rsid w:val="00C23902"/>
    <w:rsid w:val="00C23C54"/>
    <w:rsid w:val="00C23CCE"/>
    <w:rsid w:val="00C23FF7"/>
    <w:rsid w:val="00C24131"/>
    <w:rsid w:val="00C24612"/>
    <w:rsid w:val="00C24907"/>
    <w:rsid w:val="00C25208"/>
    <w:rsid w:val="00C252D6"/>
    <w:rsid w:val="00C25500"/>
    <w:rsid w:val="00C25580"/>
    <w:rsid w:val="00C270CB"/>
    <w:rsid w:val="00C274B5"/>
    <w:rsid w:val="00C2757C"/>
    <w:rsid w:val="00C2765B"/>
    <w:rsid w:val="00C27E11"/>
    <w:rsid w:val="00C3028B"/>
    <w:rsid w:val="00C31095"/>
    <w:rsid w:val="00C31E9E"/>
    <w:rsid w:val="00C32082"/>
    <w:rsid w:val="00C32240"/>
    <w:rsid w:val="00C32D3C"/>
    <w:rsid w:val="00C33080"/>
    <w:rsid w:val="00C33319"/>
    <w:rsid w:val="00C33489"/>
    <w:rsid w:val="00C33F76"/>
    <w:rsid w:val="00C34104"/>
    <w:rsid w:val="00C3414D"/>
    <w:rsid w:val="00C3449C"/>
    <w:rsid w:val="00C35308"/>
    <w:rsid w:val="00C357D6"/>
    <w:rsid w:val="00C35CE8"/>
    <w:rsid w:val="00C361D6"/>
    <w:rsid w:val="00C36C9E"/>
    <w:rsid w:val="00C37059"/>
    <w:rsid w:val="00C37158"/>
    <w:rsid w:val="00C3777E"/>
    <w:rsid w:val="00C37906"/>
    <w:rsid w:val="00C40628"/>
    <w:rsid w:val="00C40B41"/>
    <w:rsid w:val="00C40C78"/>
    <w:rsid w:val="00C40E1E"/>
    <w:rsid w:val="00C41605"/>
    <w:rsid w:val="00C41CE8"/>
    <w:rsid w:val="00C42B95"/>
    <w:rsid w:val="00C44953"/>
    <w:rsid w:val="00C44A70"/>
    <w:rsid w:val="00C44DED"/>
    <w:rsid w:val="00C44FA5"/>
    <w:rsid w:val="00C45194"/>
    <w:rsid w:val="00C45455"/>
    <w:rsid w:val="00C455BE"/>
    <w:rsid w:val="00C45A92"/>
    <w:rsid w:val="00C45F74"/>
    <w:rsid w:val="00C46506"/>
    <w:rsid w:val="00C46C00"/>
    <w:rsid w:val="00C46D39"/>
    <w:rsid w:val="00C4704E"/>
    <w:rsid w:val="00C4719D"/>
    <w:rsid w:val="00C4753C"/>
    <w:rsid w:val="00C4764D"/>
    <w:rsid w:val="00C47D29"/>
    <w:rsid w:val="00C47EC2"/>
    <w:rsid w:val="00C47F01"/>
    <w:rsid w:val="00C50F27"/>
    <w:rsid w:val="00C51394"/>
    <w:rsid w:val="00C5157A"/>
    <w:rsid w:val="00C52008"/>
    <w:rsid w:val="00C52015"/>
    <w:rsid w:val="00C52169"/>
    <w:rsid w:val="00C525B6"/>
    <w:rsid w:val="00C52816"/>
    <w:rsid w:val="00C528EA"/>
    <w:rsid w:val="00C53070"/>
    <w:rsid w:val="00C5342E"/>
    <w:rsid w:val="00C53720"/>
    <w:rsid w:val="00C53821"/>
    <w:rsid w:val="00C53880"/>
    <w:rsid w:val="00C539D8"/>
    <w:rsid w:val="00C53AE5"/>
    <w:rsid w:val="00C5406A"/>
    <w:rsid w:val="00C54346"/>
    <w:rsid w:val="00C54847"/>
    <w:rsid w:val="00C54878"/>
    <w:rsid w:val="00C550E4"/>
    <w:rsid w:val="00C5525F"/>
    <w:rsid w:val="00C55652"/>
    <w:rsid w:val="00C55F0E"/>
    <w:rsid w:val="00C56C31"/>
    <w:rsid w:val="00C56FEA"/>
    <w:rsid w:val="00C57152"/>
    <w:rsid w:val="00C5727A"/>
    <w:rsid w:val="00C57354"/>
    <w:rsid w:val="00C574CD"/>
    <w:rsid w:val="00C57577"/>
    <w:rsid w:val="00C5760C"/>
    <w:rsid w:val="00C57ADB"/>
    <w:rsid w:val="00C57C93"/>
    <w:rsid w:val="00C60537"/>
    <w:rsid w:val="00C60CA8"/>
    <w:rsid w:val="00C60E15"/>
    <w:rsid w:val="00C61889"/>
    <w:rsid w:val="00C61B8B"/>
    <w:rsid w:val="00C61DB6"/>
    <w:rsid w:val="00C61DDF"/>
    <w:rsid w:val="00C62710"/>
    <w:rsid w:val="00C62A56"/>
    <w:rsid w:val="00C62AA2"/>
    <w:rsid w:val="00C62F06"/>
    <w:rsid w:val="00C631E0"/>
    <w:rsid w:val="00C635A6"/>
    <w:rsid w:val="00C636B9"/>
    <w:rsid w:val="00C64159"/>
    <w:rsid w:val="00C64EF0"/>
    <w:rsid w:val="00C6591E"/>
    <w:rsid w:val="00C65A65"/>
    <w:rsid w:val="00C65A96"/>
    <w:rsid w:val="00C65CFC"/>
    <w:rsid w:val="00C66E48"/>
    <w:rsid w:val="00C66F93"/>
    <w:rsid w:val="00C671F2"/>
    <w:rsid w:val="00C672DE"/>
    <w:rsid w:val="00C675EE"/>
    <w:rsid w:val="00C67DEF"/>
    <w:rsid w:val="00C709CF"/>
    <w:rsid w:val="00C70B3B"/>
    <w:rsid w:val="00C71169"/>
    <w:rsid w:val="00C72CE2"/>
    <w:rsid w:val="00C73488"/>
    <w:rsid w:val="00C7353B"/>
    <w:rsid w:val="00C73565"/>
    <w:rsid w:val="00C73DFF"/>
    <w:rsid w:val="00C74757"/>
    <w:rsid w:val="00C74ED1"/>
    <w:rsid w:val="00C75025"/>
    <w:rsid w:val="00C7518D"/>
    <w:rsid w:val="00C75218"/>
    <w:rsid w:val="00C75271"/>
    <w:rsid w:val="00C753A6"/>
    <w:rsid w:val="00C75714"/>
    <w:rsid w:val="00C763D5"/>
    <w:rsid w:val="00C7683C"/>
    <w:rsid w:val="00C76DAF"/>
    <w:rsid w:val="00C7707C"/>
    <w:rsid w:val="00C77246"/>
    <w:rsid w:val="00C7776C"/>
    <w:rsid w:val="00C77B88"/>
    <w:rsid w:val="00C80B66"/>
    <w:rsid w:val="00C80BFA"/>
    <w:rsid w:val="00C80C95"/>
    <w:rsid w:val="00C80F93"/>
    <w:rsid w:val="00C81AA7"/>
    <w:rsid w:val="00C81C58"/>
    <w:rsid w:val="00C81E85"/>
    <w:rsid w:val="00C81F5E"/>
    <w:rsid w:val="00C82770"/>
    <w:rsid w:val="00C82DDC"/>
    <w:rsid w:val="00C82ECD"/>
    <w:rsid w:val="00C83C66"/>
    <w:rsid w:val="00C84276"/>
    <w:rsid w:val="00C844E2"/>
    <w:rsid w:val="00C84D3C"/>
    <w:rsid w:val="00C85C28"/>
    <w:rsid w:val="00C85E33"/>
    <w:rsid w:val="00C86763"/>
    <w:rsid w:val="00C86800"/>
    <w:rsid w:val="00C87377"/>
    <w:rsid w:val="00C87625"/>
    <w:rsid w:val="00C87C84"/>
    <w:rsid w:val="00C87C90"/>
    <w:rsid w:val="00C87E82"/>
    <w:rsid w:val="00C90022"/>
    <w:rsid w:val="00C90330"/>
    <w:rsid w:val="00C909E5"/>
    <w:rsid w:val="00C91470"/>
    <w:rsid w:val="00C9295A"/>
    <w:rsid w:val="00C92CD2"/>
    <w:rsid w:val="00C92D8E"/>
    <w:rsid w:val="00C92F7F"/>
    <w:rsid w:val="00C93264"/>
    <w:rsid w:val="00C9329A"/>
    <w:rsid w:val="00C93C9D"/>
    <w:rsid w:val="00C94444"/>
    <w:rsid w:val="00C9491B"/>
    <w:rsid w:val="00C949EC"/>
    <w:rsid w:val="00C94E55"/>
    <w:rsid w:val="00C95408"/>
    <w:rsid w:val="00C95712"/>
    <w:rsid w:val="00C96077"/>
    <w:rsid w:val="00C960C1"/>
    <w:rsid w:val="00C9641B"/>
    <w:rsid w:val="00C97094"/>
    <w:rsid w:val="00C973F2"/>
    <w:rsid w:val="00C9743B"/>
    <w:rsid w:val="00C97599"/>
    <w:rsid w:val="00C97AFF"/>
    <w:rsid w:val="00C97F32"/>
    <w:rsid w:val="00CA020B"/>
    <w:rsid w:val="00CA0948"/>
    <w:rsid w:val="00CA0BDE"/>
    <w:rsid w:val="00CA0D5F"/>
    <w:rsid w:val="00CA0FDB"/>
    <w:rsid w:val="00CA117E"/>
    <w:rsid w:val="00CA12E8"/>
    <w:rsid w:val="00CA1A62"/>
    <w:rsid w:val="00CA229A"/>
    <w:rsid w:val="00CA2923"/>
    <w:rsid w:val="00CA2BBD"/>
    <w:rsid w:val="00CA2BCE"/>
    <w:rsid w:val="00CA3691"/>
    <w:rsid w:val="00CA371D"/>
    <w:rsid w:val="00CA3913"/>
    <w:rsid w:val="00CA3D2E"/>
    <w:rsid w:val="00CA3E2A"/>
    <w:rsid w:val="00CA3F6E"/>
    <w:rsid w:val="00CA4073"/>
    <w:rsid w:val="00CA4625"/>
    <w:rsid w:val="00CA4B76"/>
    <w:rsid w:val="00CA4FB8"/>
    <w:rsid w:val="00CA52B1"/>
    <w:rsid w:val="00CA54F1"/>
    <w:rsid w:val="00CA5768"/>
    <w:rsid w:val="00CA5A30"/>
    <w:rsid w:val="00CA6353"/>
    <w:rsid w:val="00CA6950"/>
    <w:rsid w:val="00CA6AA2"/>
    <w:rsid w:val="00CA7519"/>
    <w:rsid w:val="00CB0140"/>
    <w:rsid w:val="00CB063A"/>
    <w:rsid w:val="00CB0784"/>
    <w:rsid w:val="00CB0F94"/>
    <w:rsid w:val="00CB0FE8"/>
    <w:rsid w:val="00CB13D0"/>
    <w:rsid w:val="00CB1D26"/>
    <w:rsid w:val="00CB1DA5"/>
    <w:rsid w:val="00CB2223"/>
    <w:rsid w:val="00CB2593"/>
    <w:rsid w:val="00CB2922"/>
    <w:rsid w:val="00CB2C09"/>
    <w:rsid w:val="00CB31D1"/>
    <w:rsid w:val="00CB35B0"/>
    <w:rsid w:val="00CB41D3"/>
    <w:rsid w:val="00CB44F2"/>
    <w:rsid w:val="00CB4B8C"/>
    <w:rsid w:val="00CB4CC4"/>
    <w:rsid w:val="00CB4F56"/>
    <w:rsid w:val="00CB4FAA"/>
    <w:rsid w:val="00CB569D"/>
    <w:rsid w:val="00CB577E"/>
    <w:rsid w:val="00CB5E15"/>
    <w:rsid w:val="00CB5F81"/>
    <w:rsid w:val="00CB655E"/>
    <w:rsid w:val="00CB6C43"/>
    <w:rsid w:val="00CB76EF"/>
    <w:rsid w:val="00CB7D20"/>
    <w:rsid w:val="00CC0382"/>
    <w:rsid w:val="00CC06B4"/>
    <w:rsid w:val="00CC09B1"/>
    <w:rsid w:val="00CC10A3"/>
    <w:rsid w:val="00CC19ED"/>
    <w:rsid w:val="00CC211C"/>
    <w:rsid w:val="00CC2DE3"/>
    <w:rsid w:val="00CC369D"/>
    <w:rsid w:val="00CC3752"/>
    <w:rsid w:val="00CC3815"/>
    <w:rsid w:val="00CC3AA3"/>
    <w:rsid w:val="00CC3EC1"/>
    <w:rsid w:val="00CC43E5"/>
    <w:rsid w:val="00CC476D"/>
    <w:rsid w:val="00CC478E"/>
    <w:rsid w:val="00CC4E48"/>
    <w:rsid w:val="00CC4F6C"/>
    <w:rsid w:val="00CC5CF1"/>
    <w:rsid w:val="00CC5F75"/>
    <w:rsid w:val="00CC61D9"/>
    <w:rsid w:val="00CC6A84"/>
    <w:rsid w:val="00CC6C44"/>
    <w:rsid w:val="00CC6FDA"/>
    <w:rsid w:val="00CC7CB4"/>
    <w:rsid w:val="00CD02F4"/>
    <w:rsid w:val="00CD05E6"/>
    <w:rsid w:val="00CD07C5"/>
    <w:rsid w:val="00CD0B24"/>
    <w:rsid w:val="00CD1327"/>
    <w:rsid w:val="00CD24A2"/>
    <w:rsid w:val="00CD29A5"/>
    <w:rsid w:val="00CD2D84"/>
    <w:rsid w:val="00CD304D"/>
    <w:rsid w:val="00CD351F"/>
    <w:rsid w:val="00CD3C64"/>
    <w:rsid w:val="00CD484F"/>
    <w:rsid w:val="00CD4B11"/>
    <w:rsid w:val="00CD4F5F"/>
    <w:rsid w:val="00CD5737"/>
    <w:rsid w:val="00CD58DB"/>
    <w:rsid w:val="00CD5FBE"/>
    <w:rsid w:val="00CD674C"/>
    <w:rsid w:val="00CD681F"/>
    <w:rsid w:val="00CD6A03"/>
    <w:rsid w:val="00CD6C03"/>
    <w:rsid w:val="00CD7421"/>
    <w:rsid w:val="00CD7A37"/>
    <w:rsid w:val="00CD7D31"/>
    <w:rsid w:val="00CD7F44"/>
    <w:rsid w:val="00CE0627"/>
    <w:rsid w:val="00CE06C6"/>
    <w:rsid w:val="00CE0A04"/>
    <w:rsid w:val="00CE0A29"/>
    <w:rsid w:val="00CE1132"/>
    <w:rsid w:val="00CE132C"/>
    <w:rsid w:val="00CE1334"/>
    <w:rsid w:val="00CE1603"/>
    <w:rsid w:val="00CE2287"/>
    <w:rsid w:val="00CE254D"/>
    <w:rsid w:val="00CE2637"/>
    <w:rsid w:val="00CE2A71"/>
    <w:rsid w:val="00CE2E72"/>
    <w:rsid w:val="00CE2F79"/>
    <w:rsid w:val="00CE339C"/>
    <w:rsid w:val="00CE3604"/>
    <w:rsid w:val="00CE3A45"/>
    <w:rsid w:val="00CE3B17"/>
    <w:rsid w:val="00CE43CB"/>
    <w:rsid w:val="00CE4440"/>
    <w:rsid w:val="00CE4511"/>
    <w:rsid w:val="00CE45AE"/>
    <w:rsid w:val="00CE46F3"/>
    <w:rsid w:val="00CE4CED"/>
    <w:rsid w:val="00CE4EFA"/>
    <w:rsid w:val="00CE4FB2"/>
    <w:rsid w:val="00CE52F1"/>
    <w:rsid w:val="00CE5713"/>
    <w:rsid w:val="00CE5775"/>
    <w:rsid w:val="00CE5C50"/>
    <w:rsid w:val="00CE5E18"/>
    <w:rsid w:val="00CE5FA0"/>
    <w:rsid w:val="00CE6127"/>
    <w:rsid w:val="00CE692C"/>
    <w:rsid w:val="00CE6EEB"/>
    <w:rsid w:val="00CE7188"/>
    <w:rsid w:val="00CE7BBD"/>
    <w:rsid w:val="00CE7E2B"/>
    <w:rsid w:val="00CE7F38"/>
    <w:rsid w:val="00CF01F5"/>
    <w:rsid w:val="00CF0978"/>
    <w:rsid w:val="00CF0F00"/>
    <w:rsid w:val="00CF1256"/>
    <w:rsid w:val="00CF18CD"/>
    <w:rsid w:val="00CF19A6"/>
    <w:rsid w:val="00CF1D1B"/>
    <w:rsid w:val="00CF20AA"/>
    <w:rsid w:val="00CF2277"/>
    <w:rsid w:val="00CF22A3"/>
    <w:rsid w:val="00CF2482"/>
    <w:rsid w:val="00CF26AE"/>
    <w:rsid w:val="00CF29DC"/>
    <w:rsid w:val="00CF29EB"/>
    <w:rsid w:val="00CF3743"/>
    <w:rsid w:val="00CF3E3A"/>
    <w:rsid w:val="00CF5423"/>
    <w:rsid w:val="00CF5BE4"/>
    <w:rsid w:val="00CF6191"/>
    <w:rsid w:val="00CF6683"/>
    <w:rsid w:val="00CF6898"/>
    <w:rsid w:val="00CF6908"/>
    <w:rsid w:val="00CF6E3A"/>
    <w:rsid w:val="00CF6F17"/>
    <w:rsid w:val="00CF75A6"/>
    <w:rsid w:val="00D00189"/>
    <w:rsid w:val="00D00589"/>
    <w:rsid w:val="00D018D4"/>
    <w:rsid w:val="00D01A2F"/>
    <w:rsid w:val="00D01A5A"/>
    <w:rsid w:val="00D02072"/>
    <w:rsid w:val="00D023DC"/>
    <w:rsid w:val="00D0258D"/>
    <w:rsid w:val="00D03E9B"/>
    <w:rsid w:val="00D03F68"/>
    <w:rsid w:val="00D040DE"/>
    <w:rsid w:val="00D04464"/>
    <w:rsid w:val="00D049E5"/>
    <w:rsid w:val="00D05604"/>
    <w:rsid w:val="00D062CD"/>
    <w:rsid w:val="00D070DC"/>
    <w:rsid w:val="00D074C4"/>
    <w:rsid w:val="00D07682"/>
    <w:rsid w:val="00D07BA8"/>
    <w:rsid w:val="00D07BED"/>
    <w:rsid w:val="00D07FB3"/>
    <w:rsid w:val="00D104B5"/>
    <w:rsid w:val="00D1073D"/>
    <w:rsid w:val="00D108DD"/>
    <w:rsid w:val="00D1093D"/>
    <w:rsid w:val="00D10B32"/>
    <w:rsid w:val="00D1114C"/>
    <w:rsid w:val="00D1125A"/>
    <w:rsid w:val="00D1190E"/>
    <w:rsid w:val="00D11A54"/>
    <w:rsid w:val="00D11CAA"/>
    <w:rsid w:val="00D11DF8"/>
    <w:rsid w:val="00D11F62"/>
    <w:rsid w:val="00D127E1"/>
    <w:rsid w:val="00D1282A"/>
    <w:rsid w:val="00D12A7A"/>
    <w:rsid w:val="00D12AB2"/>
    <w:rsid w:val="00D12B76"/>
    <w:rsid w:val="00D1324D"/>
    <w:rsid w:val="00D13E48"/>
    <w:rsid w:val="00D140DD"/>
    <w:rsid w:val="00D144F2"/>
    <w:rsid w:val="00D144F7"/>
    <w:rsid w:val="00D14F67"/>
    <w:rsid w:val="00D15544"/>
    <w:rsid w:val="00D15621"/>
    <w:rsid w:val="00D15830"/>
    <w:rsid w:val="00D15C4B"/>
    <w:rsid w:val="00D15DFA"/>
    <w:rsid w:val="00D161A8"/>
    <w:rsid w:val="00D16309"/>
    <w:rsid w:val="00D164C9"/>
    <w:rsid w:val="00D16526"/>
    <w:rsid w:val="00D16BD1"/>
    <w:rsid w:val="00D16D72"/>
    <w:rsid w:val="00D17132"/>
    <w:rsid w:val="00D17340"/>
    <w:rsid w:val="00D17C7C"/>
    <w:rsid w:val="00D17F14"/>
    <w:rsid w:val="00D201FE"/>
    <w:rsid w:val="00D20284"/>
    <w:rsid w:val="00D204BE"/>
    <w:rsid w:val="00D209EB"/>
    <w:rsid w:val="00D20FCB"/>
    <w:rsid w:val="00D21993"/>
    <w:rsid w:val="00D21E07"/>
    <w:rsid w:val="00D21ECD"/>
    <w:rsid w:val="00D22ABC"/>
    <w:rsid w:val="00D22B05"/>
    <w:rsid w:val="00D22B7E"/>
    <w:rsid w:val="00D22E32"/>
    <w:rsid w:val="00D22F31"/>
    <w:rsid w:val="00D22F64"/>
    <w:rsid w:val="00D23493"/>
    <w:rsid w:val="00D23A2A"/>
    <w:rsid w:val="00D23B87"/>
    <w:rsid w:val="00D23D87"/>
    <w:rsid w:val="00D24760"/>
    <w:rsid w:val="00D249D9"/>
    <w:rsid w:val="00D24B44"/>
    <w:rsid w:val="00D24CF3"/>
    <w:rsid w:val="00D24E59"/>
    <w:rsid w:val="00D25121"/>
    <w:rsid w:val="00D25388"/>
    <w:rsid w:val="00D25626"/>
    <w:rsid w:val="00D2574E"/>
    <w:rsid w:val="00D26689"/>
    <w:rsid w:val="00D2693E"/>
    <w:rsid w:val="00D27006"/>
    <w:rsid w:val="00D2702D"/>
    <w:rsid w:val="00D275B4"/>
    <w:rsid w:val="00D27AF7"/>
    <w:rsid w:val="00D27C66"/>
    <w:rsid w:val="00D30269"/>
    <w:rsid w:val="00D3072A"/>
    <w:rsid w:val="00D30FB0"/>
    <w:rsid w:val="00D30FF0"/>
    <w:rsid w:val="00D31C4C"/>
    <w:rsid w:val="00D31DFE"/>
    <w:rsid w:val="00D31E8A"/>
    <w:rsid w:val="00D3219C"/>
    <w:rsid w:val="00D32437"/>
    <w:rsid w:val="00D3251C"/>
    <w:rsid w:val="00D32B75"/>
    <w:rsid w:val="00D32C5D"/>
    <w:rsid w:val="00D32E71"/>
    <w:rsid w:val="00D34175"/>
    <w:rsid w:val="00D344DE"/>
    <w:rsid w:val="00D345F3"/>
    <w:rsid w:val="00D34921"/>
    <w:rsid w:val="00D34BB0"/>
    <w:rsid w:val="00D34C0A"/>
    <w:rsid w:val="00D34D3D"/>
    <w:rsid w:val="00D350A1"/>
    <w:rsid w:val="00D350FF"/>
    <w:rsid w:val="00D35371"/>
    <w:rsid w:val="00D35668"/>
    <w:rsid w:val="00D3623A"/>
    <w:rsid w:val="00D3629E"/>
    <w:rsid w:val="00D368B8"/>
    <w:rsid w:val="00D36954"/>
    <w:rsid w:val="00D36D57"/>
    <w:rsid w:val="00D3730D"/>
    <w:rsid w:val="00D37885"/>
    <w:rsid w:val="00D4015D"/>
    <w:rsid w:val="00D401E2"/>
    <w:rsid w:val="00D40815"/>
    <w:rsid w:val="00D409F4"/>
    <w:rsid w:val="00D40AA6"/>
    <w:rsid w:val="00D410CD"/>
    <w:rsid w:val="00D411C7"/>
    <w:rsid w:val="00D41235"/>
    <w:rsid w:val="00D415D4"/>
    <w:rsid w:val="00D420DB"/>
    <w:rsid w:val="00D4213D"/>
    <w:rsid w:val="00D42401"/>
    <w:rsid w:val="00D4281E"/>
    <w:rsid w:val="00D4289F"/>
    <w:rsid w:val="00D42C9F"/>
    <w:rsid w:val="00D42F20"/>
    <w:rsid w:val="00D433EC"/>
    <w:rsid w:val="00D43615"/>
    <w:rsid w:val="00D44071"/>
    <w:rsid w:val="00D442FD"/>
    <w:rsid w:val="00D44D2F"/>
    <w:rsid w:val="00D457CC"/>
    <w:rsid w:val="00D45B56"/>
    <w:rsid w:val="00D45BC5"/>
    <w:rsid w:val="00D45E3E"/>
    <w:rsid w:val="00D46255"/>
    <w:rsid w:val="00D462C3"/>
    <w:rsid w:val="00D464E5"/>
    <w:rsid w:val="00D46DFB"/>
    <w:rsid w:val="00D47735"/>
    <w:rsid w:val="00D500F0"/>
    <w:rsid w:val="00D503F2"/>
    <w:rsid w:val="00D508B5"/>
    <w:rsid w:val="00D50D61"/>
    <w:rsid w:val="00D51369"/>
    <w:rsid w:val="00D5154E"/>
    <w:rsid w:val="00D516C7"/>
    <w:rsid w:val="00D517E9"/>
    <w:rsid w:val="00D51CD4"/>
    <w:rsid w:val="00D5225A"/>
    <w:rsid w:val="00D52DE1"/>
    <w:rsid w:val="00D532E0"/>
    <w:rsid w:val="00D53382"/>
    <w:rsid w:val="00D53400"/>
    <w:rsid w:val="00D535F4"/>
    <w:rsid w:val="00D53B52"/>
    <w:rsid w:val="00D546D1"/>
    <w:rsid w:val="00D554FB"/>
    <w:rsid w:val="00D55541"/>
    <w:rsid w:val="00D55A33"/>
    <w:rsid w:val="00D56103"/>
    <w:rsid w:val="00D562F5"/>
    <w:rsid w:val="00D563EA"/>
    <w:rsid w:val="00D564AD"/>
    <w:rsid w:val="00D56BF5"/>
    <w:rsid w:val="00D573EF"/>
    <w:rsid w:val="00D5770F"/>
    <w:rsid w:val="00D607F6"/>
    <w:rsid w:val="00D60836"/>
    <w:rsid w:val="00D608C4"/>
    <w:rsid w:val="00D60C73"/>
    <w:rsid w:val="00D61888"/>
    <w:rsid w:val="00D61BFF"/>
    <w:rsid w:val="00D61C3A"/>
    <w:rsid w:val="00D61D94"/>
    <w:rsid w:val="00D6214F"/>
    <w:rsid w:val="00D6231C"/>
    <w:rsid w:val="00D62479"/>
    <w:rsid w:val="00D62C39"/>
    <w:rsid w:val="00D62C4A"/>
    <w:rsid w:val="00D62E22"/>
    <w:rsid w:val="00D63F35"/>
    <w:rsid w:val="00D6444B"/>
    <w:rsid w:val="00D647C7"/>
    <w:rsid w:val="00D64C65"/>
    <w:rsid w:val="00D64E9E"/>
    <w:rsid w:val="00D64F25"/>
    <w:rsid w:val="00D64FDF"/>
    <w:rsid w:val="00D64FE6"/>
    <w:rsid w:val="00D65051"/>
    <w:rsid w:val="00D65593"/>
    <w:rsid w:val="00D656CF"/>
    <w:rsid w:val="00D65AC3"/>
    <w:rsid w:val="00D65D7F"/>
    <w:rsid w:val="00D65DCF"/>
    <w:rsid w:val="00D65E5E"/>
    <w:rsid w:val="00D65ED6"/>
    <w:rsid w:val="00D66BB4"/>
    <w:rsid w:val="00D66DAC"/>
    <w:rsid w:val="00D67238"/>
    <w:rsid w:val="00D67471"/>
    <w:rsid w:val="00D674C2"/>
    <w:rsid w:val="00D67A9B"/>
    <w:rsid w:val="00D67AB1"/>
    <w:rsid w:val="00D67C27"/>
    <w:rsid w:val="00D70196"/>
    <w:rsid w:val="00D701AF"/>
    <w:rsid w:val="00D7033E"/>
    <w:rsid w:val="00D709CE"/>
    <w:rsid w:val="00D7122F"/>
    <w:rsid w:val="00D720A3"/>
    <w:rsid w:val="00D722AC"/>
    <w:rsid w:val="00D722E4"/>
    <w:rsid w:val="00D72395"/>
    <w:rsid w:val="00D72491"/>
    <w:rsid w:val="00D72591"/>
    <w:rsid w:val="00D729E2"/>
    <w:rsid w:val="00D72B68"/>
    <w:rsid w:val="00D73685"/>
    <w:rsid w:val="00D7371F"/>
    <w:rsid w:val="00D73B1B"/>
    <w:rsid w:val="00D73FBB"/>
    <w:rsid w:val="00D743D1"/>
    <w:rsid w:val="00D74871"/>
    <w:rsid w:val="00D75055"/>
    <w:rsid w:val="00D751D0"/>
    <w:rsid w:val="00D75566"/>
    <w:rsid w:val="00D7654F"/>
    <w:rsid w:val="00D76771"/>
    <w:rsid w:val="00D767E3"/>
    <w:rsid w:val="00D769AB"/>
    <w:rsid w:val="00D76F51"/>
    <w:rsid w:val="00D778C5"/>
    <w:rsid w:val="00D8002C"/>
    <w:rsid w:val="00D80338"/>
    <w:rsid w:val="00D80859"/>
    <w:rsid w:val="00D81216"/>
    <w:rsid w:val="00D8134A"/>
    <w:rsid w:val="00D819B3"/>
    <w:rsid w:val="00D81B2E"/>
    <w:rsid w:val="00D81C6B"/>
    <w:rsid w:val="00D822BA"/>
    <w:rsid w:val="00D829CC"/>
    <w:rsid w:val="00D83AD9"/>
    <w:rsid w:val="00D8472B"/>
    <w:rsid w:val="00D85745"/>
    <w:rsid w:val="00D859CC"/>
    <w:rsid w:val="00D85B48"/>
    <w:rsid w:val="00D862E6"/>
    <w:rsid w:val="00D865E4"/>
    <w:rsid w:val="00D8731E"/>
    <w:rsid w:val="00D874D7"/>
    <w:rsid w:val="00D87F71"/>
    <w:rsid w:val="00D90D4E"/>
    <w:rsid w:val="00D90D72"/>
    <w:rsid w:val="00D90E21"/>
    <w:rsid w:val="00D90EC5"/>
    <w:rsid w:val="00D91040"/>
    <w:rsid w:val="00D91155"/>
    <w:rsid w:val="00D91425"/>
    <w:rsid w:val="00D91A14"/>
    <w:rsid w:val="00D91D1B"/>
    <w:rsid w:val="00D91FDD"/>
    <w:rsid w:val="00D920F6"/>
    <w:rsid w:val="00D9268B"/>
    <w:rsid w:val="00D926BD"/>
    <w:rsid w:val="00D92B44"/>
    <w:rsid w:val="00D92F28"/>
    <w:rsid w:val="00D92F56"/>
    <w:rsid w:val="00D931E8"/>
    <w:rsid w:val="00D93488"/>
    <w:rsid w:val="00D934DA"/>
    <w:rsid w:val="00D93557"/>
    <w:rsid w:val="00D938EA"/>
    <w:rsid w:val="00D93A93"/>
    <w:rsid w:val="00D93DE3"/>
    <w:rsid w:val="00D9516E"/>
    <w:rsid w:val="00D95ECD"/>
    <w:rsid w:val="00D96089"/>
    <w:rsid w:val="00D96751"/>
    <w:rsid w:val="00D96A35"/>
    <w:rsid w:val="00D96CEB"/>
    <w:rsid w:val="00D96F1F"/>
    <w:rsid w:val="00D96FE1"/>
    <w:rsid w:val="00D9730E"/>
    <w:rsid w:val="00D9767A"/>
    <w:rsid w:val="00D97701"/>
    <w:rsid w:val="00D97A9D"/>
    <w:rsid w:val="00D97B76"/>
    <w:rsid w:val="00D97FCD"/>
    <w:rsid w:val="00DA002E"/>
    <w:rsid w:val="00DA0180"/>
    <w:rsid w:val="00DA028D"/>
    <w:rsid w:val="00DA02A7"/>
    <w:rsid w:val="00DA02B4"/>
    <w:rsid w:val="00DA09CA"/>
    <w:rsid w:val="00DA0D70"/>
    <w:rsid w:val="00DA10EC"/>
    <w:rsid w:val="00DA1771"/>
    <w:rsid w:val="00DA18CA"/>
    <w:rsid w:val="00DA1EB5"/>
    <w:rsid w:val="00DA2112"/>
    <w:rsid w:val="00DA2EC1"/>
    <w:rsid w:val="00DA2FA7"/>
    <w:rsid w:val="00DA3275"/>
    <w:rsid w:val="00DA3719"/>
    <w:rsid w:val="00DA4612"/>
    <w:rsid w:val="00DA47B6"/>
    <w:rsid w:val="00DA5068"/>
    <w:rsid w:val="00DA5C06"/>
    <w:rsid w:val="00DA5E37"/>
    <w:rsid w:val="00DA627A"/>
    <w:rsid w:val="00DA629A"/>
    <w:rsid w:val="00DA640D"/>
    <w:rsid w:val="00DA683B"/>
    <w:rsid w:val="00DA6B7A"/>
    <w:rsid w:val="00DA6EBB"/>
    <w:rsid w:val="00DA6EF1"/>
    <w:rsid w:val="00DA73B6"/>
    <w:rsid w:val="00DA75F5"/>
    <w:rsid w:val="00DA7CD7"/>
    <w:rsid w:val="00DB0753"/>
    <w:rsid w:val="00DB07ED"/>
    <w:rsid w:val="00DB1069"/>
    <w:rsid w:val="00DB10FF"/>
    <w:rsid w:val="00DB1159"/>
    <w:rsid w:val="00DB142D"/>
    <w:rsid w:val="00DB1ABA"/>
    <w:rsid w:val="00DB236D"/>
    <w:rsid w:val="00DB29E0"/>
    <w:rsid w:val="00DB2F61"/>
    <w:rsid w:val="00DB302E"/>
    <w:rsid w:val="00DB3109"/>
    <w:rsid w:val="00DB35E7"/>
    <w:rsid w:val="00DB3F16"/>
    <w:rsid w:val="00DB3F92"/>
    <w:rsid w:val="00DB4B5F"/>
    <w:rsid w:val="00DB4BC2"/>
    <w:rsid w:val="00DB5185"/>
    <w:rsid w:val="00DB518B"/>
    <w:rsid w:val="00DB52BC"/>
    <w:rsid w:val="00DB5344"/>
    <w:rsid w:val="00DB5822"/>
    <w:rsid w:val="00DB595F"/>
    <w:rsid w:val="00DB5AFA"/>
    <w:rsid w:val="00DB5E53"/>
    <w:rsid w:val="00DB5EF9"/>
    <w:rsid w:val="00DB66CF"/>
    <w:rsid w:val="00DB6A3C"/>
    <w:rsid w:val="00DB6CD6"/>
    <w:rsid w:val="00DB6E85"/>
    <w:rsid w:val="00DB7159"/>
    <w:rsid w:val="00DB72A6"/>
    <w:rsid w:val="00DB7476"/>
    <w:rsid w:val="00DB787C"/>
    <w:rsid w:val="00DC0352"/>
    <w:rsid w:val="00DC0D01"/>
    <w:rsid w:val="00DC0FD7"/>
    <w:rsid w:val="00DC1400"/>
    <w:rsid w:val="00DC1952"/>
    <w:rsid w:val="00DC1991"/>
    <w:rsid w:val="00DC1DE1"/>
    <w:rsid w:val="00DC1E14"/>
    <w:rsid w:val="00DC1E20"/>
    <w:rsid w:val="00DC1E47"/>
    <w:rsid w:val="00DC1EE3"/>
    <w:rsid w:val="00DC21EC"/>
    <w:rsid w:val="00DC2690"/>
    <w:rsid w:val="00DC2725"/>
    <w:rsid w:val="00DC2CA0"/>
    <w:rsid w:val="00DC2D28"/>
    <w:rsid w:val="00DC36FB"/>
    <w:rsid w:val="00DC3913"/>
    <w:rsid w:val="00DC3952"/>
    <w:rsid w:val="00DC39EE"/>
    <w:rsid w:val="00DC4057"/>
    <w:rsid w:val="00DC4162"/>
    <w:rsid w:val="00DC47A2"/>
    <w:rsid w:val="00DC5440"/>
    <w:rsid w:val="00DC56E2"/>
    <w:rsid w:val="00DC5BD5"/>
    <w:rsid w:val="00DC5EC5"/>
    <w:rsid w:val="00DC60E2"/>
    <w:rsid w:val="00DC6473"/>
    <w:rsid w:val="00DC6599"/>
    <w:rsid w:val="00DC65C7"/>
    <w:rsid w:val="00DC6BF2"/>
    <w:rsid w:val="00DC7058"/>
    <w:rsid w:val="00DC70C9"/>
    <w:rsid w:val="00DC7AE0"/>
    <w:rsid w:val="00DC7B61"/>
    <w:rsid w:val="00DC7D22"/>
    <w:rsid w:val="00DD01E5"/>
    <w:rsid w:val="00DD0319"/>
    <w:rsid w:val="00DD05DB"/>
    <w:rsid w:val="00DD070A"/>
    <w:rsid w:val="00DD0A88"/>
    <w:rsid w:val="00DD0BFA"/>
    <w:rsid w:val="00DD0D6C"/>
    <w:rsid w:val="00DD0F17"/>
    <w:rsid w:val="00DD0F8B"/>
    <w:rsid w:val="00DD109F"/>
    <w:rsid w:val="00DD1874"/>
    <w:rsid w:val="00DD18FC"/>
    <w:rsid w:val="00DD239F"/>
    <w:rsid w:val="00DD24B4"/>
    <w:rsid w:val="00DD3576"/>
    <w:rsid w:val="00DD3CD9"/>
    <w:rsid w:val="00DD4A30"/>
    <w:rsid w:val="00DD4DBD"/>
    <w:rsid w:val="00DD4E99"/>
    <w:rsid w:val="00DD599E"/>
    <w:rsid w:val="00DD5AF4"/>
    <w:rsid w:val="00DD5E93"/>
    <w:rsid w:val="00DD63ED"/>
    <w:rsid w:val="00DD7032"/>
    <w:rsid w:val="00DD779D"/>
    <w:rsid w:val="00DD79AB"/>
    <w:rsid w:val="00DD7D6B"/>
    <w:rsid w:val="00DE0182"/>
    <w:rsid w:val="00DE0D71"/>
    <w:rsid w:val="00DE148D"/>
    <w:rsid w:val="00DE14C5"/>
    <w:rsid w:val="00DE1526"/>
    <w:rsid w:val="00DE1652"/>
    <w:rsid w:val="00DE1D15"/>
    <w:rsid w:val="00DE239B"/>
    <w:rsid w:val="00DE2C95"/>
    <w:rsid w:val="00DE2D96"/>
    <w:rsid w:val="00DE388D"/>
    <w:rsid w:val="00DE3B9E"/>
    <w:rsid w:val="00DE48BB"/>
    <w:rsid w:val="00DE4C02"/>
    <w:rsid w:val="00DE4F9A"/>
    <w:rsid w:val="00DE57B1"/>
    <w:rsid w:val="00DE57BA"/>
    <w:rsid w:val="00DE5BC0"/>
    <w:rsid w:val="00DE5E3C"/>
    <w:rsid w:val="00DE5FBD"/>
    <w:rsid w:val="00DE63E7"/>
    <w:rsid w:val="00DE67A2"/>
    <w:rsid w:val="00DE6D69"/>
    <w:rsid w:val="00DE735C"/>
    <w:rsid w:val="00DE73DC"/>
    <w:rsid w:val="00DE77A0"/>
    <w:rsid w:val="00DE7B0C"/>
    <w:rsid w:val="00DE7B45"/>
    <w:rsid w:val="00DE7C91"/>
    <w:rsid w:val="00DF012B"/>
    <w:rsid w:val="00DF11B0"/>
    <w:rsid w:val="00DF1209"/>
    <w:rsid w:val="00DF12CB"/>
    <w:rsid w:val="00DF1F51"/>
    <w:rsid w:val="00DF268F"/>
    <w:rsid w:val="00DF2E41"/>
    <w:rsid w:val="00DF33A3"/>
    <w:rsid w:val="00DF3536"/>
    <w:rsid w:val="00DF3629"/>
    <w:rsid w:val="00DF41B1"/>
    <w:rsid w:val="00DF49ED"/>
    <w:rsid w:val="00DF4AFA"/>
    <w:rsid w:val="00DF4FD4"/>
    <w:rsid w:val="00DF52CD"/>
    <w:rsid w:val="00DF5A1B"/>
    <w:rsid w:val="00DF5B09"/>
    <w:rsid w:val="00DF5C38"/>
    <w:rsid w:val="00DF627D"/>
    <w:rsid w:val="00DF672C"/>
    <w:rsid w:val="00DF6BD9"/>
    <w:rsid w:val="00DF6DAF"/>
    <w:rsid w:val="00DF6EE1"/>
    <w:rsid w:val="00DF71A7"/>
    <w:rsid w:val="00DF71FB"/>
    <w:rsid w:val="00DF7F58"/>
    <w:rsid w:val="00DF7F91"/>
    <w:rsid w:val="00E00013"/>
    <w:rsid w:val="00E00108"/>
    <w:rsid w:val="00E0026B"/>
    <w:rsid w:val="00E0035C"/>
    <w:rsid w:val="00E003F9"/>
    <w:rsid w:val="00E00564"/>
    <w:rsid w:val="00E00C33"/>
    <w:rsid w:val="00E00D03"/>
    <w:rsid w:val="00E0175D"/>
    <w:rsid w:val="00E019BD"/>
    <w:rsid w:val="00E01CBA"/>
    <w:rsid w:val="00E01F9C"/>
    <w:rsid w:val="00E0233A"/>
    <w:rsid w:val="00E024C6"/>
    <w:rsid w:val="00E02CAF"/>
    <w:rsid w:val="00E03084"/>
    <w:rsid w:val="00E0354F"/>
    <w:rsid w:val="00E035C4"/>
    <w:rsid w:val="00E035F6"/>
    <w:rsid w:val="00E0426C"/>
    <w:rsid w:val="00E044A8"/>
    <w:rsid w:val="00E04AA3"/>
    <w:rsid w:val="00E05274"/>
    <w:rsid w:val="00E05498"/>
    <w:rsid w:val="00E05591"/>
    <w:rsid w:val="00E056CD"/>
    <w:rsid w:val="00E0607E"/>
    <w:rsid w:val="00E0633B"/>
    <w:rsid w:val="00E0683F"/>
    <w:rsid w:val="00E06C20"/>
    <w:rsid w:val="00E072B9"/>
    <w:rsid w:val="00E07C7F"/>
    <w:rsid w:val="00E100D2"/>
    <w:rsid w:val="00E1013D"/>
    <w:rsid w:val="00E1023B"/>
    <w:rsid w:val="00E1078E"/>
    <w:rsid w:val="00E107F0"/>
    <w:rsid w:val="00E107F6"/>
    <w:rsid w:val="00E10F0F"/>
    <w:rsid w:val="00E11139"/>
    <w:rsid w:val="00E1186C"/>
    <w:rsid w:val="00E11C6D"/>
    <w:rsid w:val="00E11D3D"/>
    <w:rsid w:val="00E12186"/>
    <w:rsid w:val="00E1244C"/>
    <w:rsid w:val="00E12B07"/>
    <w:rsid w:val="00E12E34"/>
    <w:rsid w:val="00E12F5C"/>
    <w:rsid w:val="00E13211"/>
    <w:rsid w:val="00E13B00"/>
    <w:rsid w:val="00E13D32"/>
    <w:rsid w:val="00E13DBE"/>
    <w:rsid w:val="00E1437A"/>
    <w:rsid w:val="00E1483B"/>
    <w:rsid w:val="00E155A1"/>
    <w:rsid w:val="00E1585C"/>
    <w:rsid w:val="00E15A25"/>
    <w:rsid w:val="00E1621B"/>
    <w:rsid w:val="00E16F65"/>
    <w:rsid w:val="00E16F9C"/>
    <w:rsid w:val="00E172BE"/>
    <w:rsid w:val="00E173E9"/>
    <w:rsid w:val="00E177BA"/>
    <w:rsid w:val="00E178E4"/>
    <w:rsid w:val="00E17F2C"/>
    <w:rsid w:val="00E20666"/>
    <w:rsid w:val="00E208A8"/>
    <w:rsid w:val="00E20A8D"/>
    <w:rsid w:val="00E2101B"/>
    <w:rsid w:val="00E2148D"/>
    <w:rsid w:val="00E21675"/>
    <w:rsid w:val="00E216D0"/>
    <w:rsid w:val="00E21997"/>
    <w:rsid w:val="00E21E7D"/>
    <w:rsid w:val="00E21FD1"/>
    <w:rsid w:val="00E2222E"/>
    <w:rsid w:val="00E2358D"/>
    <w:rsid w:val="00E23BF3"/>
    <w:rsid w:val="00E23C3D"/>
    <w:rsid w:val="00E2555A"/>
    <w:rsid w:val="00E255F4"/>
    <w:rsid w:val="00E256C9"/>
    <w:rsid w:val="00E261F3"/>
    <w:rsid w:val="00E26AF8"/>
    <w:rsid w:val="00E26C0B"/>
    <w:rsid w:val="00E26F4A"/>
    <w:rsid w:val="00E26F8D"/>
    <w:rsid w:val="00E272F0"/>
    <w:rsid w:val="00E300C4"/>
    <w:rsid w:val="00E300CF"/>
    <w:rsid w:val="00E30167"/>
    <w:rsid w:val="00E307C3"/>
    <w:rsid w:val="00E30B83"/>
    <w:rsid w:val="00E30BD8"/>
    <w:rsid w:val="00E30CC0"/>
    <w:rsid w:val="00E30FF8"/>
    <w:rsid w:val="00E310C3"/>
    <w:rsid w:val="00E31256"/>
    <w:rsid w:val="00E312EB"/>
    <w:rsid w:val="00E31762"/>
    <w:rsid w:val="00E3183E"/>
    <w:rsid w:val="00E31B7B"/>
    <w:rsid w:val="00E3253B"/>
    <w:rsid w:val="00E32CF4"/>
    <w:rsid w:val="00E331F5"/>
    <w:rsid w:val="00E335DD"/>
    <w:rsid w:val="00E33ABE"/>
    <w:rsid w:val="00E34046"/>
    <w:rsid w:val="00E34260"/>
    <w:rsid w:val="00E34345"/>
    <w:rsid w:val="00E3490E"/>
    <w:rsid w:val="00E34F3F"/>
    <w:rsid w:val="00E355F8"/>
    <w:rsid w:val="00E35825"/>
    <w:rsid w:val="00E35A81"/>
    <w:rsid w:val="00E35BC2"/>
    <w:rsid w:val="00E36AC5"/>
    <w:rsid w:val="00E373A2"/>
    <w:rsid w:val="00E3795E"/>
    <w:rsid w:val="00E37DEA"/>
    <w:rsid w:val="00E402A0"/>
    <w:rsid w:val="00E4070B"/>
    <w:rsid w:val="00E407D3"/>
    <w:rsid w:val="00E40BFB"/>
    <w:rsid w:val="00E40C16"/>
    <w:rsid w:val="00E40CF4"/>
    <w:rsid w:val="00E410D6"/>
    <w:rsid w:val="00E41859"/>
    <w:rsid w:val="00E418C3"/>
    <w:rsid w:val="00E41C52"/>
    <w:rsid w:val="00E41F53"/>
    <w:rsid w:val="00E421CB"/>
    <w:rsid w:val="00E4265E"/>
    <w:rsid w:val="00E42C56"/>
    <w:rsid w:val="00E42E71"/>
    <w:rsid w:val="00E434D3"/>
    <w:rsid w:val="00E43546"/>
    <w:rsid w:val="00E435B9"/>
    <w:rsid w:val="00E43EF6"/>
    <w:rsid w:val="00E44052"/>
    <w:rsid w:val="00E44638"/>
    <w:rsid w:val="00E4489D"/>
    <w:rsid w:val="00E44B51"/>
    <w:rsid w:val="00E44D9F"/>
    <w:rsid w:val="00E44F18"/>
    <w:rsid w:val="00E44F42"/>
    <w:rsid w:val="00E45C1D"/>
    <w:rsid w:val="00E46BAF"/>
    <w:rsid w:val="00E46C79"/>
    <w:rsid w:val="00E474DA"/>
    <w:rsid w:val="00E47E47"/>
    <w:rsid w:val="00E50B1B"/>
    <w:rsid w:val="00E50E05"/>
    <w:rsid w:val="00E510B9"/>
    <w:rsid w:val="00E5149C"/>
    <w:rsid w:val="00E51534"/>
    <w:rsid w:val="00E51977"/>
    <w:rsid w:val="00E51E5A"/>
    <w:rsid w:val="00E51EAC"/>
    <w:rsid w:val="00E51FF1"/>
    <w:rsid w:val="00E5273E"/>
    <w:rsid w:val="00E5280A"/>
    <w:rsid w:val="00E52CDC"/>
    <w:rsid w:val="00E52ECF"/>
    <w:rsid w:val="00E53110"/>
    <w:rsid w:val="00E53180"/>
    <w:rsid w:val="00E53ADE"/>
    <w:rsid w:val="00E53B24"/>
    <w:rsid w:val="00E53B66"/>
    <w:rsid w:val="00E53D11"/>
    <w:rsid w:val="00E53E39"/>
    <w:rsid w:val="00E54150"/>
    <w:rsid w:val="00E54E87"/>
    <w:rsid w:val="00E54ECD"/>
    <w:rsid w:val="00E5518B"/>
    <w:rsid w:val="00E5540C"/>
    <w:rsid w:val="00E557DA"/>
    <w:rsid w:val="00E5588A"/>
    <w:rsid w:val="00E558BB"/>
    <w:rsid w:val="00E55AF2"/>
    <w:rsid w:val="00E55C27"/>
    <w:rsid w:val="00E56171"/>
    <w:rsid w:val="00E56203"/>
    <w:rsid w:val="00E56489"/>
    <w:rsid w:val="00E56FFE"/>
    <w:rsid w:val="00E5763F"/>
    <w:rsid w:val="00E577E4"/>
    <w:rsid w:val="00E57A5B"/>
    <w:rsid w:val="00E57D84"/>
    <w:rsid w:val="00E57F79"/>
    <w:rsid w:val="00E60096"/>
    <w:rsid w:val="00E600EC"/>
    <w:rsid w:val="00E603E8"/>
    <w:rsid w:val="00E60475"/>
    <w:rsid w:val="00E6071E"/>
    <w:rsid w:val="00E60A73"/>
    <w:rsid w:val="00E6154F"/>
    <w:rsid w:val="00E619D3"/>
    <w:rsid w:val="00E619EE"/>
    <w:rsid w:val="00E61BDE"/>
    <w:rsid w:val="00E62244"/>
    <w:rsid w:val="00E623DC"/>
    <w:rsid w:val="00E62585"/>
    <w:rsid w:val="00E625E0"/>
    <w:rsid w:val="00E627BB"/>
    <w:rsid w:val="00E62837"/>
    <w:rsid w:val="00E628FA"/>
    <w:rsid w:val="00E62E73"/>
    <w:rsid w:val="00E6302C"/>
    <w:rsid w:val="00E63083"/>
    <w:rsid w:val="00E635B5"/>
    <w:rsid w:val="00E639B2"/>
    <w:rsid w:val="00E64862"/>
    <w:rsid w:val="00E64B32"/>
    <w:rsid w:val="00E64B51"/>
    <w:rsid w:val="00E65048"/>
    <w:rsid w:val="00E651CB"/>
    <w:rsid w:val="00E65332"/>
    <w:rsid w:val="00E659D7"/>
    <w:rsid w:val="00E65A86"/>
    <w:rsid w:val="00E65A8F"/>
    <w:rsid w:val="00E65EE9"/>
    <w:rsid w:val="00E6634F"/>
    <w:rsid w:val="00E664DD"/>
    <w:rsid w:val="00E667E1"/>
    <w:rsid w:val="00E66D29"/>
    <w:rsid w:val="00E66DA0"/>
    <w:rsid w:val="00E67DA9"/>
    <w:rsid w:val="00E67E82"/>
    <w:rsid w:val="00E708A5"/>
    <w:rsid w:val="00E71440"/>
    <w:rsid w:val="00E714AF"/>
    <w:rsid w:val="00E71B4E"/>
    <w:rsid w:val="00E71BB1"/>
    <w:rsid w:val="00E71D52"/>
    <w:rsid w:val="00E71DAD"/>
    <w:rsid w:val="00E722C0"/>
    <w:rsid w:val="00E72CEA"/>
    <w:rsid w:val="00E72E1B"/>
    <w:rsid w:val="00E72E4C"/>
    <w:rsid w:val="00E72E73"/>
    <w:rsid w:val="00E731D7"/>
    <w:rsid w:val="00E733C5"/>
    <w:rsid w:val="00E7359B"/>
    <w:rsid w:val="00E73F17"/>
    <w:rsid w:val="00E73F30"/>
    <w:rsid w:val="00E741A6"/>
    <w:rsid w:val="00E74437"/>
    <w:rsid w:val="00E74507"/>
    <w:rsid w:val="00E74E1C"/>
    <w:rsid w:val="00E75192"/>
    <w:rsid w:val="00E755FD"/>
    <w:rsid w:val="00E75A66"/>
    <w:rsid w:val="00E75B81"/>
    <w:rsid w:val="00E7638E"/>
    <w:rsid w:val="00E765A0"/>
    <w:rsid w:val="00E76663"/>
    <w:rsid w:val="00E76D1F"/>
    <w:rsid w:val="00E77319"/>
    <w:rsid w:val="00E77421"/>
    <w:rsid w:val="00E77551"/>
    <w:rsid w:val="00E7761B"/>
    <w:rsid w:val="00E777FF"/>
    <w:rsid w:val="00E778A5"/>
    <w:rsid w:val="00E80CE7"/>
    <w:rsid w:val="00E80EB1"/>
    <w:rsid w:val="00E81499"/>
    <w:rsid w:val="00E8164F"/>
    <w:rsid w:val="00E8273B"/>
    <w:rsid w:val="00E83019"/>
    <w:rsid w:val="00E830C0"/>
    <w:rsid w:val="00E83456"/>
    <w:rsid w:val="00E8388C"/>
    <w:rsid w:val="00E83ADD"/>
    <w:rsid w:val="00E83C90"/>
    <w:rsid w:val="00E84618"/>
    <w:rsid w:val="00E84851"/>
    <w:rsid w:val="00E84B4C"/>
    <w:rsid w:val="00E84BC9"/>
    <w:rsid w:val="00E855E0"/>
    <w:rsid w:val="00E856D4"/>
    <w:rsid w:val="00E85807"/>
    <w:rsid w:val="00E85AE4"/>
    <w:rsid w:val="00E85B15"/>
    <w:rsid w:val="00E85BAD"/>
    <w:rsid w:val="00E85C55"/>
    <w:rsid w:val="00E85DF3"/>
    <w:rsid w:val="00E8762E"/>
    <w:rsid w:val="00E87649"/>
    <w:rsid w:val="00E87717"/>
    <w:rsid w:val="00E87FEF"/>
    <w:rsid w:val="00E902B0"/>
    <w:rsid w:val="00E9034B"/>
    <w:rsid w:val="00E90512"/>
    <w:rsid w:val="00E90B3D"/>
    <w:rsid w:val="00E90FF7"/>
    <w:rsid w:val="00E91647"/>
    <w:rsid w:val="00E9283C"/>
    <w:rsid w:val="00E929AE"/>
    <w:rsid w:val="00E92AD6"/>
    <w:rsid w:val="00E93139"/>
    <w:rsid w:val="00E93B4F"/>
    <w:rsid w:val="00E944AA"/>
    <w:rsid w:val="00E94853"/>
    <w:rsid w:val="00E94B53"/>
    <w:rsid w:val="00E94D12"/>
    <w:rsid w:val="00E952B5"/>
    <w:rsid w:val="00E95345"/>
    <w:rsid w:val="00E95346"/>
    <w:rsid w:val="00E95416"/>
    <w:rsid w:val="00E95DF0"/>
    <w:rsid w:val="00E96B36"/>
    <w:rsid w:val="00E96C31"/>
    <w:rsid w:val="00E96CF4"/>
    <w:rsid w:val="00E96E96"/>
    <w:rsid w:val="00E974C4"/>
    <w:rsid w:val="00E974FA"/>
    <w:rsid w:val="00E97711"/>
    <w:rsid w:val="00EA046B"/>
    <w:rsid w:val="00EA14BE"/>
    <w:rsid w:val="00EA1811"/>
    <w:rsid w:val="00EA2221"/>
    <w:rsid w:val="00EA271E"/>
    <w:rsid w:val="00EA2E45"/>
    <w:rsid w:val="00EA2FF1"/>
    <w:rsid w:val="00EA35D0"/>
    <w:rsid w:val="00EA3761"/>
    <w:rsid w:val="00EA446B"/>
    <w:rsid w:val="00EA469E"/>
    <w:rsid w:val="00EA4798"/>
    <w:rsid w:val="00EA4CBE"/>
    <w:rsid w:val="00EA5057"/>
    <w:rsid w:val="00EA522B"/>
    <w:rsid w:val="00EA54AF"/>
    <w:rsid w:val="00EA5CC9"/>
    <w:rsid w:val="00EA5EB2"/>
    <w:rsid w:val="00EA601F"/>
    <w:rsid w:val="00EA681F"/>
    <w:rsid w:val="00EA6D09"/>
    <w:rsid w:val="00EA71CF"/>
    <w:rsid w:val="00EA71D2"/>
    <w:rsid w:val="00EA7A34"/>
    <w:rsid w:val="00EA7EBA"/>
    <w:rsid w:val="00EB0C64"/>
    <w:rsid w:val="00EB14A4"/>
    <w:rsid w:val="00EB1B38"/>
    <w:rsid w:val="00EB1B49"/>
    <w:rsid w:val="00EB1C71"/>
    <w:rsid w:val="00EB1C82"/>
    <w:rsid w:val="00EB1F5F"/>
    <w:rsid w:val="00EB201B"/>
    <w:rsid w:val="00EB282D"/>
    <w:rsid w:val="00EB2CDB"/>
    <w:rsid w:val="00EB2DAD"/>
    <w:rsid w:val="00EB3336"/>
    <w:rsid w:val="00EB33C0"/>
    <w:rsid w:val="00EB3A05"/>
    <w:rsid w:val="00EB3A30"/>
    <w:rsid w:val="00EB3E1C"/>
    <w:rsid w:val="00EB46A7"/>
    <w:rsid w:val="00EB4955"/>
    <w:rsid w:val="00EB4B1A"/>
    <w:rsid w:val="00EB50F0"/>
    <w:rsid w:val="00EB5933"/>
    <w:rsid w:val="00EB631C"/>
    <w:rsid w:val="00EB6343"/>
    <w:rsid w:val="00EB679B"/>
    <w:rsid w:val="00EB6A47"/>
    <w:rsid w:val="00EB6AC6"/>
    <w:rsid w:val="00EB72DC"/>
    <w:rsid w:val="00EB77B6"/>
    <w:rsid w:val="00EB7ADA"/>
    <w:rsid w:val="00EB7EEF"/>
    <w:rsid w:val="00EC0740"/>
    <w:rsid w:val="00EC0AA7"/>
    <w:rsid w:val="00EC10B6"/>
    <w:rsid w:val="00EC150D"/>
    <w:rsid w:val="00EC1826"/>
    <w:rsid w:val="00EC184F"/>
    <w:rsid w:val="00EC1BDA"/>
    <w:rsid w:val="00EC1FC4"/>
    <w:rsid w:val="00EC2B7C"/>
    <w:rsid w:val="00EC2FAB"/>
    <w:rsid w:val="00EC2FC2"/>
    <w:rsid w:val="00EC31FA"/>
    <w:rsid w:val="00EC35F9"/>
    <w:rsid w:val="00EC3A46"/>
    <w:rsid w:val="00EC4328"/>
    <w:rsid w:val="00EC4564"/>
    <w:rsid w:val="00EC4A9F"/>
    <w:rsid w:val="00EC4F6B"/>
    <w:rsid w:val="00EC5056"/>
    <w:rsid w:val="00EC5415"/>
    <w:rsid w:val="00EC5B47"/>
    <w:rsid w:val="00EC5ED0"/>
    <w:rsid w:val="00EC5F96"/>
    <w:rsid w:val="00EC615C"/>
    <w:rsid w:val="00EC61B4"/>
    <w:rsid w:val="00EC66C8"/>
    <w:rsid w:val="00EC678A"/>
    <w:rsid w:val="00EC6B48"/>
    <w:rsid w:val="00EC6D20"/>
    <w:rsid w:val="00EC6F6A"/>
    <w:rsid w:val="00EC7394"/>
    <w:rsid w:val="00EC7A80"/>
    <w:rsid w:val="00ED062D"/>
    <w:rsid w:val="00ED0891"/>
    <w:rsid w:val="00ED09B1"/>
    <w:rsid w:val="00ED10D7"/>
    <w:rsid w:val="00ED1433"/>
    <w:rsid w:val="00ED1794"/>
    <w:rsid w:val="00ED1866"/>
    <w:rsid w:val="00ED1BB0"/>
    <w:rsid w:val="00ED1E13"/>
    <w:rsid w:val="00ED1F58"/>
    <w:rsid w:val="00ED2387"/>
    <w:rsid w:val="00ED24CD"/>
    <w:rsid w:val="00ED2564"/>
    <w:rsid w:val="00ED2B8C"/>
    <w:rsid w:val="00ED32D1"/>
    <w:rsid w:val="00ED3B09"/>
    <w:rsid w:val="00ED3BBC"/>
    <w:rsid w:val="00ED406D"/>
    <w:rsid w:val="00ED41B4"/>
    <w:rsid w:val="00ED42ED"/>
    <w:rsid w:val="00ED43EB"/>
    <w:rsid w:val="00ED49A3"/>
    <w:rsid w:val="00ED535C"/>
    <w:rsid w:val="00ED56A6"/>
    <w:rsid w:val="00ED5B55"/>
    <w:rsid w:val="00ED5FFF"/>
    <w:rsid w:val="00ED612E"/>
    <w:rsid w:val="00ED673E"/>
    <w:rsid w:val="00ED676C"/>
    <w:rsid w:val="00ED6B1D"/>
    <w:rsid w:val="00ED6C09"/>
    <w:rsid w:val="00ED6C96"/>
    <w:rsid w:val="00ED77EE"/>
    <w:rsid w:val="00EE03EE"/>
    <w:rsid w:val="00EE0C32"/>
    <w:rsid w:val="00EE12E4"/>
    <w:rsid w:val="00EE1600"/>
    <w:rsid w:val="00EE1887"/>
    <w:rsid w:val="00EE1FF7"/>
    <w:rsid w:val="00EE20CE"/>
    <w:rsid w:val="00EE260B"/>
    <w:rsid w:val="00EE2B34"/>
    <w:rsid w:val="00EE2B73"/>
    <w:rsid w:val="00EE2F3A"/>
    <w:rsid w:val="00EE3133"/>
    <w:rsid w:val="00EE35EE"/>
    <w:rsid w:val="00EE3C79"/>
    <w:rsid w:val="00EE4397"/>
    <w:rsid w:val="00EE4848"/>
    <w:rsid w:val="00EE48B3"/>
    <w:rsid w:val="00EE48BE"/>
    <w:rsid w:val="00EE4913"/>
    <w:rsid w:val="00EE4D2E"/>
    <w:rsid w:val="00EE5003"/>
    <w:rsid w:val="00EE5098"/>
    <w:rsid w:val="00EE5494"/>
    <w:rsid w:val="00EE57F4"/>
    <w:rsid w:val="00EE6AE6"/>
    <w:rsid w:val="00EE6BEC"/>
    <w:rsid w:val="00EE6FBA"/>
    <w:rsid w:val="00EE7529"/>
    <w:rsid w:val="00EE7553"/>
    <w:rsid w:val="00EE7D32"/>
    <w:rsid w:val="00EE7EED"/>
    <w:rsid w:val="00EF07C0"/>
    <w:rsid w:val="00EF0DAD"/>
    <w:rsid w:val="00EF1B6E"/>
    <w:rsid w:val="00EF1DB4"/>
    <w:rsid w:val="00EF1E36"/>
    <w:rsid w:val="00EF1F47"/>
    <w:rsid w:val="00EF2697"/>
    <w:rsid w:val="00EF2931"/>
    <w:rsid w:val="00EF2A2A"/>
    <w:rsid w:val="00EF2CC6"/>
    <w:rsid w:val="00EF37CF"/>
    <w:rsid w:val="00EF382D"/>
    <w:rsid w:val="00EF4030"/>
    <w:rsid w:val="00EF46F7"/>
    <w:rsid w:val="00EF4DCC"/>
    <w:rsid w:val="00EF5715"/>
    <w:rsid w:val="00EF5FFD"/>
    <w:rsid w:val="00EF6025"/>
    <w:rsid w:val="00EF6183"/>
    <w:rsid w:val="00EF61E4"/>
    <w:rsid w:val="00EF62C5"/>
    <w:rsid w:val="00EF65A6"/>
    <w:rsid w:val="00EF6AF4"/>
    <w:rsid w:val="00EF6BB0"/>
    <w:rsid w:val="00EF6CFB"/>
    <w:rsid w:val="00EF6D5C"/>
    <w:rsid w:val="00EF6D72"/>
    <w:rsid w:val="00EF70D8"/>
    <w:rsid w:val="00EF70E1"/>
    <w:rsid w:val="00EF722A"/>
    <w:rsid w:val="00EF770B"/>
    <w:rsid w:val="00F006FC"/>
    <w:rsid w:val="00F0086D"/>
    <w:rsid w:val="00F00AD4"/>
    <w:rsid w:val="00F00D91"/>
    <w:rsid w:val="00F00FDE"/>
    <w:rsid w:val="00F01202"/>
    <w:rsid w:val="00F013F5"/>
    <w:rsid w:val="00F0142E"/>
    <w:rsid w:val="00F0162B"/>
    <w:rsid w:val="00F0164C"/>
    <w:rsid w:val="00F01826"/>
    <w:rsid w:val="00F02271"/>
    <w:rsid w:val="00F024A7"/>
    <w:rsid w:val="00F02D12"/>
    <w:rsid w:val="00F034DB"/>
    <w:rsid w:val="00F039E5"/>
    <w:rsid w:val="00F03C09"/>
    <w:rsid w:val="00F03DFD"/>
    <w:rsid w:val="00F04131"/>
    <w:rsid w:val="00F045F8"/>
    <w:rsid w:val="00F05453"/>
    <w:rsid w:val="00F05B7A"/>
    <w:rsid w:val="00F05FC5"/>
    <w:rsid w:val="00F0626B"/>
    <w:rsid w:val="00F06DDA"/>
    <w:rsid w:val="00F0783B"/>
    <w:rsid w:val="00F07F12"/>
    <w:rsid w:val="00F07FDF"/>
    <w:rsid w:val="00F106E9"/>
    <w:rsid w:val="00F107B6"/>
    <w:rsid w:val="00F10BCA"/>
    <w:rsid w:val="00F10D14"/>
    <w:rsid w:val="00F10D8F"/>
    <w:rsid w:val="00F10EBE"/>
    <w:rsid w:val="00F11307"/>
    <w:rsid w:val="00F11CA2"/>
    <w:rsid w:val="00F11DFD"/>
    <w:rsid w:val="00F11ED0"/>
    <w:rsid w:val="00F12077"/>
    <w:rsid w:val="00F1249A"/>
    <w:rsid w:val="00F132D4"/>
    <w:rsid w:val="00F13BDA"/>
    <w:rsid w:val="00F13F3E"/>
    <w:rsid w:val="00F14104"/>
    <w:rsid w:val="00F144EC"/>
    <w:rsid w:val="00F15129"/>
    <w:rsid w:val="00F152B7"/>
    <w:rsid w:val="00F15722"/>
    <w:rsid w:val="00F1591A"/>
    <w:rsid w:val="00F16324"/>
    <w:rsid w:val="00F16515"/>
    <w:rsid w:val="00F166B6"/>
    <w:rsid w:val="00F1681F"/>
    <w:rsid w:val="00F16EDA"/>
    <w:rsid w:val="00F1722E"/>
    <w:rsid w:val="00F172B4"/>
    <w:rsid w:val="00F17459"/>
    <w:rsid w:val="00F17713"/>
    <w:rsid w:val="00F17BA7"/>
    <w:rsid w:val="00F204DF"/>
    <w:rsid w:val="00F2066F"/>
    <w:rsid w:val="00F20B20"/>
    <w:rsid w:val="00F20CB7"/>
    <w:rsid w:val="00F210BD"/>
    <w:rsid w:val="00F2119D"/>
    <w:rsid w:val="00F21273"/>
    <w:rsid w:val="00F2142D"/>
    <w:rsid w:val="00F21868"/>
    <w:rsid w:val="00F218CB"/>
    <w:rsid w:val="00F21E5A"/>
    <w:rsid w:val="00F21EFA"/>
    <w:rsid w:val="00F227A4"/>
    <w:rsid w:val="00F22B5F"/>
    <w:rsid w:val="00F23492"/>
    <w:rsid w:val="00F23622"/>
    <w:rsid w:val="00F236D2"/>
    <w:rsid w:val="00F23DCB"/>
    <w:rsid w:val="00F24009"/>
    <w:rsid w:val="00F2433E"/>
    <w:rsid w:val="00F2467F"/>
    <w:rsid w:val="00F25C58"/>
    <w:rsid w:val="00F25F1E"/>
    <w:rsid w:val="00F25FE4"/>
    <w:rsid w:val="00F26047"/>
    <w:rsid w:val="00F26E6C"/>
    <w:rsid w:val="00F26F5B"/>
    <w:rsid w:val="00F26F7A"/>
    <w:rsid w:val="00F27353"/>
    <w:rsid w:val="00F27877"/>
    <w:rsid w:val="00F27B3F"/>
    <w:rsid w:val="00F27D14"/>
    <w:rsid w:val="00F30072"/>
    <w:rsid w:val="00F30265"/>
    <w:rsid w:val="00F30585"/>
    <w:rsid w:val="00F31349"/>
    <w:rsid w:val="00F313A6"/>
    <w:rsid w:val="00F318F2"/>
    <w:rsid w:val="00F31BA7"/>
    <w:rsid w:val="00F326F1"/>
    <w:rsid w:val="00F331A2"/>
    <w:rsid w:val="00F33B73"/>
    <w:rsid w:val="00F33CDC"/>
    <w:rsid w:val="00F33D57"/>
    <w:rsid w:val="00F342C7"/>
    <w:rsid w:val="00F344A3"/>
    <w:rsid w:val="00F3451D"/>
    <w:rsid w:val="00F34809"/>
    <w:rsid w:val="00F34CE2"/>
    <w:rsid w:val="00F34DC2"/>
    <w:rsid w:val="00F34F42"/>
    <w:rsid w:val="00F34F6C"/>
    <w:rsid w:val="00F35461"/>
    <w:rsid w:val="00F354BB"/>
    <w:rsid w:val="00F35A11"/>
    <w:rsid w:val="00F35BA0"/>
    <w:rsid w:val="00F35BD2"/>
    <w:rsid w:val="00F35FEE"/>
    <w:rsid w:val="00F361A5"/>
    <w:rsid w:val="00F37204"/>
    <w:rsid w:val="00F3737C"/>
    <w:rsid w:val="00F37489"/>
    <w:rsid w:val="00F377BE"/>
    <w:rsid w:val="00F37921"/>
    <w:rsid w:val="00F4007D"/>
    <w:rsid w:val="00F40645"/>
    <w:rsid w:val="00F40990"/>
    <w:rsid w:val="00F40A98"/>
    <w:rsid w:val="00F40AB1"/>
    <w:rsid w:val="00F40BDF"/>
    <w:rsid w:val="00F4111C"/>
    <w:rsid w:val="00F412CF"/>
    <w:rsid w:val="00F414BE"/>
    <w:rsid w:val="00F417F9"/>
    <w:rsid w:val="00F419BA"/>
    <w:rsid w:val="00F41A19"/>
    <w:rsid w:val="00F41F49"/>
    <w:rsid w:val="00F42958"/>
    <w:rsid w:val="00F430D1"/>
    <w:rsid w:val="00F435FD"/>
    <w:rsid w:val="00F43BD3"/>
    <w:rsid w:val="00F43C22"/>
    <w:rsid w:val="00F43D3D"/>
    <w:rsid w:val="00F43D84"/>
    <w:rsid w:val="00F4421D"/>
    <w:rsid w:val="00F443FE"/>
    <w:rsid w:val="00F445FC"/>
    <w:rsid w:val="00F44732"/>
    <w:rsid w:val="00F44D5F"/>
    <w:rsid w:val="00F44E1E"/>
    <w:rsid w:val="00F44F7F"/>
    <w:rsid w:val="00F4520B"/>
    <w:rsid w:val="00F4530A"/>
    <w:rsid w:val="00F45363"/>
    <w:rsid w:val="00F45500"/>
    <w:rsid w:val="00F458C9"/>
    <w:rsid w:val="00F45BD0"/>
    <w:rsid w:val="00F45CAB"/>
    <w:rsid w:val="00F45FA1"/>
    <w:rsid w:val="00F46403"/>
    <w:rsid w:val="00F46595"/>
    <w:rsid w:val="00F46792"/>
    <w:rsid w:val="00F46C34"/>
    <w:rsid w:val="00F46F3E"/>
    <w:rsid w:val="00F46FD7"/>
    <w:rsid w:val="00F47068"/>
    <w:rsid w:val="00F47120"/>
    <w:rsid w:val="00F472DB"/>
    <w:rsid w:val="00F47D3C"/>
    <w:rsid w:val="00F50188"/>
    <w:rsid w:val="00F50210"/>
    <w:rsid w:val="00F50288"/>
    <w:rsid w:val="00F5108B"/>
    <w:rsid w:val="00F515AE"/>
    <w:rsid w:val="00F516E0"/>
    <w:rsid w:val="00F518E9"/>
    <w:rsid w:val="00F51B50"/>
    <w:rsid w:val="00F51CE1"/>
    <w:rsid w:val="00F51D2B"/>
    <w:rsid w:val="00F51F7A"/>
    <w:rsid w:val="00F524E7"/>
    <w:rsid w:val="00F52754"/>
    <w:rsid w:val="00F52DDA"/>
    <w:rsid w:val="00F52EBE"/>
    <w:rsid w:val="00F52FE4"/>
    <w:rsid w:val="00F53046"/>
    <w:rsid w:val="00F531E3"/>
    <w:rsid w:val="00F53508"/>
    <w:rsid w:val="00F53879"/>
    <w:rsid w:val="00F53905"/>
    <w:rsid w:val="00F53BB3"/>
    <w:rsid w:val="00F53C34"/>
    <w:rsid w:val="00F53E27"/>
    <w:rsid w:val="00F5432F"/>
    <w:rsid w:val="00F54968"/>
    <w:rsid w:val="00F54B67"/>
    <w:rsid w:val="00F55544"/>
    <w:rsid w:val="00F55C40"/>
    <w:rsid w:val="00F5619A"/>
    <w:rsid w:val="00F56611"/>
    <w:rsid w:val="00F56F99"/>
    <w:rsid w:val="00F56FC4"/>
    <w:rsid w:val="00F5764F"/>
    <w:rsid w:val="00F57BC7"/>
    <w:rsid w:val="00F57C39"/>
    <w:rsid w:val="00F6007A"/>
    <w:rsid w:val="00F6050C"/>
    <w:rsid w:val="00F606E5"/>
    <w:rsid w:val="00F6076A"/>
    <w:rsid w:val="00F60B39"/>
    <w:rsid w:val="00F6154A"/>
    <w:rsid w:val="00F6192D"/>
    <w:rsid w:val="00F61ADE"/>
    <w:rsid w:val="00F61EE5"/>
    <w:rsid w:val="00F62A3F"/>
    <w:rsid w:val="00F62CD2"/>
    <w:rsid w:val="00F632C5"/>
    <w:rsid w:val="00F637EF"/>
    <w:rsid w:val="00F63B00"/>
    <w:rsid w:val="00F64028"/>
    <w:rsid w:val="00F641FA"/>
    <w:rsid w:val="00F646DD"/>
    <w:rsid w:val="00F64AA7"/>
    <w:rsid w:val="00F64C2B"/>
    <w:rsid w:val="00F64D44"/>
    <w:rsid w:val="00F64FED"/>
    <w:rsid w:val="00F652ED"/>
    <w:rsid w:val="00F66B6C"/>
    <w:rsid w:val="00F66D31"/>
    <w:rsid w:val="00F66DC5"/>
    <w:rsid w:val="00F67637"/>
    <w:rsid w:val="00F677F5"/>
    <w:rsid w:val="00F67918"/>
    <w:rsid w:val="00F67F3A"/>
    <w:rsid w:val="00F70C3A"/>
    <w:rsid w:val="00F712A9"/>
    <w:rsid w:val="00F71384"/>
    <w:rsid w:val="00F71FC0"/>
    <w:rsid w:val="00F7284C"/>
    <w:rsid w:val="00F72A0B"/>
    <w:rsid w:val="00F72A25"/>
    <w:rsid w:val="00F72AE0"/>
    <w:rsid w:val="00F73409"/>
    <w:rsid w:val="00F73662"/>
    <w:rsid w:val="00F73CE4"/>
    <w:rsid w:val="00F74084"/>
    <w:rsid w:val="00F741FB"/>
    <w:rsid w:val="00F7428D"/>
    <w:rsid w:val="00F745E3"/>
    <w:rsid w:val="00F74B51"/>
    <w:rsid w:val="00F74C9C"/>
    <w:rsid w:val="00F75687"/>
    <w:rsid w:val="00F756C6"/>
    <w:rsid w:val="00F75BEF"/>
    <w:rsid w:val="00F75F4A"/>
    <w:rsid w:val="00F764AA"/>
    <w:rsid w:val="00F7785B"/>
    <w:rsid w:val="00F77925"/>
    <w:rsid w:val="00F77BB9"/>
    <w:rsid w:val="00F77C20"/>
    <w:rsid w:val="00F77C82"/>
    <w:rsid w:val="00F77CF8"/>
    <w:rsid w:val="00F80241"/>
    <w:rsid w:val="00F80460"/>
    <w:rsid w:val="00F806A5"/>
    <w:rsid w:val="00F80CBE"/>
    <w:rsid w:val="00F80D6E"/>
    <w:rsid w:val="00F81161"/>
    <w:rsid w:val="00F813EA"/>
    <w:rsid w:val="00F81496"/>
    <w:rsid w:val="00F81776"/>
    <w:rsid w:val="00F81F23"/>
    <w:rsid w:val="00F82A89"/>
    <w:rsid w:val="00F82BC7"/>
    <w:rsid w:val="00F830C0"/>
    <w:rsid w:val="00F83497"/>
    <w:rsid w:val="00F8393D"/>
    <w:rsid w:val="00F83D2B"/>
    <w:rsid w:val="00F83EDC"/>
    <w:rsid w:val="00F843FB"/>
    <w:rsid w:val="00F846F5"/>
    <w:rsid w:val="00F85245"/>
    <w:rsid w:val="00F85249"/>
    <w:rsid w:val="00F8551D"/>
    <w:rsid w:val="00F8576F"/>
    <w:rsid w:val="00F86666"/>
    <w:rsid w:val="00F867C4"/>
    <w:rsid w:val="00F867E6"/>
    <w:rsid w:val="00F867FF"/>
    <w:rsid w:val="00F86804"/>
    <w:rsid w:val="00F868FE"/>
    <w:rsid w:val="00F86C6F"/>
    <w:rsid w:val="00F871C6"/>
    <w:rsid w:val="00F872E4"/>
    <w:rsid w:val="00F87A7B"/>
    <w:rsid w:val="00F87CC9"/>
    <w:rsid w:val="00F87E5F"/>
    <w:rsid w:val="00F87F4D"/>
    <w:rsid w:val="00F90437"/>
    <w:rsid w:val="00F905E7"/>
    <w:rsid w:val="00F90A91"/>
    <w:rsid w:val="00F90DD4"/>
    <w:rsid w:val="00F910B2"/>
    <w:rsid w:val="00F91495"/>
    <w:rsid w:val="00F916DD"/>
    <w:rsid w:val="00F9189E"/>
    <w:rsid w:val="00F92C6B"/>
    <w:rsid w:val="00F93604"/>
    <w:rsid w:val="00F93B24"/>
    <w:rsid w:val="00F93EB1"/>
    <w:rsid w:val="00F94494"/>
    <w:rsid w:val="00F9481A"/>
    <w:rsid w:val="00F95277"/>
    <w:rsid w:val="00F95918"/>
    <w:rsid w:val="00F959C0"/>
    <w:rsid w:val="00F95D69"/>
    <w:rsid w:val="00F963AB"/>
    <w:rsid w:val="00F967BA"/>
    <w:rsid w:val="00F967F8"/>
    <w:rsid w:val="00F9681A"/>
    <w:rsid w:val="00F96A19"/>
    <w:rsid w:val="00F96F4C"/>
    <w:rsid w:val="00F9707C"/>
    <w:rsid w:val="00F973D3"/>
    <w:rsid w:val="00F97580"/>
    <w:rsid w:val="00F976A0"/>
    <w:rsid w:val="00FA03C9"/>
    <w:rsid w:val="00FA04D1"/>
    <w:rsid w:val="00FA080B"/>
    <w:rsid w:val="00FA1074"/>
    <w:rsid w:val="00FA159C"/>
    <w:rsid w:val="00FA18E2"/>
    <w:rsid w:val="00FA1D2B"/>
    <w:rsid w:val="00FA1DDA"/>
    <w:rsid w:val="00FA22B0"/>
    <w:rsid w:val="00FA2451"/>
    <w:rsid w:val="00FA2A4D"/>
    <w:rsid w:val="00FA2BCC"/>
    <w:rsid w:val="00FA2D01"/>
    <w:rsid w:val="00FA2FA6"/>
    <w:rsid w:val="00FA358D"/>
    <w:rsid w:val="00FA3CA1"/>
    <w:rsid w:val="00FA3EB0"/>
    <w:rsid w:val="00FA4E9B"/>
    <w:rsid w:val="00FA4F5A"/>
    <w:rsid w:val="00FA58AA"/>
    <w:rsid w:val="00FA5EF9"/>
    <w:rsid w:val="00FA6199"/>
    <w:rsid w:val="00FA6CBA"/>
    <w:rsid w:val="00FA6F15"/>
    <w:rsid w:val="00FA7308"/>
    <w:rsid w:val="00FA7388"/>
    <w:rsid w:val="00FA73AF"/>
    <w:rsid w:val="00FA7B57"/>
    <w:rsid w:val="00FB0297"/>
    <w:rsid w:val="00FB078D"/>
    <w:rsid w:val="00FB0A4C"/>
    <w:rsid w:val="00FB0DCB"/>
    <w:rsid w:val="00FB0E18"/>
    <w:rsid w:val="00FB0ED4"/>
    <w:rsid w:val="00FB10D7"/>
    <w:rsid w:val="00FB13DB"/>
    <w:rsid w:val="00FB1597"/>
    <w:rsid w:val="00FB1BB3"/>
    <w:rsid w:val="00FB1D88"/>
    <w:rsid w:val="00FB260B"/>
    <w:rsid w:val="00FB281A"/>
    <w:rsid w:val="00FB2B96"/>
    <w:rsid w:val="00FB3033"/>
    <w:rsid w:val="00FB320B"/>
    <w:rsid w:val="00FB3965"/>
    <w:rsid w:val="00FB3F60"/>
    <w:rsid w:val="00FB4011"/>
    <w:rsid w:val="00FB4116"/>
    <w:rsid w:val="00FB4349"/>
    <w:rsid w:val="00FB4384"/>
    <w:rsid w:val="00FB4725"/>
    <w:rsid w:val="00FB4766"/>
    <w:rsid w:val="00FB490E"/>
    <w:rsid w:val="00FB4A76"/>
    <w:rsid w:val="00FB4D1B"/>
    <w:rsid w:val="00FB4DC5"/>
    <w:rsid w:val="00FB4ED3"/>
    <w:rsid w:val="00FB6AB8"/>
    <w:rsid w:val="00FB7518"/>
    <w:rsid w:val="00FB7BC7"/>
    <w:rsid w:val="00FB7C2D"/>
    <w:rsid w:val="00FB7C5D"/>
    <w:rsid w:val="00FC0012"/>
    <w:rsid w:val="00FC0BC4"/>
    <w:rsid w:val="00FC1670"/>
    <w:rsid w:val="00FC2883"/>
    <w:rsid w:val="00FC310A"/>
    <w:rsid w:val="00FC3209"/>
    <w:rsid w:val="00FC33A5"/>
    <w:rsid w:val="00FC3BFD"/>
    <w:rsid w:val="00FC3D07"/>
    <w:rsid w:val="00FC3E5B"/>
    <w:rsid w:val="00FC3EB2"/>
    <w:rsid w:val="00FC410F"/>
    <w:rsid w:val="00FC46A2"/>
    <w:rsid w:val="00FC46D5"/>
    <w:rsid w:val="00FC4AAB"/>
    <w:rsid w:val="00FC4E9B"/>
    <w:rsid w:val="00FC4F05"/>
    <w:rsid w:val="00FC5308"/>
    <w:rsid w:val="00FC5ACD"/>
    <w:rsid w:val="00FC5AE2"/>
    <w:rsid w:val="00FC5E16"/>
    <w:rsid w:val="00FC610E"/>
    <w:rsid w:val="00FC64ED"/>
    <w:rsid w:val="00FC6580"/>
    <w:rsid w:val="00FC66BB"/>
    <w:rsid w:val="00FC6951"/>
    <w:rsid w:val="00FC69D5"/>
    <w:rsid w:val="00FC6D75"/>
    <w:rsid w:val="00FC7182"/>
    <w:rsid w:val="00FC7EBD"/>
    <w:rsid w:val="00FC7EDE"/>
    <w:rsid w:val="00FD0938"/>
    <w:rsid w:val="00FD097F"/>
    <w:rsid w:val="00FD1086"/>
    <w:rsid w:val="00FD10EC"/>
    <w:rsid w:val="00FD15FA"/>
    <w:rsid w:val="00FD1726"/>
    <w:rsid w:val="00FD1C38"/>
    <w:rsid w:val="00FD29A0"/>
    <w:rsid w:val="00FD36C1"/>
    <w:rsid w:val="00FD4162"/>
    <w:rsid w:val="00FD4FE3"/>
    <w:rsid w:val="00FD50EB"/>
    <w:rsid w:val="00FD57E5"/>
    <w:rsid w:val="00FD588A"/>
    <w:rsid w:val="00FD58C8"/>
    <w:rsid w:val="00FD5A0D"/>
    <w:rsid w:val="00FD5D37"/>
    <w:rsid w:val="00FD618C"/>
    <w:rsid w:val="00FD6920"/>
    <w:rsid w:val="00FD6DA2"/>
    <w:rsid w:val="00FD72FF"/>
    <w:rsid w:val="00FD7578"/>
    <w:rsid w:val="00FD78EE"/>
    <w:rsid w:val="00FE06EB"/>
    <w:rsid w:val="00FE0BA4"/>
    <w:rsid w:val="00FE0BF2"/>
    <w:rsid w:val="00FE0C4D"/>
    <w:rsid w:val="00FE1191"/>
    <w:rsid w:val="00FE1CAD"/>
    <w:rsid w:val="00FE2011"/>
    <w:rsid w:val="00FE24A2"/>
    <w:rsid w:val="00FE2582"/>
    <w:rsid w:val="00FE27D0"/>
    <w:rsid w:val="00FE329B"/>
    <w:rsid w:val="00FE3856"/>
    <w:rsid w:val="00FE3B9D"/>
    <w:rsid w:val="00FE3BA9"/>
    <w:rsid w:val="00FE3CB7"/>
    <w:rsid w:val="00FE4A59"/>
    <w:rsid w:val="00FE5160"/>
    <w:rsid w:val="00FE5200"/>
    <w:rsid w:val="00FE5910"/>
    <w:rsid w:val="00FE64FF"/>
    <w:rsid w:val="00FE6536"/>
    <w:rsid w:val="00FE6D06"/>
    <w:rsid w:val="00FE71F7"/>
    <w:rsid w:val="00FE73D7"/>
    <w:rsid w:val="00FE746D"/>
    <w:rsid w:val="00FE7B1E"/>
    <w:rsid w:val="00FF04A6"/>
    <w:rsid w:val="00FF0558"/>
    <w:rsid w:val="00FF0663"/>
    <w:rsid w:val="00FF0843"/>
    <w:rsid w:val="00FF0F1D"/>
    <w:rsid w:val="00FF1297"/>
    <w:rsid w:val="00FF148E"/>
    <w:rsid w:val="00FF14F9"/>
    <w:rsid w:val="00FF1777"/>
    <w:rsid w:val="00FF1B53"/>
    <w:rsid w:val="00FF1DF1"/>
    <w:rsid w:val="00FF23EB"/>
    <w:rsid w:val="00FF2689"/>
    <w:rsid w:val="00FF29E1"/>
    <w:rsid w:val="00FF2DBC"/>
    <w:rsid w:val="00FF331A"/>
    <w:rsid w:val="00FF3994"/>
    <w:rsid w:val="00FF3B00"/>
    <w:rsid w:val="00FF41A0"/>
    <w:rsid w:val="00FF4614"/>
    <w:rsid w:val="00FF4B9C"/>
    <w:rsid w:val="00FF4C4B"/>
    <w:rsid w:val="00FF4FD3"/>
    <w:rsid w:val="00FF50AB"/>
    <w:rsid w:val="00FF53C9"/>
    <w:rsid w:val="00FF5C83"/>
    <w:rsid w:val="00FF5CB2"/>
    <w:rsid w:val="00FF5D48"/>
    <w:rsid w:val="00FF5FF9"/>
    <w:rsid w:val="00FF65AD"/>
    <w:rsid w:val="00FF65F3"/>
    <w:rsid w:val="00FF7893"/>
    <w:rsid w:val="00FF7908"/>
    <w:rsid w:val="00FF79C9"/>
    <w:rsid w:val="00FF7DF4"/>
    <w:rsid w:val="00FF7ED7"/>
    <w:rsid w:val="00FF7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11" type="connector" idref="#_x0000_s1040"/>
        <o:r id="V:Rule12" type="connector" idref="#_x0000_s1043"/>
        <o:r id="V:Rule13" type="connector" idref="#_x0000_s1042"/>
        <o:r id="V:Rule14" type="connector" idref="#_x0000_s1031"/>
        <o:r id="V:Rule15" type="connector" idref="#_x0000_s1029"/>
        <o:r id="V:Rule16" type="connector" idref="#_x0000_s1027"/>
        <o:r id="V:Rule17" type="connector" idref="#_x0000_s1033"/>
        <o:r id="V:Rule18" type="connector" idref="#_x0000_s1039"/>
        <o:r id="V:Rule19" type="connector" idref="#_x0000_s1032"/>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9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locked/>
    <w:rsid w:val="00F40A98"/>
  </w:style>
  <w:style w:type="paragraph" w:styleId="a4">
    <w:name w:val="header"/>
    <w:basedOn w:val="a"/>
    <w:link w:val="a3"/>
    <w:uiPriority w:val="99"/>
    <w:rsid w:val="00F40A98"/>
    <w:pPr>
      <w:tabs>
        <w:tab w:val="center" w:pos="4677"/>
        <w:tab w:val="right" w:pos="9355"/>
      </w:tabs>
      <w:spacing w:after="0" w:line="240" w:lineRule="auto"/>
    </w:pPr>
  </w:style>
  <w:style w:type="character" w:customStyle="1" w:styleId="HeaderChar1">
    <w:name w:val="Header Char1"/>
    <w:basedOn w:val="a0"/>
    <w:link w:val="a4"/>
    <w:uiPriority w:val="99"/>
    <w:semiHidden/>
    <w:rsid w:val="00D03D8A"/>
    <w:rPr>
      <w:rFonts w:cs="Calibri"/>
      <w:lang w:eastAsia="en-US"/>
    </w:rPr>
  </w:style>
  <w:style w:type="character" w:customStyle="1" w:styleId="a5">
    <w:name w:val="Нижний колонтитул Знак"/>
    <w:basedOn w:val="a0"/>
    <w:link w:val="a6"/>
    <w:uiPriority w:val="99"/>
    <w:locked/>
    <w:rsid w:val="00F40A98"/>
  </w:style>
  <w:style w:type="paragraph" w:styleId="a6">
    <w:name w:val="footer"/>
    <w:basedOn w:val="a"/>
    <w:link w:val="a5"/>
    <w:uiPriority w:val="99"/>
    <w:rsid w:val="00F40A98"/>
    <w:pPr>
      <w:tabs>
        <w:tab w:val="center" w:pos="4677"/>
        <w:tab w:val="right" w:pos="9355"/>
      </w:tabs>
      <w:spacing w:after="0" w:line="240" w:lineRule="auto"/>
    </w:pPr>
  </w:style>
  <w:style w:type="character" w:customStyle="1" w:styleId="FooterChar1">
    <w:name w:val="Footer Char1"/>
    <w:basedOn w:val="a0"/>
    <w:link w:val="a6"/>
    <w:uiPriority w:val="99"/>
    <w:semiHidden/>
    <w:rsid w:val="00D03D8A"/>
    <w:rPr>
      <w:rFonts w:cs="Calibri"/>
      <w:lang w:eastAsia="en-US"/>
    </w:rPr>
  </w:style>
  <w:style w:type="character" w:customStyle="1" w:styleId="a7">
    <w:name w:val="Текст выноски Знак"/>
    <w:basedOn w:val="a0"/>
    <w:link w:val="a8"/>
    <w:uiPriority w:val="99"/>
    <w:semiHidden/>
    <w:locked/>
    <w:rsid w:val="00F40A98"/>
    <w:rPr>
      <w:rFonts w:ascii="Tahoma" w:hAnsi="Tahoma" w:cs="Tahoma"/>
      <w:sz w:val="16"/>
      <w:szCs w:val="16"/>
    </w:rPr>
  </w:style>
  <w:style w:type="paragraph" w:styleId="a8">
    <w:name w:val="Balloon Text"/>
    <w:basedOn w:val="a"/>
    <w:link w:val="a7"/>
    <w:uiPriority w:val="99"/>
    <w:semiHidden/>
    <w:rsid w:val="00F40A98"/>
    <w:pPr>
      <w:spacing w:after="0" w:line="240" w:lineRule="auto"/>
    </w:pPr>
    <w:rPr>
      <w:rFonts w:ascii="Tahoma" w:hAnsi="Tahoma" w:cs="Tahoma"/>
      <w:sz w:val="16"/>
      <w:szCs w:val="16"/>
    </w:rPr>
  </w:style>
  <w:style w:type="character" w:customStyle="1" w:styleId="BalloonTextChar1">
    <w:name w:val="Balloon Text Char1"/>
    <w:basedOn w:val="a0"/>
    <w:link w:val="a8"/>
    <w:uiPriority w:val="99"/>
    <w:semiHidden/>
    <w:rsid w:val="00D03D8A"/>
    <w:rPr>
      <w:rFonts w:ascii="Times New Roman" w:hAnsi="Times New Roman"/>
      <w:sz w:val="0"/>
      <w:szCs w:val="0"/>
      <w:lang w:eastAsia="en-US"/>
    </w:rPr>
  </w:style>
  <w:style w:type="character" w:customStyle="1" w:styleId="a9">
    <w:name w:val="Текст концевой сноски Знак"/>
    <w:basedOn w:val="a0"/>
    <w:link w:val="aa"/>
    <w:uiPriority w:val="99"/>
    <w:locked/>
    <w:rsid w:val="00F40A98"/>
    <w:rPr>
      <w:sz w:val="20"/>
      <w:szCs w:val="20"/>
    </w:rPr>
  </w:style>
  <w:style w:type="paragraph" w:styleId="aa">
    <w:name w:val="endnote text"/>
    <w:basedOn w:val="a"/>
    <w:link w:val="a9"/>
    <w:uiPriority w:val="99"/>
    <w:semiHidden/>
    <w:rsid w:val="00F40A98"/>
    <w:pPr>
      <w:spacing w:after="0" w:line="240" w:lineRule="auto"/>
    </w:pPr>
    <w:rPr>
      <w:sz w:val="20"/>
      <w:szCs w:val="20"/>
    </w:rPr>
  </w:style>
  <w:style w:type="character" w:customStyle="1" w:styleId="EndnoteTextChar1">
    <w:name w:val="Endnote Text Char1"/>
    <w:basedOn w:val="a0"/>
    <w:link w:val="aa"/>
    <w:uiPriority w:val="99"/>
    <w:semiHidden/>
    <w:rsid w:val="00D03D8A"/>
    <w:rPr>
      <w:rFonts w:cs="Calibri"/>
      <w:sz w:val="20"/>
      <w:szCs w:val="20"/>
      <w:lang w:eastAsia="en-US"/>
    </w:rPr>
  </w:style>
  <w:style w:type="character" w:customStyle="1" w:styleId="ab">
    <w:name w:val="Текст сноски Знак"/>
    <w:basedOn w:val="a0"/>
    <w:link w:val="ac"/>
    <w:uiPriority w:val="99"/>
    <w:semiHidden/>
    <w:locked/>
    <w:rsid w:val="00F40A98"/>
    <w:rPr>
      <w:sz w:val="20"/>
      <w:szCs w:val="20"/>
    </w:rPr>
  </w:style>
  <w:style w:type="paragraph" w:styleId="ac">
    <w:name w:val="footnote text"/>
    <w:basedOn w:val="a"/>
    <w:link w:val="ab"/>
    <w:uiPriority w:val="99"/>
    <w:semiHidden/>
    <w:rsid w:val="00F40A98"/>
    <w:pPr>
      <w:spacing w:after="0" w:line="240" w:lineRule="auto"/>
    </w:pPr>
    <w:rPr>
      <w:sz w:val="20"/>
      <w:szCs w:val="20"/>
    </w:rPr>
  </w:style>
  <w:style w:type="character" w:customStyle="1" w:styleId="FootnoteTextChar1">
    <w:name w:val="Footnote Text Char1"/>
    <w:basedOn w:val="a0"/>
    <w:link w:val="ac"/>
    <w:uiPriority w:val="99"/>
    <w:semiHidden/>
    <w:rsid w:val="00D03D8A"/>
    <w:rPr>
      <w:rFonts w:cs="Calibri"/>
      <w:sz w:val="20"/>
      <w:szCs w:val="20"/>
      <w:lang w:eastAsia="en-US"/>
    </w:rPr>
  </w:style>
  <w:style w:type="character" w:customStyle="1" w:styleId="blk">
    <w:name w:val="blk"/>
    <w:basedOn w:val="a0"/>
    <w:uiPriority w:val="99"/>
    <w:rsid w:val="00F40A98"/>
  </w:style>
  <w:style w:type="paragraph" w:customStyle="1" w:styleId="ConsPlusNormal">
    <w:name w:val="ConsPlusNormal"/>
    <w:uiPriority w:val="99"/>
    <w:rsid w:val="00F40A98"/>
    <w:pPr>
      <w:widowControl w:val="0"/>
      <w:autoSpaceDE w:val="0"/>
      <w:autoSpaceDN w:val="0"/>
      <w:adjustRightInd w:val="0"/>
    </w:pPr>
    <w:rPr>
      <w:rFonts w:ascii="Arial" w:eastAsia="Times New Roman" w:hAnsi="Arial" w:cs="Arial"/>
      <w:sz w:val="20"/>
      <w:szCs w:val="20"/>
    </w:rPr>
  </w:style>
  <w:style w:type="character" w:styleId="ad">
    <w:name w:val="Hyperlink"/>
    <w:basedOn w:val="a0"/>
    <w:uiPriority w:val="99"/>
    <w:rsid w:val="00F40A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216E522E7BC598F94F7B3C39FE474B531EA98B58063507D90A372093DAA54715CBE6T5P4R" TargetMode="External"/><Relationship Id="rId3" Type="http://schemas.openxmlformats.org/officeDocument/2006/relationships/webSettings" Target="webSettings.xml"/><Relationship Id="rId7" Type="http://schemas.openxmlformats.org/officeDocument/2006/relationships/hyperlink" Target="mailto:mkyozo@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entrayon@e-dag.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9410</Words>
  <Characters>53639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dc:creator>
  <cp:keywords/>
  <dc:description/>
  <cp:lastModifiedBy>Гусейн</cp:lastModifiedBy>
  <cp:revision>11</cp:revision>
  <cp:lastPrinted>2015-11-06T07:48:00Z</cp:lastPrinted>
  <dcterms:created xsi:type="dcterms:W3CDTF">2015-10-21T18:16:00Z</dcterms:created>
  <dcterms:modified xsi:type="dcterms:W3CDTF">2015-12-10T19:43:00Z</dcterms:modified>
</cp:coreProperties>
</file>