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50" w:rsidRPr="00B65CE4" w:rsidRDefault="00967050" w:rsidP="00967050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57832952" r:id="rId5"/>
        </w:object>
      </w:r>
    </w:p>
    <w:p w:rsidR="00967050" w:rsidRPr="00B65CE4" w:rsidRDefault="00967050" w:rsidP="00967050">
      <w:pPr>
        <w:jc w:val="center"/>
        <w:rPr>
          <w:sz w:val="16"/>
          <w:szCs w:val="16"/>
        </w:rPr>
      </w:pP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</w:p>
    <w:p w:rsidR="00967050" w:rsidRPr="00124437" w:rsidRDefault="00C762F7" w:rsidP="00967050">
      <w:pPr>
        <w:spacing w:line="336" w:lineRule="auto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967050" w:rsidRPr="00B65CE4">
        <w:rPr>
          <w:sz w:val="16"/>
          <w:szCs w:val="16"/>
        </w:rPr>
        <w:t xml:space="preserve">                                                                                                 </w:t>
      </w:r>
      <w:r w:rsidR="00967050" w:rsidRPr="00D077AB">
        <w:rPr>
          <w:sz w:val="28"/>
          <w:szCs w:val="28"/>
        </w:rPr>
        <w:t xml:space="preserve">   </w:t>
      </w:r>
    </w:p>
    <w:p w:rsidR="00967050" w:rsidRDefault="00967050" w:rsidP="00967050">
      <w:pPr>
        <w:pStyle w:val="4"/>
        <w:jc w:val="center"/>
      </w:pPr>
      <w:r>
        <w:t xml:space="preserve">ПОСТАНОВЛЕНИЕ № </w:t>
      </w:r>
      <w:r w:rsidR="00D825F3">
        <w:t>243</w:t>
      </w:r>
    </w:p>
    <w:p w:rsidR="00967050" w:rsidRDefault="00967050" w:rsidP="00967050">
      <w:pPr>
        <w:rPr>
          <w:sz w:val="28"/>
          <w:szCs w:val="28"/>
        </w:rPr>
      </w:pPr>
    </w:p>
    <w:p w:rsidR="00967050" w:rsidRDefault="00D825F3" w:rsidP="00967050">
      <w:pPr>
        <w:rPr>
          <w:sz w:val="28"/>
          <w:szCs w:val="28"/>
        </w:rPr>
      </w:pPr>
      <w:r>
        <w:rPr>
          <w:sz w:val="28"/>
          <w:szCs w:val="28"/>
        </w:rPr>
        <w:t xml:space="preserve">« 29  »     05   </w:t>
      </w:r>
      <w:r w:rsidR="00967050">
        <w:rPr>
          <w:sz w:val="28"/>
          <w:szCs w:val="28"/>
        </w:rPr>
        <w:t xml:space="preserve">     2017г.                                                                с. </w:t>
      </w:r>
      <w:proofErr w:type="spellStart"/>
      <w:r w:rsidR="00967050">
        <w:rPr>
          <w:sz w:val="28"/>
          <w:szCs w:val="28"/>
        </w:rPr>
        <w:t>Магарамкент</w:t>
      </w:r>
      <w:proofErr w:type="spellEnd"/>
    </w:p>
    <w:p w:rsidR="00967050" w:rsidRPr="00D077AB" w:rsidRDefault="00967050" w:rsidP="00967050">
      <w:pPr>
        <w:spacing w:line="240" w:lineRule="exact"/>
        <w:rPr>
          <w:b/>
          <w:sz w:val="28"/>
          <w:szCs w:val="28"/>
        </w:rPr>
      </w:pPr>
      <w:r w:rsidRPr="00D077AB">
        <w:rPr>
          <w:b/>
          <w:sz w:val="28"/>
          <w:szCs w:val="28"/>
        </w:rPr>
        <w:t xml:space="preserve">                      </w:t>
      </w:r>
    </w:p>
    <w:p w:rsidR="00967050" w:rsidRPr="00D077AB" w:rsidRDefault="00967050" w:rsidP="00967050">
      <w:pPr>
        <w:rPr>
          <w:b/>
          <w:sz w:val="28"/>
          <w:szCs w:val="28"/>
        </w:rPr>
      </w:pPr>
    </w:p>
    <w:p w:rsidR="00967050" w:rsidRPr="00097499" w:rsidRDefault="00967050" w:rsidP="00967050">
      <w:pPr>
        <w:jc w:val="center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Об утверждении административного регламента по </w:t>
      </w:r>
      <w:r w:rsidRPr="00097499">
        <w:rPr>
          <w:b/>
          <w:sz w:val="28"/>
          <w:szCs w:val="28"/>
          <w:lang w:eastAsia="ru-RU"/>
        </w:rPr>
        <w:t xml:space="preserve">предоставлению муниципальной услуги </w:t>
      </w:r>
      <w:r w:rsidRPr="00097499">
        <w:rPr>
          <w:b/>
          <w:sz w:val="28"/>
          <w:szCs w:val="28"/>
        </w:rPr>
        <w:t>«</w:t>
      </w:r>
      <w:r w:rsidR="002D042D">
        <w:rPr>
          <w:b/>
          <w:sz w:val="28"/>
          <w:szCs w:val="28"/>
        </w:rPr>
        <w:t>Заключение договора купли-продажи</w:t>
      </w:r>
      <w:r w:rsidR="002D042D" w:rsidRPr="002D042D">
        <w:rPr>
          <w:b/>
          <w:sz w:val="28"/>
          <w:szCs w:val="28"/>
        </w:rPr>
        <w:t>/</w:t>
      </w:r>
      <w:r w:rsidR="002D042D">
        <w:rPr>
          <w:b/>
          <w:sz w:val="28"/>
          <w:szCs w:val="28"/>
        </w:rPr>
        <w:t>передачи земельного участка в собственность, на котором расположены здания, строения, сооружения</w:t>
      </w:r>
      <w:r w:rsidRPr="00097499">
        <w:rPr>
          <w:b/>
          <w:sz w:val="28"/>
          <w:szCs w:val="28"/>
        </w:rPr>
        <w:t>»</w:t>
      </w:r>
    </w:p>
    <w:p w:rsidR="00967050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  <w:r w:rsidRPr="00097499">
        <w:rPr>
          <w:spacing w:val="4"/>
          <w:sz w:val="28"/>
          <w:szCs w:val="28"/>
        </w:rPr>
        <w:t>В соответствии с Федеральными законами от</w:t>
      </w:r>
      <w:r w:rsidRPr="00097499">
        <w:rPr>
          <w:spacing w:val="9"/>
          <w:sz w:val="28"/>
          <w:szCs w:val="28"/>
        </w:rPr>
        <w:t xml:space="preserve">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на основании постановления администрации МР «Магарамкентский район» 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 Уставом МР «Магарамкентский район»  </w:t>
      </w:r>
      <w:r w:rsidRPr="00097499">
        <w:rPr>
          <w:b/>
          <w:sz w:val="28"/>
          <w:szCs w:val="28"/>
        </w:rPr>
        <w:t>ПОСТАНОВЛЯЮ:</w:t>
      </w: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</w:p>
    <w:p w:rsidR="00967050" w:rsidRPr="00097499" w:rsidRDefault="00967050" w:rsidP="00967050">
      <w:pPr>
        <w:ind w:firstLine="708"/>
        <w:jc w:val="both"/>
        <w:rPr>
          <w:sz w:val="28"/>
          <w:szCs w:val="28"/>
        </w:rPr>
      </w:pPr>
      <w:r w:rsidRPr="00097499">
        <w:rPr>
          <w:sz w:val="28"/>
          <w:szCs w:val="28"/>
        </w:rPr>
        <w:t>1. Утвердить административный регламент по предоставлению муниципальной услуги: «</w:t>
      </w:r>
      <w:r w:rsidR="002D042D" w:rsidRPr="002D042D">
        <w:rPr>
          <w:sz w:val="28"/>
          <w:szCs w:val="28"/>
        </w:rPr>
        <w:t>Заключение договора купли-продажи/передачи земельного участка в собственность, на котором расположены здания, строения, сооружения</w:t>
      </w:r>
      <w:r w:rsidRPr="00097499">
        <w:rPr>
          <w:sz w:val="28"/>
          <w:szCs w:val="28"/>
        </w:rPr>
        <w:t>» (прилагается).</w:t>
      </w:r>
    </w:p>
    <w:p w:rsidR="00967050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2. </w:t>
      </w:r>
      <w:r>
        <w:rPr>
          <w:spacing w:val="5"/>
          <w:sz w:val="28"/>
          <w:szCs w:val="28"/>
        </w:rPr>
        <w:t>МКУ «Информационный центр»</w:t>
      </w:r>
      <w:r w:rsidRPr="00097499">
        <w:rPr>
          <w:spacing w:val="5"/>
          <w:sz w:val="28"/>
          <w:szCs w:val="28"/>
        </w:rPr>
        <w:t xml:space="preserve"> МР «Магарамкентский район» </w:t>
      </w:r>
      <w:proofErr w:type="gramStart"/>
      <w:r w:rsidRPr="00097499">
        <w:rPr>
          <w:spacing w:val="5"/>
          <w:sz w:val="28"/>
          <w:szCs w:val="28"/>
        </w:rPr>
        <w:t>разместить</w:t>
      </w:r>
      <w:proofErr w:type="gramEnd"/>
      <w:r>
        <w:rPr>
          <w:spacing w:val="5"/>
          <w:sz w:val="28"/>
          <w:szCs w:val="28"/>
        </w:rPr>
        <w:t xml:space="preserve"> </w:t>
      </w:r>
      <w:r w:rsidRPr="00097499">
        <w:rPr>
          <w:spacing w:val="5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spacing w:val="5"/>
          <w:sz w:val="28"/>
          <w:szCs w:val="28"/>
        </w:rPr>
        <w:t xml:space="preserve">муниципального района </w:t>
      </w:r>
      <w:r w:rsidRPr="00097499">
        <w:rPr>
          <w:spacing w:val="5"/>
          <w:sz w:val="28"/>
          <w:szCs w:val="28"/>
        </w:rPr>
        <w:t>в сети Интернет</w:t>
      </w:r>
      <w:r>
        <w:rPr>
          <w:spacing w:val="5"/>
          <w:sz w:val="28"/>
          <w:szCs w:val="28"/>
        </w:rPr>
        <w:t xml:space="preserve"> и </w:t>
      </w:r>
      <w:r w:rsidRPr="00097499">
        <w:rPr>
          <w:spacing w:val="5"/>
          <w:sz w:val="28"/>
          <w:szCs w:val="28"/>
        </w:rPr>
        <w:t xml:space="preserve">опубликовать в </w:t>
      </w:r>
      <w:r>
        <w:rPr>
          <w:spacing w:val="5"/>
          <w:sz w:val="28"/>
          <w:szCs w:val="28"/>
        </w:rPr>
        <w:t>районной газете «</w:t>
      </w:r>
      <w:proofErr w:type="spellStart"/>
      <w:r>
        <w:rPr>
          <w:spacing w:val="5"/>
          <w:sz w:val="28"/>
          <w:szCs w:val="28"/>
        </w:rPr>
        <w:t>Самурдин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сес</w:t>
      </w:r>
      <w:proofErr w:type="spellEnd"/>
      <w:r>
        <w:rPr>
          <w:spacing w:val="5"/>
          <w:sz w:val="28"/>
          <w:szCs w:val="28"/>
        </w:rPr>
        <w:t>».</w:t>
      </w:r>
    </w:p>
    <w:p w:rsidR="00967050" w:rsidRPr="00097499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 3. Настоящее постановление вступает в законную силу со дня его официального опубликования.</w:t>
      </w: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Глава муниципального района </w:t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  <w:t xml:space="preserve">                     Ф.З.Ахмедов</w:t>
      </w:r>
    </w:p>
    <w:p w:rsidR="00381184" w:rsidRDefault="00381184"/>
    <w:sectPr w:rsidR="00381184" w:rsidSect="000974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50"/>
    <w:rsid w:val="002D042D"/>
    <w:rsid w:val="00381184"/>
    <w:rsid w:val="00967050"/>
    <w:rsid w:val="00C762F7"/>
    <w:rsid w:val="00D825F3"/>
    <w:rsid w:val="00E4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unhideWhenUsed/>
    <w:qFormat/>
    <w:rsid w:val="0096705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670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hgfd kjhgfd</cp:lastModifiedBy>
  <cp:revision>5</cp:revision>
  <dcterms:created xsi:type="dcterms:W3CDTF">2017-03-27T09:05:00Z</dcterms:created>
  <dcterms:modified xsi:type="dcterms:W3CDTF">2017-06-01T11:36:00Z</dcterms:modified>
</cp:coreProperties>
</file>