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C99D" w14:textId="63E9BD6F" w:rsidR="00C80F67" w:rsidRDefault="00C80F67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sz w:val="26"/>
        </w:rPr>
        <w:drawing>
          <wp:inline distT="0" distB="0" distL="0" distR="0" wp14:anchorId="4A2E564E" wp14:editId="084F43D3">
            <wp:extent cx="94043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811C" w14:textId="6E103D12" w:rsidR="00694700" w:rsidRPr="00694700" w:rsidRDefault="00694700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  <w:r w:rsidRPr="00694700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  <w:lang w:eastAsia="ru-RU"/>
        </w:rPr>
        <w:t>РЕСПУБЛИКА ДАГЕСТАН</w:t>
      </w:r>
    </w:p>
    <w:p w14:paraId="19EBD9F4" w14:textId="77777777" w:rsidR="00694700" w:rsidRPr="00694700" w:rsidRDefault="00694700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  <w:r w:rsidRPr="00694700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  <w:lang w:eastAsia="ru-RU"/>
        </w:rPr>
        <w:t>АДМИНИСТРАЦИЯ </w:t>
      </w:r>
      <w:r w:rsidRPr="00694700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  <w:lang w:eastAsia="ru-RU"/>
        </w:rPr>
        <w:t>МУНИЦИПАЛЬНОГО РАЙОНА</w:t>
      </w:r>
    </w:p>
    <w:p w14:paraId="081523C3" w14:textId="77777777" w:rsidR="00694700" w:rsidRPr="00694700" w:rsidRDefault="00694700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  <w:r w:rsidRPr="00694700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  <w:lang w:eastAsia="ru-RU"/>
        </w:rPr>
        <w:t>«</w:t>
      </w:r>
      <w:r w:rsidR="00B566B3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  <w:lang w:eastAsia="ru-RU"/>
        </w:rPr>
        <w:t>МАГАРАМКЕНТСКИЙ</w:t>
      </w:r>
      <w:r w:rsidRPr="00694700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  <w:lang w:eastAsia="ru-RU"/>
        </w:rPr>
        <w:t xml:space="preserve"> РАЙОН»</w:t>
      </w:r>
    </w:p>
    <w:p w14:paraId="2E099335" w14:textId="77777777" w:rsidR="00694700" w:rsidRPr="00694700" w:rsidRDefault="00694700" w:rsidP="009A0D9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  <w:r w:rsidRPr="00694700">
        <w:rPr>
          <w:rFonts w:ascii="Arial" w:eastAsia="Times New Roman" w:hAnsi="Arial" w:cs="Arial"/>
          <w:b/>
          <w:bCs/>
          <w:color w:val="000000"/>
          <w:spacing w:val="17"/>
          <w:sz w:val="23"/>
          <w:szCs w:val="23"/>
          <w:lang w:eastAsia="ru-RU"/>
        </w:rPr>
        <w:t>ПРОЕКТ</w:t>
      </w:r>
    </w:p>
    <w:p w14:paraId="406127E7" w14:textId="77777777" w:rsidR="00694700" w:rsidRPr="00694700" w:rsidRDefault="00694700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  <w:r w:rsidRPr="00694700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  <w:lang w:eastAsia="ru-RU"/>
        </w:rPr>
        <w:t>П О С Т А Н О В Л Е Н И Е</w:t>
      </w:r>
    </w:p>
    <w:p w14:paraId="5FCB02E6" w14:textId="77777777" w:rsidR="00F932F6" w:rsidRDefault="00F932F6" w:rsidP="00F932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</w:p>
    <w:p w14:paraId="70670B16" w14:textId="3C212D13" w:rsidR="00F932F6" w:rsidRDefault="00F932F6" w:rsidP="00F932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«_____</w:t>
      </w:r>
      <w:proofErr w:type="gramStart"/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_»_</w:t>
      </w:r>
      <w:proofErr w:type="gramEnd"/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________________2025г.                                                                                  №_______</w:t>
      </w:r>
    </w:p>
    <w:p w14:paraId="6A44A5FA" w14:textId="77777777" w:rsidR="009A0D9C" w:rsidRDefault="009A0D9C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</w:p>
    <w:p w14:paraId="66A05896" w14:textId="77777777" w:rsidR="00694700" w:rsidRPr="00694700" w:rsidRDefault="00B566B3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  <w:t>Магарамкент</w:t>
      </w:r>
      <w:proofErr w:type="spellEnd"/>
    </w:p>
    <w:p w14:paraId="30735A7E" w14:textId="77777777" w:rsidR="00694700" w:rsidRPr="00694700" w:rsidRDefault="00694700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  <w:r w:rsidRPr="00694700">
        <w:rPr>
          <w:rFonts w:ascii="Arial" w:eastAsia="Times New Roman" w:hAnsi="Arial" w:cs="Arial"/>
          <w:b/>
          <w:bCs/>
          <w:color w:val="000000"/>
          <w:spacing w:val="17"/>
          <w:sz w:val="26"/>
          <w:szCs w:val="26"/>
          <w:lang w:eastAsia="ru-RU"/>
        </w:rPr>
        <w:t> </w:t>
      </w:r>
    </w:p>
    <w:p w14:paraId="5463721B" w14:textId="77777777" w:rsidR="00694700" w:rsidRPr="00694700" w:rsidRDefault="00694700" w:rsidP="009A0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</w:pPr>
      <w:r w:rsidRPr="00694700">
        <w:rPr>
          <w:rFonts w:ascii="Arial" w:eastAsia="Times New Roman" w:hAnsi="Arial" w:cs="Arial"/>
          <w:b/>
          <w:bCs/>
          <w:color w:val="000000"/>
          <w:spacing w:val="17"/>
          <w:sz w:val="26"/>
          <w:szCs w:val="26"/>
          <w:lang w:eastAsia="ru-RU"/>
        </w:rPr>
        <w:t>Об утверждении программы «Профилактика рисков причинения вреда (ущерба) охраняемым законом ценностям по муниципальному жилищному контролю на территории муниципального района «</w:t>
      </w:r>
      <w:proofErr w:type="spellStart"/>
      <w:proofErr w:type="gramStart"/>
      <w:r w:rsidR="00B566B3">
        <w:rPr>
          <w:rFonts w:ascii="Arial" w:eastAsia="Times New Roman" w:hAnsi="Arial" w:cs="Arial"/>
          <w:b/>
          <w:bCs/>
          <w:color w:val="000000"/>
          <w:spacing w:val="17"/>
          <w:sz w:val="26"/>
          <w:szCs w:val="26"/>
          <w:lang w:eastAsia="ru-RU"/>
        </w:rPr>
        <w:t>Магарамкентский</w:t>
      </w:r>
      <w:r w:rsidRPr="00694700">
        <w:rPr>
          <w:rFonts w:ascii="Arial" w:eastAsia="Times New Roman" w:hAnsi="Arial" w:cs="Arial"/>
          <w:b/>
          <w:bCs/>
          <w:color w:val="000000"/>
          <w:spacing w:val="17"/>
          <w:sz w:val="26"/>
          <w:szCs w:val="26"/>
          <w:lang w:eastAsia="ru-RU"/>
        </w:rPr>
        <w:t>район»Республики</w:t>
      </w:r>
      <w:proofErr w:type="spellEnd"/>
      <w:proofErr w:type="gramEnd"/>
      <w:r w:rsidRPr="00694700">
        <w:rPr>
          <w:rFonts w:ascii="Arial" w:eastAsia="Times New Roman" w:hAnsi="Arial" w:cs="Arial"/>
          <w:b/>
          <w:bCs/>
          <w:color w:val="000000"/>
          <w:spacing w:val="17"/>
          <w:sz w:val="26"/>
          <w:szCs w:val="26"/>
          <w:lang w:eastAsia="ru-RU"/>
        </w:rPr>
        <w:t xml:space="preserve"> Дагестан на 2025 год»</w:t>
      </w:r>
    </w:p>
    <w:p w14:paraId="061D69F4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694700">
        <w:rPr>
          <w:rFonts w:ascii="Arial" w:eastAsia="Times New Roman" w:hAnsi="Arial" w:cs="Arial"/>
          <w:color w:val="000000"/>
          <w:spacing w:val="17"/>
          <w:sz w:val="23"/>
          <w:szCs w:val="23"/>
          <w:lang w:eastAsia="ru-RU"/>
        </w:rPr>
        <w:lastRenderedPageBreak/>
        <w:t> </w:t>
      </w:r>
    </w:p>
    <w:p w14:paraId="31765796" w14:textId="186D98C0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 В соответствии со статьей 44 Федерального закона от 31.07.2020 № 248-ФЗ                          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                    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решением Собрания депутатов муниципального района «</w:t>
      </w:r>
      <w:proofErr w:type="spellStart"/>
      <w:r w:rsidR="001E77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Магарамкентский</w:t>
      </w:r>
      <w:proofErr w:type="spellEnd"/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район» Республики Дагестан от 1</w:t>
      </w:r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4</w:t>
      </w: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.09.2021 № </w:t>
      </w:r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41-</w:t>
      </w:r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 w:eastAsia="ru-RU"/>
        </w:rPr>
        <w:t>VII</w:t>
      </w:r>
      <w:proofErr w:type="spellStart"/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сд</w:t>
      </w:r>
      <w:proofErr w:type="spellEnd"/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«Об утверждении Положения о муниципальном жилищном контроле на территории муниципального района «</w:t>
      </w:r>
      <w:proofErr w:type="spellStart"/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Магарамкентский</w:t>
      </w: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район</w:t>
      </w:r>
      <w:proofErr w:type="spellEnd"/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» Республики Дагестан», п о с т а н о в л я ю:</w:t>
      </w:r>
    </w:p>
    <w:p w14:paraId="240AD3D6" w14:textId="77777777" w:rsidR="00694700" w:rsidRPr="00B22949" w:rsidRDefault="00694700" w:rsidP="009A0D9C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14:paraId="4E6D7103" w14:textId="3F89B725" w:rsidR="00694700" w:rsidRPr="00B22949" w:rsidRDefault="00694700" w:rsidP="009A0D9C">
      <w:pPr>
        <w:spacing w:before="100" w:beforeAutospacing="1" w:after="100" w:afterAutospacing="1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1. Утвердить программу «Профилактика рисков причинения вреда (ущерба) охраняемым законом ценностям по муниципальному жилищному контролю на территории муниципального района «</w:t>
      </w:r>
      <w:proofErr w:type="spellStart"/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Магарамкентский</w:t>
      </w:r>
      <w:proofErr w:type="spellEnd"/>
      <w:r w:rsidR="001E77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район» Республики Дагестан на 2025 год» согласно приложению.    </w:t>
      </w:r>
    </w:p>
    <w:p w14:paraId="579569BD" w14:textId="77777777" w:rsidR="00B566B3" w:rsidRPr="00B22949" w:rsidRDefault="00B566B3" w:rsidP="009A0D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94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       2. </w:t>
      </w:r>
      <w:r w:rsidRPr="00B22949">
        <w:rPr>
          <w:rFonts w:ascii="Times New Roman" w:hAnsi="Times New Roman" w:cs="Times New Roman"/>
          <w:sz w:val="28"/>
          <w:szCs w:val="28"/>
        </w:rPr>
        <w:t>МКУ «Информационный центр» МР «</w:t>
      </w:r>
      <w:proofErr w:type="spellStart"/>
      <w:r w:rsidRPr="00B2294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22949">
        <w:rPr>
          <w:rFonts w:ascii="Times New Roman" w:hAnsi="Times New Roman" w:cs="Times New Roman"/>
          <w:sz w:val="28"/>
          <w:szCs w:val="28"/>
        </w:rPr>
        <w:t xml:space="preserve"> район» разместить настоящее постановление на официальном сайте МР «</w:t>
      </w:r>
      <w:proofErr w:type="spellStart"/>
      <w:r w:rsidRPr="00B2294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2294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2294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Республики Дагестан в сети Интернет</w:t>
      </w:r>
      <w:r w:rsidRPr="00B229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0F67">
        <w:fldChar w:fldCharType="begin"/>
      </w:r>
      <w:r w:rsidR="00C80F67">
        <w:instrText xml:space="preserve"> HYPERLINK "http://www._______" </w:instrText>
      </w:r>
      <w:r w:rsidR="00C80F67">
        <w:fldChar w:fldCharType="separate"/>
      </w:r>
      <w:r w:rsidRPr="00B22949">
        <w:rPr>
          <w:rStyle w:val="a5"/>
          <w:rFonts w:ascii="Times New Roman" w:hAnsi="Times New Roman" w:cs="Times New Roman"/>
          <w:sz w:val="28"/>
          <w:szCs w:val="28"/>
        </w:rPr>
        <w:t>www</w:t>
      </w:r>
      <w:proofErr w:type="spellEnd"/>
      <w:r w:rsidRPr="00B22949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2949">
        <w:rPr>
          <w:rStyle w:val="a5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Pr="00B22949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B22949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0F67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B22949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B22949">
        <w:rPr>
          <w:rFonts w:ascii="Times New Roman" w:hAnsi="Times New Roman" w:cs="Times New Roman"/>
          <w:i/>
          <w:sz w:val="28"/>
          <w:szCs w:val="28"/>
        </w:rPr>
        <w:t>.</w:t>
      </w:r>
    </w:p>
    <w:p w14:paraId="1A0655D9" w14:textId="77777777" w:rsidR="00B566B3" w:rsidRPr="00B22949" w:rsidRDefault="00B566B3" w:rsidP="009A0D9C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 3. Контроль исполнения настоящего постановления возложить на заместителя главы администрации муниципального района «</w:t>
      </w:r>
      <w:proofErr w:type="spellStart"/>
      <w:r w:rsidRPr="00B2294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Pr="00B2294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район» Республики Дагестан </w:t>
      </w:r>
      <w:proofErr w:type="spellStart"/>
      <w:r w:rsidRPr="00B2294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Т.Л.Техмезова</w:t>
      </w:r>
      <w:proofErr w:type="spellEnd"/>
    </w:p>
    <w:p w14:paraId="001825AD" w14:textId="77777777" w:rsidR="00694700" w:rsidRPr="00B22949" w:rsidRDefault="00694700" w:rsidP="009A0D9C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  4.   Настоящее постановление вступает в силу с 01 января 2025 года.</w:t>
      </w:r>
    </w:p>
    <w:p w14:paraId="33C2FEDD" w14:textId="2143E58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</w:t>
      </w:r>
    </w:p>
    <w:p w14:paraId="5AB8313C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Глава</w:t>
      </w:r>
    </w:p>
    <w:p w14:paraId="6745B98A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муниципального района</w:t>
      </w:r>
    </w:p>
    <w:p w14:paraId="31AD335B" w14:textId="7B4FCDDE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«</w:t>
      </w:r>
      <w:proofErr w:type="gramStart"/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Магарамкентский</w:t>
      </w: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район»   </w:t>
      </w:r>
      <w:proofErr w:type="gramEnd"/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                                                                                      </w:t>
      </w:r>
      <w:proofErr w:type="spellStart"/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Ф.З.Ахмедо</w:t>
      </w:r>
      <w:r w:rsidR="001E77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в</w:t>
      </w:r>
      <w:proofErr w:type="spellEnd"/>
    </w:p>
    <w:p w14:paraId="5C9804B8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</w:p>
    <w:p w14:paraId="4EF9FECE" w14:textId="77777777" w:rsidR="00694700" w:rsidRPr="00B22949" w:rsidRDefault="00694700" w:rsidP="009A0D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УТВЕРЖДЕНА</w:t>
      </w:r>
    </w:p>
    <w:p w14:paraId="67B0F741" w14:textId="77777777" w:rsidR="00694700" w:rsidRPr="00B22949" w:rsidRDefault="00694700" w:rsidP="009A0D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постановлением</w:t>
      </w:r>
    </w:p>
    <w:p w14:paraId="0B0A7154" w14:textId="77777777" w:rsidR="00694700" w:rsidRPr="00B22949" w:rsidRDefault="00694700" w:rsidP="009A0D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администрации муниципального района</w:t>
      </w:r>
    </w:p>
    <w:p w14:paraId="2AAA4888" w14:textId="77777777" w:rsidR="00694700" w:rsidRPr="00B22949" w:rsidRDefault="00694700" w:rsidP="009A0D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«</w:t>
      </w:r>
      <w:proofErr w:type="spellStart"/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Магарамкентский</w:t>
      </w:r>
      <w:proofErr w:type="spellEnd"/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район» Республики Дагестан</w:t>
      </w:r>
    </w:p>
    <w:p w14:paraId="61AD58E7" w14:textId="77777777" w:rsidR="00694700" w:rsidRPr="00B22949" w:rsidRDefault="00694700" w:rsidP="009A0D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от «___» ___________20____ года №____</w:t>
      </w:r>
    </w:p>
    <w:p w14:paraId="52388B68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</w:p>
    <w:p w14:paraId="5E48E76D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ПРОГРАММА</w:t>
      </w:r>
    </w:p>
    <w:p w14:paraId="2DE327DA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 на территории муниципального района «</w:t>
      </w:r>
      <w:proofErr w:type="spellStart"/>
      <w:r w:rsidR="00B566B3"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Магарамкентский</w:t>
      </w: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район</w:t>
      </w:r>
      <w:proofErr w:type="spellEnd"/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» Республики Дагестан на 2025 год</w:t>
      </w:r>
    </w:p>
    <w:p w14:paraId="7E7C9535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</w:p>
    <w:p w14:paraId="0C75093E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0F05416" w14:textId="77777777" w:rsidR="00694700" w:rsidRPr="00B22949" w:rsidRDefault="00694700" w:rsidP="009A0D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14:paraId="1ED68B30" w14:textId="77777777" w:rsidR="00694700" w:rsidRPr="00B22949" w:rsidRDefault="00694700" w:rsidP="009A0D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                   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                    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7A676F3" w14:textId="77777777" w:rsidR="00694700" w:rsidRPr="00B22949" w:rsidRDefault="00694700" w:rsidP="009A0D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На сайте администрации муниципального района «</w:t>
      </w:r>
      <w:proofErr w:type="spellStart"/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Магарамкентский</w:t>
      </w:r>
      <w:proofErr w:type="spellEnd"/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район» Республики Дагестан создан раздел «Муниципальный </w:t>
      </w:r>
      <w:r w:rsidR="00B566B3"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жилищный </w:t>
      </w: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контроль», в котором аккумулируется необходимая информация.</w:t>
      </w:r>
    </w:p>
    <w:p w14:paraId="382E0455" w14:textId="77777777" w:rsidR="00694700" w:rsidRPr="00B22949" w:rsidRDefault="00694700" w:rsidP="009A0D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14:paraId="58690DFA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Раздел II. Цели и задачи реализации программы</w:t>
      </w:r>
    </w:p>
    <w:p w14:paraId="514A10ED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профилактики рисков причинения вреда</w:t>
      </w:r>
    </w:p>
    <w:p w14:paraId="21783D86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</w:p>
    <w:p w14:paraId="1CDD06F6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 Цели разработки Программы профилактики являются:</w:t>
      </w:r>
    </w:p>
    <w:p w14:paraId="6660D791" w14:textId="77777777" w:rsidR="00694700" w:rsidRPr="00B22949" w:rsidRDefault="00694700" w:rsidP="009A0D9C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- повышение прозрачности системы муниципального контроля;</w:t>
      </w:r>
    </w:p>
    <w:p w14:paraId="2C3ACB77" w14:textId="77777777" w:rsidR="00694700" w:rsidRPr="00B22949" w:rsidRDefault="00694700" w:rsidP="009A0D9C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lastRenderedPageBreak/>
        <w:t>         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исполнению.</w:t>
      </w:r>
    </w:p>
    <w:p w14:paraId="669C5C62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 Проведение профилактических мероприятий Программы направлено на решение следующих задач:</w:t>
      </w:r>
    </w:p>
    <w:p w14:paraId="179118BC" w14:textId="77777777" w:rsidR="00694700" w:rsidRPr="00B22949" w:rsidRDefault="00694700" w:rsidP="009A0D9C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346EA4D0" w14:textId="77777777" w:rsidR="00694700" w:rsidRPr="00B22949" w:rsidRDefault="00694700" w:rsidP="009A0D9C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- определение перечня видов и сбор статистических данных, необходимых для организации профилактической работы;</w:t>
      </w:r>
    </w:p>
    <w:p w14:paraId="13B5821A" w14:textId="77777777" w:rsidR="00694700" w:rsidRPr="00B22949" w:rsidRDefault="00694700" w:rsidP="009A0D9C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- повышение квалификации кадрового состава контрольного органа.</w:t>
      </w:r>
    </w:p>
    <w:p w14:paraId="354CDE50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 Сроки реализации Программы приведены в перечне основных профилактических мероприятий на 2025 год. Изменения в данную часть Программы в случае необходимости вносятся ежемесячно без проведения публичного обсуждения.</w:t>
      </w:r>
    </w:p>
    <w:p w14:paraId="65804344" w14:textId="20A88D42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</w:p>
    <w:p w14:paraId="04A178EC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Раздел III. Перечень профилактических мероприятий,</w:t>
      </w:r>
    </w:p>
    <w:p w14:paraId="41A8BAD2" w14:textId="77777777" w:rsidR="00694700" w:rsidRPr="00B22949" w:rsidRDefault="00694700" w:rsidP="009A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сроки (периодичность) их проведения</w:t>
      </w:r>
    </w:p>
    <w:p w14:paraId="0113CFE7" w14:textId="77777777" w:rsidR="00694700" w:rsidRPr="00B22949" w:rsidRDefault="00694700" w:rsidP="009A0D9C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</w:p>
    <w:p w14:paraId="701B7A93" w14:textId="77777777" w:rsidR="00694700" w:rsidRPr="00B22949" w:rsidRDefault="00694700" w:rsidP="009A0D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Перечень основных профилактических мероприятий Программы на 2025 год приведен в таблице №1.</w:t>
      </w:r>
    </w:p>
    <w:p w14:paraId="7E80ED1C" w14:textId="19234AA7" w:rsidR="00694700" w:rsidRPr="00B22949" w:rsidRDefault="00694700" w:rsidP="001E77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Таблица № 1 </w:t>
      </w:r>
    </w:p>
    <w:tbl>
      <w:tblPr>
        <w:tblW w:w="11085" w:type="dxa"/>
        <w:tblInd w:w="62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822"/>
        <w:gridCol w:w="2454"/>
        <w:gridCol w:w="3006"/>
      </w:tblGrid>
      <w:tr w:rsidR="00694700" w:rsidRPr="00B22949" w14:paraId="7734E03D" w14:textId="77777777" w:rsidTr="00694700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53AF7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83EFDE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Профилактические мероприятия</w:t>
            </w:r>
          </w:p>
          <w:p w14:paraId="7096053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21812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723A56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Адресат мероприятия</w:t>
            </w:r>
          </w:p>
        </w:tc>
      </w:tr>
    </w:tbl>
    <w:p w14:paraId="428B6CAF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tbl>
      <w:tblPr>
        <w:tblW w:w="11085" w:type="dxa"/>
        <w:tblInd w:w="62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858"/>
        <w:gridCol w:w="2565"/>
        <w:gridCol w:w="2890"/>
      </w:tblGrid>
      <w:tr w:rsidR="00694700" w:rsidRPr="00B22949" w14:paraId="06E2DFF9" w14:textId="77777777" w:rsidTr="00694700">
        <w:trPr>
          <w:trHeight w:val="28"/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55E65" w14:textId="77777777" w:rsidR="00694700" w:rsidRPr="00B22949" w:rsidRDefault="00694700" w:rsidP="009A0D9C">
            <w:pPr>
              <w:spacing w:before="100" w:beforeAutospacing="1" w:after="100" w:afterAutospacing="1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934D51" w14:textId="77777777" w:rsidR="00694700" w:rsidRPr="00B22949" w:rsidRDefault="00694700" w:rsidP="009A0D9C">
            <w:pPr>
              <w:spacing w:before="100" w:beforeAutospacing="1" w:after="100" w:afterAutospacing="1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9E361" w14:textId="77777777" w:rsidR="00694700" w:rsidRPr="00B22949" w:rsidRDefault="00694700" w:rsidP="009A0D9C">
            <w:pPr>
              <w:spacing w:before="100" w:beforeAutospacing="1" w:after="100" w:afterAutospacing="1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500F7" w14:textId="77777777" w:rsidR="00694700" w:rsidRPr="00B22949" w:rsidRDefault="00694700" w:rsidP="009A0D9C">
            <w:pPr>
              <w:spacing w:before="100" w:beforeAutospacing="1" w:after="100" w:afterAutospacing="1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4</w:t>
            </w:r>
          </w:p>
        </w:tc>
      </w:tr>
      <w:tr w:rsidR="00694700" w:rsidRPr="00B22949" w14:paraId="101EAA2E" w14:textId="77777777" w:rsidTr="00694700"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6F793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48B02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Размещение на официальном сайте муниципального района «Кизлярский район» Республики Дагестан актуальной информации: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5A5F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BDCB4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5B1FC1DC" w14:textId="77777777" w:rsidTr="00694700">
        <w:trPr>
          <w:trHeight w:val="8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03735073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205EB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A06C6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6EB2C440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</w:tr>
      <w:tr w:rsidR="00694700" w:rsidRPr="00B22949" w14:paraId="0018B687" w14:textId="77777777" w:rsidTr="006947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6C5D0370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9DCD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924F3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B751E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2A0AC70D" w14:textId="77777777" w:rsidTr="006947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4F1EF61D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4A2A8" w14:textId="77777777" w:rsidR="00694700" w:rsidRPr="00B22949" w:rsidRDefault="00C80F67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hyperlink r:id="rId5" w:history="1">
              <w:r w:rsidR="00694700" w:rsidRPr="00B22949">
                <w:rPr>
                  <w:rFonts w:ascii="Times New Roman" w:eastAsia="Times New Roman" w:hAnsi="Times New Roman" w:cs="Times New Roman"/>
                  <w:spacing w:val="17"/>
                  <w:sz w:val="28"/>
                  <w:szCs w:val="28"/>
                  <w:lang w:eastAsia="ru-RU"/>
                </w:rPr>
                <w:t>перечень</w:t>
              </w:r>
            </w:hyperlink>
            <w:r w:rsidR="00694700"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</w:t>
            </w:r>
            <w:r w:rsidR="00694700"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0F2A2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>поддерживать в актуальном состоянии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8DE08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459A8779" w14:textId="77777777" w:rsidTr="00694700">
        <w:trPr>
          <w:trHeight w:val="5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7A831802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3D0036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DD848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F12A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6C7520EA" w14:textId="77777777" w:rsidTr="00694700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544C16C1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1D63D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499C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9B78C6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69522A74" w14:textId="77777777" w:rsidTr="0069470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647C9ACE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BBCF6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CE0F7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6F3506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725319E4" w14:textId="77777777" w:rsidTr="0069470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103386F9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DC857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ежегодный доклад о муниципальном жилищном контроле;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B68D4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в срок до 3 дней со дня утверждения доклада (не позднее 15 марта 2025 г.)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161D7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0D04AF35" w14:textId="77777777" w:rsidTr="00694700"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79154725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7587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71E8C695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732AD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FC3BB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512E2CC2" w14:textId="77777777" w:rsidTr="00694700">
        <w:trPr>
          <w:trHeight w:val="71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248AB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A756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Российской Федерации посредством: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5D8FC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23814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33A48052" w14:textId="77777777" w:rsidTr="00B566B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7377F1FB" w14:textId="77777777" w:rsidR="00694700" w:rsidRPr="00B22949" w:rsidRDefault="00694700" w:rsidP="009A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8B0C6A" w14:textId="77777777" w:rsidR="00694700" w:rsidRPr="00B22949" w:rsidRDefault="00694700" w:rsidP="009A0D9C">
            <w:pPr>
              <w:spacing w:before="100" w:beforeAutospacing="1" w:after="100" w:afterAutospacing="1" w:line="63" w:lineRule="atLeast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публикаций на официальном сайте администрации муниципального района «</w:t>
            </w:r>
            <w:proofErr w:type="spellStart"/>
            <w:r w:rsidR="00B566B3"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Магарамкентский</w:t>
            </w:r>
            <w:proofErr w:type="spellEnd"/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район» Республики Дагестан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81D72" w14:textId="77777777" w:rsidR="00694700" w:rsidRPr="00B22949" w:rsidRDefault="00694700" w:rsidP="009A0D9C">
            <w:pPr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в течение 2025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E5736" w14:textId="77777777" w:rsidR="00694700" w:rsidRPr="00B22949" w:rsidRDefault="00694700" w:rsidP="009A0D9C">
            <w:pPr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694700" w:rsidRPr="00B22949" w14:paraId="58491953" w14:textId="77777777" w:rsidTr="00694700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B9983" w14:textId="77777777" w:rsidR="00694700" w:rsidRPr="00B22949" w:rsidRDefault="00694700" w:rsidP="009A0D9C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D1A9F" w14:textId="77777777" w:rsidR="00694700" w:rsidRPr="00B22949" w:rsidRDefault="00694700" w:rsidP="009A0D9C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Консультирование должностным лицом контрольного (надзорного) </w:t>
            </w: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>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30C0B" w14:textId="77777777" w:rsidR="00694700" w:rsidRPr="00B22949" w:rsidRDefault="00694700" w:rsidP="009A0D9C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 xml:space="preserve">По обращениям контролируемых </w:t>
            </w: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>лиц и их представителей, поступившим в течение 2025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1EA60" w14:textId="77777777" w:rsidR="00694700" w:rsidRPr="00B22949" w:rsidRDefault="00694700" w:rsidP="009A0D9C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>Контролируемые лица</w:t>
            </w:r>
          </w:p>
        </w:tc>
      </w:tr>
      <w:tr w:rsidR="00694700" w:rsidRPr="00B22949" w14:paraId="4D8F4B0B" w14:textId="77777777" w:rsidTr="00694700">
        <w:trPr>
          <w:trHeight w:val="33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D64B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EC7E1E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Организация и проведение профилактических визитов к контролируемым лицам и их представителям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F17FF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не реже чем 1 раза в год</w:t>
            </w:r>
          </w:p>
          <w:p w14:paraId="1B3855F9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(IV квартал 2025 г.)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6FE1B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Контролируемые лица</w:t>
            </w:r>
          </w:p>
        </w:tc>
      </w:tr>
    </w:tbl>
    <w:p w14:paraId="0D3EBACB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 </w:t>
      </w:r>
    </w:p>
    <w:p w14:paraId="5BCC0ACD" w14:textId="11776842" w:rsidR="00694700" w:rsidRPr="00B22949" w:rsidRDefault="00694700" w:rsidP="001E7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W w:w="11102" w:type="dxa"/>
        <w:tblInd w:w="17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309"/>
        <w:gridCol w:w="3240"/>
      </w:tblGrid>
      <w:tr w:rsidR="00694700" w:rsidRPr="00B22949" w14:paraId="28CF02CE" w14:textId="77777777" w:rsidTr="001E777E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73AD5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8C77C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9AC2C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Величина</w:t>
            </w:r>
          </w:p>
        </w:tc>
      </w:tr>
      <w:tr w:rsidR="00694700" w:rsidRPr="00B22949" w14:paraId="620C3C7B" w14:textId="77777777" w:rsidTr="001E777E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B653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5BFCC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Полнота информации, размещенной на официальном </w:t>
            </w: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>сайте контрольного органа в сети «Интернет»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ABDB63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lastRenderedPageBreak/>
              <w:t>100 %</w:t>
            </w:r>
          </w:p>
        </w:tc>
      </w:tr>
      <w:tr w:rsidR="00694700" w:rsidRPr="00B22949" w14:paraId="5CDE6270" w14:textId="77777777" w:rsidTr="001E777E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91A85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B200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7AF56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694700" w:rsidRPr="00B22949" w14:paraId="271F8C87" w14:textId="77777777" w:rsidTr="001E777E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479D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F4594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Проведенные профилактические мероприятия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CF5AF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По необходимости мероприятий, проведенных</w:t>
            </w:r>
          </w:p>
          <w:p w14:paraId="411A403F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контрольным (надзорным) органом</w:t>
            </w:r>
          </w:p>
        </w:tc>
      </w:tr>
    </w:tbl>
    <w:p w14:paraId="005ED024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14:paraId="5063B84A" w14:textId="77777777" w:rsidR="00694700" w:rsidRPr="00B22949" w:rsidRDefault="00694700" w:rsidP="009A0D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2025 год приведен в таблице № 2.</w:t>
      </w:r>
    </w:p>
    <w:p w14:paraId="1CA1C61A" w14:textId="77777777" w:rsidR="00694700" w:rsidRPr="00B22949" w:rsidRDefault="00694700" w:rsidP="009A0D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Таблица № 2</w:t>
      </w:r>
    </w:p>
    <w:tbl>
      <w:tblPr>
        <w:tblpPr w:leftFromText="180" w:rightFromText="180" w:topFromText="17" w:bottomFromText="17" w:vertAnchor="text"/>
        <w:tblW w:w="12253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275"/>
        <w:gridCol w:w="4274"/>
        <w:gridCol w:w="3001"/>
      </w:tblGrid>
      <w:tr w:rsidR="00694700" w:rsidRPr="00B22949" w14:paraId="27EF0566" w14:textId="77777777" w:rsidTr="001E777E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39A5CC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9A2821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022320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A51BF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Контакты</w:t>
            </w:r>
          </w:p>
        </w:tc>
      </w:tr>
      <w:tr w:rsidR="00694700" w:rsidRPr="00B22949" w14:paraId="7E00019C" w14:textId="77777777" w:rsidTr="001E777E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EDB05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E9E3C0" w14:textId="53E1D49B" w:rsidR="00694700" w:rsidRPr="00B22949" w:rsidRDefault="001E777E" w:rsidP="001E77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специалисты МКУ «Отдел строительства, архитектуры и ЖКХ» </w:t>
            </w:r>
            <w:r w:rsidR="00694700"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B566B3"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«</w:t>
            </w:r>
            <w:proofErr w:type="spellStart"/>
            <w:r w:rsidR="00B566B3"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Магарамкентский</w:t>
            </w:r>
            <w:proofErr w:type="spellEnd"/>
            <w:r w:rsidR="00B566B3"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район» </w:t>
            </w:r>
            <w:r w:rsidR="00694700"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Республики Дагестан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34126" w14:textId="77777777" w:rsidR="00694700" w:rsidRPr="00B22949" w:rsidRDefault="00694700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72725" w14:textId="77777777" w:rsidR="00B566B3" w:rsidRPr="00B22949" w:rsidRDefault="00B566B3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8(8722)55-18-00</w:t>
            </w:r>
          </w:p>
          <w:p w14:paraId="35259633" w14:textId="77777777" w:rsidR="00694700" w:rsidRPr="00B22949" w:rsidRDefault="00B566B3" w:rsidP="009A0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</w:pPr>
            <w:r w:rsidRPr="00B22949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8(8722)55-18-01</w:t>
            </w:r>
          </w:p>
        </w:tc>
      </w:tr>
    </w:tbl>
    <w:p w14:paraId="614AAAC4" w14:textId="77777777" w:rsidR="00694700" w:rsidRPr="00B22949" w:rsidRDefault="00694700" w:rsidP="009A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B2294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 </w:t>
      </w:r>
    </w:p>
    <w:p w14:paraId="08860D07" w14:textId="77777777" w:rsidR="008C5765" w:rsidRDefault="008C5765" w:rsidP="009A0D9C"/>
    <w:sectPr w:rsidR="008C5765" w:rsidSect="00B701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700"/>
    <w:rsid w:val="00173434"/>
    <w:rsid w:val="001E777E"/>
    <w:rsid w:val="00364F9C"/>
    <w:rsid w:val="004B6C82"/>
    <w:rsid w:val="00694700"/>
    <w:rsid w:val="008A5C84"/>
    <w:rsid w:val="008C5765"/>
    <w:rsid w:val="009A0D9C"/>
    <w:rsid w:val="00B22949"/>
    <w:rsid w:val="00B566B3"/>
    <w:rsid w:val="00B7010D"/>
    <w:rsid w:val="00C80F67"/>
    <w:rsid w:val="00F9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0D45"/>
  <w15:docId w15:val="{5E3A7F11-321C-4F2B-AE48-731882EB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700"/>
    <w:rPr>
      <w:b/>
      <w:bCs/>
    </w:rPr>
  </w:style>
  <w:style w:type="character" w:styleId="a5">
    <w:name w:val="Hyperlink"/>
    <w:basedOn w:val="a0"/>
    <w:uiPriority w:val="99"/>
    <w:semiHidden/>
    <w:unhideWhenUsed/>
    <w:rsid w:val="00694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BelaZHKH</cp:lastModifiedBy>
  <cp:revision>11</cp:revision>
  <dcterms:created xsi:type="dcterms:W3CDTF">2024-11-21T05:52:00Z</dcterms:created>
  <dcterms:modified xsi:type="dcterms:W3CDTF">2024-11-28T10:51:00Z</dcterms:modified>
</cp:coreProperties>
</file>