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75A2" w14:textId="63A410AB" w:rsidR="002705D1" w:rsidRDefault="002705D1" w:rsidP="002705D1">
      <w:pPr>
        <w:rPr>
          <w:sz w:val="16"/>
          <w:szCs w:val="16"/>
        </w:rPr>
      </w:pPr>
    </w:p>
    <w:p w14:paraId="28206576" w14:textId="7DE12493" w:rsidR="001478D6" w:rsidRDefault="001478D6" w:rsidP="002705D1">
      <w:pPr>
        <w:rPr>
          <w:sz w:val="16"/>
          <w:szCs w:val="16"/>
        </w:rPr>
      </w:pPr>
    </w:p>
    <w:p w14:paraId="1E62A84F" w14:textId="23DB8D05" w:rsidR="0043108E" w:rsidRPr="00290045" w:rsidRDefault="0043108E" w:rsidP="0043108E">
      <w:pPr>
        <w:jc w:val="center"/>
        <w:rPr>
          <w:sz w:val="26"/>
        </w:rPr>
      </w:pPr>
      <w:r w:rsidRPr="00830F13">
        <w:rPr>
          <w:noProof/>
          <w:sz w:val="26"/>
        </w:rPr>
        <w:drawing>
          <wp:inline distT="0" distB="0" distL="0" distR="0" wp14:anchorId="18CD7DE0" wp14:editId="18B99D7D">
            <wp:extent cx="942975" cy="1095375"/>
            <wp:effectExtent l="0" t="0" r="9525" b="9525"/>
            <wp:docPr id="3" name="Рисунок 3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9F70" w14:textId="77777777" w:rsidR="0043108E" w:rsidRDefault="0043108E" w:rsidP="007432CA">
      <w:pPr>
        <w:rPr>
          <w:b/>
          <w:sz w:val="28"/>
          <w:szCs w:val="28"/>
        </w:rPr>
      </w:pPr>
    </w:p>
    <w:p w14:paraId="7D448FA6" w14:textId="1F2FFC98"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14:paraId="4A47D335" w14:textId="069C2D17" w:rsidR="002705D1" w:rsidRPr="000455EB" w:rsidRDefault="004B5083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05D1" w:rsidRPr="000455EB">
        <w:rPr>
          <w:sz w:val="28"/>
          <w:szCs w:val="28"/>
        </w:rPr>
        <w:t xml:space="preserve"> МУНИЦИПАЛЬНОГО  РАЙОНА</w:t>
      </w:r>
    </w:p>
    <w:p w14:paraId="407E747E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14:paraId="4E47D040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340D1638" w14:textId="77777777" w:rsidR="0008017D" w:rsidRPr="00E17795" w:rsidRDefault="0008017D" w:rsidP="00E17795">
      <w:pPr>
        <w:rPr>
          <w:sz w:val="16"/>
          <w:szCs w:val="16"/>
        </w:rPr>
      </w:pPr>
    </w:p>
    <w:p w14:paraId="751A3C8E" w14:textId="69AF3710" w:rsidR="000455EB" w:rsidRPr="00F70FF8" w:rsidRDefault="00A45EC8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9DF36" wp14:editId="7E5DA5D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2857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80945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0A92081A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14:paraId="7DF29166" w14:textId="3C6C63FB" w:rsidR="00614A34" w:rsidRPr="00B1397D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582DB1">
        <w:rPr>
          <w:b/>
        </w:rPr>
        <w:t>ПОСТАНОВЛЕНИЕ</w:t>
      </w:r>
    </w:p>
    <w:p w14:paraId="5DC0F8CE" w14:textId="77777777"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4F15CF53" w14:textId="1539EB74" w:rsidR="000B4880" w:rsidRPr="005C7702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="000B038D">
        <w:rPr>
          <w:szCs w:val="28"/>
        </w:rPr>
        <w:t>_</w:t>
      </w:r>
      <w:r w:rsidR="00466BB6">
        <w:rPr>
          <w:szCs w:val="28"/>
        </w:rPr>
        <w:t>25</w:t>
      </w:r>
      <w:r w:rsidR="000B038D">
        <w:rPr>
          <w:szCs w:val="28"/>
        </w:rPr>
        <w:t>_</w:t>
      </w:r>
      <w:r w:rsidR="0043108E">
        <w:rPr>
          <w:szCs w:val="28"/>
        </w:rPr>
        <w:t xml:space="preserve"> </w:t>
      </w:r>
      <w:r w:rsidRPr="005C7702">
        <w:rPr>
          <w:szCs w:val="28"/>
        </w:rPr>
        <w:t>»</w:t>
      </w:r>
      <w:r w:rsidR="000B038D">
        <w:rPr>
          <w:szCs w:val="28"/>
        </w:rPr>
        <w:t>___</w:t>
      </w:r>
      <w:r w:rsidR="00466BB6">
        <w:rPr>
          <w:szCs w:val="28"/>
        </w:rPr>
        <w:t>04</w:t>
      </w:r>
      <w:r w:rsidR="0043108E">
        <w:rPr>
          <w:szCs w:val="28"/>
        </w:rPr>
        <w:t xml:space="preserve">    </w:t>
      </w:r>
      <w:r w:rsidRPr="005C7702">
        <w:rPr>
          <w:szCs w:val="28"/>
        </w:rPr>
        <w:t>20</w:t>
      </w:r>
      <w:r w:rsidR="00DD155B">
        <w:rPr>
          <w:szCs w:val="28"/>
        </w:rPr>
        <w:t>2</w:t>
      </w:r>
      <w:r w:rsidR="006C107C">
        <w:rPr>
          <w:szCs w:val="28"/>
        </w:rPr>
        <w:t>4</w:t>
      </w:r>
      <w:r w:rsidR="00DF0E69">
        <w:rPr>
          <w:szCs w:val="28"/>
        </w:rPr>
        <w:t xml:space="preserve"> </w:t>
      </w:r>
      <w:r w:rsidR="00DD155B">
        <w:rPr>
          <w:szCs w:val="28"/>
        </w:rPr>
        <w:t>г.</w:t>
      </w:r>
      <w:r w:rsidR="00DF0E69">
        <w:rPr>
          <w:szCs w:val="28"/>
        </w:rPr>
        <w:t xml:space="preserve">         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857AA0">
        <w:rPr>
          <w:szCs w:val="28"/>
        </w:rPr>
        <w:t xml:space="preserve">        </w:t>
      </w:r>
      <w:r w:rsidR="000B4880" w:rsidRPr="000B4880">
        <w:t xml:space="preserve">№ </w:t>
      </w:r>
      <w:r w:rsidR="000B4880">
        <w:rPr>
          <w:szCs w:val="28"/>
        </w:rPr>
        <w:t xml:space="preserve"> </w:t>
      </w:r>
      <w:r w:rsidR="00466BB6">
        <w:rPr>
          <w:szCs w:val="28"/>
        </w:rPr>
        <w:t>05</w:t>
      </w:r>
      <w:r w:rsidR="000B4880">
        <w:rPr>
          <w:szCs w:val="28"/>
        </w:rPr>
        <w:t xml:space="preserve">                        </w:t>
      </w:r>
    </w:p>
    <w:p w14:paraId="12BF90DA" w14:textId="7F10A3E4" w:rsidR="00F81707" w:rsidRPr="00B1397D" w:rsidRDefault="00845FDE" w:rsidP="008B665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582A08">
        <w:rPr>
          <w:szCs w:val="28"/>
        </w:rPr>
        <w:t xml:space="preserve">                  </w:t>
      </w:r>
      <w:r>
        <w:rPr>
          <w:szCs w:val="28"/>
        </w:rPr>
        <w:t xml:space="preserve">               </w:t>
      </w:r>
    </w:p>
    <w:p w14:paraId="1A61E0DA" w14:textId="570096FC" w:rsidR="008B665A" w:rsidRDefault="00367AFA" w:rsidP="00F902E6">
      <w:pPr>
        <w:pStyle w:val="1"/>
        <w:spacing w:after="540"/>
        <w:ind w:firstLine="708"/>
        <w:jc w:val="both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О назначении и проведении общественных обсуждений в форме </w:t>
      </w:r>
      <w:r w:rsidR="0043108E">
        <w:rPr>
          <w:color w:val="000000"/>
          <w:sz w:val="28"/>
          <w:szCs w:val="28"/>
        </w:rPr>
        <w:t>опроса</w:t>
      </w:r>
      <w:r w:rsidRPr="00367AFA">
        <w:rPr>
          <w:color w:val="000000"/>
          <w:sz w:val="28"/>
          <w:szCs w:val="28"/>
        </w:rPr>
        <w:t xml:space="preserve"> </w:t>
      </w:r>
      <w:bookmarkStart w:id="0" w:name="_Hlk128726603"/>
      <w:r w:rsidR="00A51887">
        <w:rPr>
          <w:color w:val="000000"/>
          <w:sz w:val="28"/>
          <w:szCs w:val="28"/>
        </w:rPr>
        <w:t xml:space="preserve">проектной документации </w:t>
      </w:r>
      <w:r w:rsidR="006C107C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6C107C">
        <w:rPr>
          <w:color w:val="000000"/>
          <w:sz w:val="28"/>
          <w:szCs w:val="28"/>
        </w:rPr>
        <w:t>Тагиркент</w:t>
      </w:r>
      <w:proofErr w:type="spellEnd"/>
      <w:r w:rsidR="006C107C">
        <w:rPr>
          <w:color w:val="000000"/>
          <w:sz w:val="28"/>
          <w:szCs w:val="28"/>
        </w:rPr>
        <w:t>-Казмаляр, Республики Дагестан», включая</w:t>
      </w:r>
      <w:r w:rsidR="007C2D40">
        <w:rPr>
          <w:color w:val="000000"/>
          <w:sz w:val="28"/>
          <w:szCs w:val="28"/>
        </w:rPr>
        <w:t xml:space="preserve"> предварительны</w:t>
      </w:r>
      <w:r w:rsidR="006C107C">
        <w:rPr>
          <w:color w:val="000000"/>
          <w:sz w:val="28"/>
          <w:szCs w:val="28"/>
        </w:rPr>
        <w:t>е</w:t>
      </w:r>
      <w:r w:rsidR="007C2D40">
        <w:rPr>
          <w:color w:val="000000"/>
          <w:sz w:val="28"/>
          <w:szCs w:val="28"/>
        </w:rPr>
        <w:t xml:space="preserve"> материал</w:t>
      </w:r>
      <w:r w:rsidR="006C107C">
        <w:rPr>
          <w:color w:val="000000"/>
          <w:sz w:val="28"/>
          <w:szCs w:val="28"/>
        </w:rPr>
        <w:t>ы</w:t>
      </w:r>
      <w:r w:rsidR="007C2D40" w:rsidRPr="000E7539">
        <w:rPr>
          <w:color w:val="000000"/>
          <w:sz w:val="28"/>
          <w:szCs w:val="28"/>
        </w:rPr>
        <w:t xml:space="preserve"> </w:t>
      </w:r>
      <w:r w:rsidR="006C107C">
        <w:rPr>
          <w:color w:val="000000"/>
          <w:sz w:val="28"/>
          <w:szCs w:val="28"/>
        </w:rPr>
        <w:t>оценки воздействия на окружающую среду.</w:t>
      </w:r>
    </w:p>
    <w:bookmarkEnd w:id="0"/>
    <w:p w14:paraId="7DF78EAE" w14:textId="640FADC2" w:rsidR="00B1397D" w:rsidRPr="00B1397D" w:rsidRDefault="00367AFA" w:rsidP="00B1397D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367AFA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1995 года №174-ФЗ «Об экологической экспертизе»,</w:t>
      </w:r>
      <w:r w:rsidR="008D2B42">
        <w:rPr>
          <w:color w:val="000000"/>
          <w:sz w:val="28"/>
          <w:szCs w:val="28"/>
        </w:rPr>
        <w:t xml:space="preserve"> Приказом Министерства природных ресурсов и экологии РФ от 1 декабря 2020г. № 999 «Об утверждении требований к материалам оценки воздействия на окружающую среду»</w:t>
      </w:r>
      <w:r w:rsidRPr="00367AFA">
        <w:rPr>
          <w:color w:val="000000"/>
          <w:sz w:val="28"/>
          <w:szCs w:val="28"/>
        </w:rPr>
        <w:t>,</w:t>
      </w:r>
      <w:r w:rsidR="00D17E2E" w:rsidRPr="00D17E2E">
        <w:rPr>
          <w:bCs/>
          <w:sz w:val="28"/>
          <w:szCs w:val="28"/>
        </w:rPr>
        <w:t xml:space="preserve"> </w:t>
      </w:r>
      <w:hyperlink r:id="rId7" w:history="1">
        <w:r w:rsidR="00D17E2E" w:rsidRPr="00D17E2E">
          <w:rPr>
            <w:rStyle w:val="a6"/>
            <w:color w:val="000000" w:themeColor="text1"/>
            <w:sz w:val="28"/>
            <w:szCs w:val="28"/>
            <w:u w:val="none"/>
          </w:rPr>
          <w:t>Положени</w:t>
        </w:r>
      </w:hyperlink>
      <w:r w:rsidR="008B665A">
        <w:rPr>
          <w:rStyle w:val="a6"/>
          <w:color w:val="000000" w:themeColor="text1"/>
          <w:sz w:val="28"/>
          <w:szCs w:val="28"/>
          <w:u w:val="none"/>
        </w:rPr>
        <w:t>ем</w:t>
      </w:r>
      <w:r w:rsidR="00D17E2E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D17E2E">
        <w:rPr>
          <w:bCs/>
          <w:sz w:val="28"/>
          <w:szCs w:val="28"/>
        </w:rPr>
        <w:t>на территории МР «</w:t>
      </w:r>
      <w:proofErr w:type="spellStart"/>
      <w:r w:rsidR="00D17E2E">
        <w:rPr>
          <w:bCs/>
          <w:sz w:val="28"/>
          <w:szCs w:val="28"/>
        </w:rPr>
        <w:t>Магарамкентский</w:t>
      </w:r>
      <w:proofErr w:type="spellEnd"/>
      <w:r w:rsidR="00D17E2E">
        <w:rPr>
          <w:bCs/>
          <w:sz w:val="28"/>
          <w:szCs w:val="28"/>
        </w:rPr>
        <w:t xml:space="preserve"> район»</w:t>
      </w:r>
      <w:r w:rsidR="008B665A">
        <w:rPr>
          <w:bCs/>
          <w:sz w:val="28"/>
          <w:szCs w:val="28"/>
        </w:rPr>
        <w:t>, утвержденн</w:t>
      </w:r>
      <w:r w:rsidR="00C26EC3">
        <w:rPr>
          <w:bCs/>
          <w:sz w:val="28"/>
          <w:szCs w:val="28"/>
        </w:rPr>
        <w:t>ым</w:t>
      </w:r>
      <w:r w:rsidR="008B665A">
        <w:rPr>
          <w:bCs/>
          <w:sz w:val="28"/>
          <w:szCs w:val="28"/>
        </w:rPr>
        <w:t xml:space="preserve"> Решением Собрания депутатов МР «</w:t>
      </w:r>
      <w:proofErr w:type="spellStart"/>
      <w:r w:rsidR="008B665A">
        <w:rPr>
          <w:bCs/>
          <w:sz w:val="28"/>
          <w:szCs w:val="28"/>
        </w:rPr>
        <w:t>Магарамкентский</w:t>
      </w:r>
      <w:proofErr w:type="spellEnd"/>
      <w:r w:rsidR="008B665A">
        <w:rPr>
          <w:bCs/>
          <w:sz w:val="28"/>
          <w:szCs w:val="28"/>
        </w:rPr>
        <w:t xml:space="preserve"> район» от 28.03.2023 № 122-</w:t>
      </w:r>
      <w:r w:rsidR="008B665A">
        <w:rPr>
          <w:bCs/>
          <w:sz w:val="28"/>
          <w:szCs w:val="28"/>
          <w:lang w:val="en-US"/>
        </w:rPr>
        <w:t>VII</w:t>
      </w:r>
      <w:proofErr w:type="spellStart"/>
      <w:r w:rsidR="008B665A">
        <w:rPr>
          <w:bCs/>
          <w:sz w:val="28"/>
          <w:szCs w:val="28"/>
        </w:rPr>
        <w:t>сд</w:t>
      </w:r>
      <w:proofErr w:type="spellEnd"/>
      <w:r w:rsidR="00D17E2E">
        <w:rPr>
          <w:bCs/>
          <w:sz w:val="28"/>
          <w:szCs w:val="28"/>
        </w:rPr>
        <w:t xml:space="preserve">, </w:t>
      </w:r>
      <w:r w:rsidR="007C2D40" w:rsidRPr="00E2559F">
        <w:rPr>
          <w:sz w:val="28"/>
          <w:szCs w:val="28"/>
        </w:rPr>
        <w:t>Уставом МР «</w:t>
      </w:r>
      <w:proofErr w:type="spellStart"/>
      <w:r w:rsidR="007C2D40" w:rsidRPr="00E2559F">
        <w:rPr>
          <w:sz w:val="28"/>
          <w:szCs w:val="28"/>
        </w:rPr>
        <w:t>Магарамкентский</w:t>
      </w:r>
      <w:proofErr w:type="spellEnd"/>
      <w:r w:rsidR="007C2D40" w:rsidRPr="00E2559F">
        <w:rPr>
          <w:sz w:val="28"/>
          <w:szCs w:val="28"/>
        </w:rPr>
        <w:t xml:space="preserve"> район</w:t>
      </w:r>
      <w:r w:rsidR="00B165AE">
        <w:rPr>
          <w:sz w:val="28"/>
          <w:szCs w:val="28"/>
        </w:rPr>
        <w:t>,</w:t>
      </w:r>
      <w:r w:rsidR="007C2D40" w:rsidRPr="00E2559F">
        <w:rPr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 xml:space="preserve"> в целях учета мнения и интересов жителей</w:t>
      </w:r>
      <w:r w:rsidR="00C61364">
        <w:rPr>
          <w:color w:val="000000"/>
          <w:sz w:val="28"/>
          <w:szCs w:val="28"/>
        </w:rPr>
        <w:t xml:space="preserve"> </w:t>
      </w:r>
      <w:proofErr w:type="spellStart"/>
      <w:r w:rsidR="00C61364">
        <w:rPr>
          <w:color w:val="000000"/>
          <w:sz w:val="28"/>
          <w:szCs w:val="28"/>
        </w:rPr>
        <w:t>Магарамкентского</w:t>
      </w:r>
      <w:proofErr w:type="spellEnd"/>
      <w:r w:rsidR="00C61364">
        <w:rPr>
          <w:color w:val="000000"/>
          <w:sz w:val="28"/>
          <w:szCs w:val="28"/>
        </w:rPr>
        <w:t xml:space="preserve"> района</w:t>
      </w:r>
      <w:r w:rsidRPr="00367AFA">
        <w:rPr>
          <w:color w:val="000000"/>
          <w:sz w:val="28"/>
          <w:szCs w:val="28"/>
        </w:rPr>
        <w:t xml:space="preserve">, обеспечения законных прав и интересов, а также </w:t>
      </w:r>
      <w:proofErr w:type="spellStart"/>
      <w:r w:rsidRPr="00367AFA">
        <w:rPr>
          <w:color w:val="000000"/>
          <w:sz w:val="28"/>
          <w:szCs w:val="28"/>
        </w:rPr>
        <w:t>санитарно</w:t>
      </w:r>
      <w:proofErr w:type="spellEnd"/>
      <w:r w:rsidR="007C2D40">
        <w:rPr>
          <w:color w:val="000000"/>
          <w:sz w:val="28"/>
          <w:szCs w:val="28"/>
        </w:rPr>
        <w:t xml:space="preserve"> - </w:t>
      </w:r>
      <w:r w:rsidRPr="00367AFA">
        <w:rPr>
          <w:color w:val="000000"/>
          <w:sz w:val="28"/>
          <w:szCs w:val="28"/>
        </w:rPr>
        <w:softHyphen/>
        <w:t>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  <w:bookmarkStart w:id="1" w:name="bookmark6"/>
      <w:bookmarkEnd w:id="1"/>
      <w:r w:rsidR="00405B07">
        <w:rPr>
          <w:color w:val="000000"/>
          <w:sz w:val="28"/>
          <w:szCs w:val="28"/>
        </w:rPr>
        <w:t>,</w:t>
      </w:r>
      <w:r w:rsidR="00C61364">
        <w:rPr>
          <w:color w:val="000000"/>
          <w:sz w:val="28"/>
          <w:szCs w:val="28"/>
        </w:rPr>
        <w:t xml:space="preserve"> </w:t>
      </w:r>
      <w:r w:rsidR="007C2D40">
        <w:rPr>
          <w:color w:val="000000"/>
          <w:sz w:val="28"/>
          <w:szCs w:val="28"/>
        </w:rPr>
        <w:t xml:space="preserve"> </w:t>
      </w:r>
      <w:r w:rsidR="007C2D40">
        <w:rPr>
          <w:b/>
          <w:bCs/>
          <w:sz w:val="28"/>
          <w:szCs w:val="28"/>
        </w:rPr>
        <w:t>п о с т а н о в л я ю</w:t>
      </w:r>
      <w:r w:rsidR="007C2D40" w:rsidRPr="00FA7252">
        <w:rPr>
          <w:b/>
          <w:bCs/>
          <w:sz w:val="28"/>
          <w:szCs w:val="28"/>
        </w:rPr>
        <w:t>:</w:t>
      </w:r>
    </w:p>
    <w:p w14:paraId="5E4A2BEB" w14:textId="4640CC55" w:rsidR="00B1397D" w:rsidRDefault="00226713" w:rsidP="00B1397D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1.Организовать с </w:t>
      </w:r>
      <w:r w:rsidR="00FF4684">
        <w:rPr>
          <w:color w:val="000000"/>
          <w:sz w:val="28"/>
          <w:szCs w:val="28"/>
        </w:rPr>
        <w:t>3</w:t>
      </w:r>
      <w:r w:rsidR="00C26EC3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</w:t>
      </w:r>
      <w:r w:rsidR="00E438C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</w:t>
      </w:r>
      <w:r w:rsidRPr="00367AFA">
        <w:rPr>
          <w:color w:val="000000"/>
          <w:sz w:val="28"/>
          <w:szCs w:val="28"/>
        </w:rPr>
        <w:t>общественны</w:t>
      </w:r>
      <w:r>
        <w:rPr>
          <w:color w:val="000000"/>
          <w:sz w:val="28"/>
          <w:szCs w:val="28"/>
        </w:rPr>
        <w:t>е</w:t>
      </w:r>
      <w:r w:rsidRPr="00367AFA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я</w:t>
      </w:r>
      <w:r w:rsidRPr="00367AFA">
        <w:rPr>
          <w:color w:val="000000"/>
          <w:sz w:val="28"/>
          <w:szCs w:val="28"/>
        </w:rPr>
        <w:t xml:space="preserve"> в форме </w:t>
      </w:r>
      <w:r w:rsidR="0043108E">
        <w:rPr>
          <w:color w:val="000000"/>
          <w:sz w:val="28"/>
          <w:szCs w:val="28"/>
        </w:rPr>
        <w:t>опроса</w:t>
      </w:r>
      <w:r w:rsidRPr="00367AFA">
        <w:rPr>
          <w:color w:val="000000"/>
          <w:sz w:val="28"/>
          <w:szCs w:val="28"/>
        </w:rPr>
        <w:t xml:space="preserve"> </w:t>
      </w:r>
      <w:r w:rsidR="00A51887">
        <w:rPr>
          <w:color w:val="000000"/>
          <w:sz w:val="28"/>
          <w:szCs w:val="28"/>
        </w:rPr>
        <w:t xml:space="preserve">проектной документации </w:t>
      </w:r>
      <w:r w:rsidR="00E438CF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E438CF">
        <w:rPr>
          <w:color w:val="000000"/>
          <w:sz w:val="28"/>
          <w:szCs w:val="28"/>
        </w:rPr>
        <w:t>Тагиркент</w:t>
      </w:r>
      <w:proofErr w:type="spellEnd"/>
      <w:r w:rsidR="00E438CF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E438CF" w:rsidRPr="000E7539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>оценки воздействия на окружающую среду</w:t>
      </w:r>
      <w:r>
        <w:rPr>
          <w:color w:val="000000"/>
          <w:sz w:val="28"/>
          <w:szCs w:val="28"/>
        </w:rPr>
        <w:t>».</w:t>
      </w:r>
    </w:p>
    <w:p w14:paraId="428FE4CA" w14:textId="7CEEBC06" w:rsidR="008B665A" w:rsidRDefault="00B1397D" w:rsidP="00B1397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05B07" w:rsidRPr="00367AFA">
        <w:rPr>
          <w:color w:val="000000"/>
          <w:sz w:val="28"/>
          <w:szCs w:val="28"/>
        </w:rPr>
        <w:t>Назначить проведение общественных обсуждений</w:t>
      </w:r>
      <w:r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 xml:space="preserve">в форме </w:t>
      </w:r>
      <w:r w:rsidR="0043108E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 xml:space="preserve"> </w:t>
      </w:r>
      <w:r w:rsidR="00405B07" w:rsidRPr="00367AFA">
        <w:rPr>
          <w:color w:val="000000"/>
          <w:sz w:val="28"/>
          <w:szCs w:val="28"/>
        </w:rPr>
        <w:t xml:space="preserve">по проекту, указанному в пункте 1 настоящего постановления </w:t>
      </w:r>
      <w:r w:rsidR="00405B07" w:rsidRPr="008C4A3F">
        <w:rPr>
          <w:color w:val="000000"/>
          <w:sz w:val="28"/>
          <w:szCs w:val="28"/>
        </w:rPr>
        <w:t>на период</w:t>
      </w:r>
      <w:r w:rsidR="00405B07">
        <w:rPr>
          <w:b/>
          <w:bCs/>
          <w:color w:val="000000"/>
          <w:sz w:val="28"/>
          <w:szCs w:val="28"/>
        </w:rPr>
        <w:t xml:space="preserve"> </w:t>
      </w:r>
      <w:r w:rsidR="00405B07" w:rsidRPr="000E7539">
        <w:rPr>
          <w:color w:val="000000"/>
          <w:sz w:val="28"/>
          <w:szCs w:val="28"/>
        </w:rPr>
        <w:t xml:space="preserve">с </w:t>
      </w:r>
      <w:r w:rsidR="00FF4684">
        <w:rPr>
          <w:color w:val="000000"/>
          <w:sz w:val="28"/>
          <w:szCs w:val="28"/>
        </w:rPr>
        <w:t>3</w:t>
      </w:r>
      <w:r w:rsidR="00E438CF">
        <w:rPr>
          <w:color w:val="000000"/>
          <w:sz w:val="28"/>
          <w:szCs w:val="28"/>
        </w:rPr>
        <w:t xml:space="preserve"> мая</w:t>
      </w:r>
      <w:r w:rsidR="00405B07" w:rsidRPr="000E7539">
        <w:rPr>
          <w:color w:val="000000"/>
          <w:sz w:val="28"/>
          <w:szCs w:val="28"/>
        </w:rPr>
        <w:t xml:space="preserve"> 202</w:t>
      </w:r>
      <w:r w:rsidR="00E438CF">
        <w:rPr>
          <w:color w:val="000000"/>
          <w:sz w:val="28"/>
          <w:szCs w:val="28"/>
        </w:rPr>
        <w:t>4</w:t>
      </w:r>
      <w:r w:rsidR="00405B07" w:rsidRPr="000E7539">
        <w:rPr>
          <w:color w:val="000000"/>
          <w:sz w:val="28"/>
          <w:szCs w:val="28"/>
        </w:rPr>
        <w:t xml:space="preserve"> г. по </w:t>
      </w:r>
      <w:r w:rsidR="00FF4684">
        <w:rPr>
          <w:color w:val="000000"/>
          <w:sz w:val="28"/>
          <w:szCs w:val="28"/>
        </w:rPr>
        <w:t>3</w:t>
      </w:r>
      <w:r w:rsidR="00405B07" w:rsidRPr="000E7539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>июня</w:t>
      </w:r>
      <w:r w:rsidR="00405B07" w:rsidRPr="000E7539">
        <w:rPr>
          <w:color w:val="000000"/>
          <w:sz w:val="28"/>
          <w:szCs w:val="28"/>
        </w:rPr>
        <w:t xml:space="preserve"> 202</w:t>
      </w:r>
      <w:r w:rsidR="00A6160E">
        <w:rPr>
          <w:color w:val="000000"/>
          <w:sz w:val="28"/>
          <w:szCs w:val="28"/>
        </w:rPr>
        <w:t>4</w:t>
      </w:r>
      <w:r w:rsidR="00405B07" w:rsidRPr="000E7539">
        <w:rPr>
          <w:color w:val="000000"/>
          <w:sz w:val="28"/>
          <w:szCs w:val="28"/>
        </w:rPr>
        <w:t xml:space="preserve"> г.</w:t>
      </w:r>
    </w:p>
    <w:p w14:paraId="25999804" w14:textId="719EC0BF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 организатором  организаци</w:t>
      </w:r>
      <w:r w:rsidR="00C26EC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проведени</w:t>
      </w:r>
      <w:r w:rsidR="00C26EC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общественных </w:t>
      </w:r>
      <w:r>
        <w:rPr>
          <w:color w:val="000000"/>
          <w:sz w:val="28"/>
          <w:szCs w:val="28"/>
        </w:rPr>
        <w:lastRenderedPageBreak/>
        <w:t xml:space="preserve">обсуждений </w:t>
      </w:r>
      <w:r w:rsidR="00A6160E">
        <w:rPr>
          <w:color w:val="000000"/>
          <w:sz w:val="28"/>
          <w:szCs w:val="28"/>
        </w:rPr>
        <w:t>в форме опроса</w:t>
      </w:r>
      <w:r w:rsidR="00A51887" w:rsidRPr="00A51887">
        <w:rPr>
          <w:color w:val="000000"/>
          <w:sz w:val="28"/>
          <w:szCs w:val="28"/>
        </w:rPr>
        <w:t xml:space="preserve"> </w:t>
      </w:r>
      <w:r w:rsidR="00A51887">
        <w:rPr>
          <w:color w:val="000000"/>
          <w:sz w:val="28"/>
          <w:szCs w:val="28"/>
        </w:rPr>
        <w:t>проектной документации</w:t>
      </w:r>
      <w:r w:rsidRPr="00367AFA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E438CF">
        <w:rPr>
          <w:color w:val="000000"/>
          <w:sz w:val="28"/>
          <w:szCs w:val="28"/>
        </w:rPr>
        <w:t>Тагиркент</w:t>
      </w:r>
      <w:proofErr w:type="spellEnd"/>
      <w:r w:rsidR="00E438CF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E438CF" w:rsidRPr="000E7539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>оценки воздействия на окружающую среду»</w:t>
      </w:r>
      <w:r w:rsidR="00C26E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МКУ</w:t>
      </w:r>
      <w:r w:rsidR="00C26EC3" w:rsidRPr="00C26EC3">
        <w:rPr>
          <w:color w:val="000000"/>
          <w:sz w:val="28"/>
          <w:szCs w:val="28"/>
        </w:rPr>
        <w:t xml:space="preserve"> </w:t>
      </w:r>
      <w:r w:rsidR="00C26EC3">
        <w:rPr>
          <w:color w:val="000000"/>
          <w:sz w:val="28"/>
          <w:szCs w:val="28"/>
        </w:rPr>
        <w:t>МР «</w:t>
      </w:r>
      <w:proofErr w:type="spellStart"/>
      <w:r w:rsidR="00C26EC3">
        <w:rPr>
          <w:color w:val="000000"/>
          <w:sz w:val="28"/>
          <w:szCs w:val="28"/>
        </w:rPr>
        <w:t>Магарамкентский</w:t>
      </w:r>
      <w:proofErr w:type="spellEnd"/>
      <w:r w:rsidR="00C26EC3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«Отдел строительства, архитектуры и ЖКХ».</w:t>
      </w:r>
    </w:p>
    <w:p w14:paraId="745E83DB" w14:textId="01D3304B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2D769D"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>Организатору общественных обсуждений</w:t>
      </w:r>
      <w:r>
        <w:rPr>
          <w:color w:val="000000"/>
          <w:sz w:val="28"/>
          <w:szCs w:val="28"/>
        </w:rPr>
        <w:t>:</w:t>
      </w:r>
    </w:p>
    <w:p w14:paraId="40A9703F" w14:textId="73926BEA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A6160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367AFA">
        <w:rPr>
          <w:color w:val="000000"/>
          <w:sz w:val="28"/>
          <w:szCs w:val="28"/>
        </w:rPr>
        <w:t xml:space="preserve">обеспечить размещение на официальном сайте </w:t>
      </w:r>
      <w:r>
        <w:rPr>
          <w:color w:val="000000"/>
          <w:sz w:val="28"/>
          <w:szCs w:val="28"/>
        </w:rPr>
        <w:t>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протокола общественных обсуждений </w:t>
      </w:r>
      <w:r w:rsidR="00C94D04">
        <w:rPr>
          <w:color w:val="000000"/>
          <w:sz w:val="28"/>
          <w:szCs w:val="28"/>
        </w:rPr>
        <w:t>7</w:t>
      </w:r>
      <w:r w:rsidR="001F0E90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>июня</w:t>
      </w:r>
      <w:r w:rsidR="001F0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</w:t>
      </w:r>
      <w:r w:rsidR="00A6160E">
        <w:rPr>
          <w:color w:val="000000"/>
          <w:sz w:val="28"/>
          <w:szCs w:val="28"/>
        </w:rPr>
        <w:t>4</w:t>
      </w:r>
      <w:r w:rsidR="00750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г;</w:t>
      </w:r>
    </w:p>
    <w:p w14:paraId="2D83886B" w14:textId="72D566F7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926A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bookmarkStart w:id="2" w:name="bookmark18"/>
      <w:bookmarkStart w:id="3" w:name="bookmark22"/>
      <w:bookmarkEnd w:id="2"/>
      <w:bookmarkEnd w:id="3"/>
      <w:r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 xml:space="preserve">обеспечить опубликование  </w:t>
      </w:r>
      <w:r w:rsidR="001F0E90">
        <w:rPr>
          <w:color w:val="000000"/>
          <w:sz w:val="28"/>
          <w:szCs w:val="28"/>
        </w:rPr>
        <w:t>заключения</w:t>
      </w:r>
      <w:r w:rsidR="001F0E90" w:rsidRPr="001F0E90">
        <w:rPr>
          <w:color w:val="000000"/>
          <w:sz w:val="28"/>
          <w:szCs w:val="28"/>
        </w:rPr>
        <w:t xml:space="preserve"> </w:t>
      </w:r>
      <w:r w:rsidR="001F0E90" w:rsidRPr="00367AFA">
        <w:rPr>
          <w:color w:val="000000"/>
          <w:sz w:val="28"/>
          <w:szCs w:val="28"/>
        </w:rPr>
        <w:t>о результатах общественных слушаний</w:t>
      </w:r>
      <w:r w:rsidRPr="00367AF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районной </w:t>
      </w:r>
      <w:r w:rsidRPr="00367AFA">
        <w:rPr>
          <w:color w:val="000000"/>
          <w:sz w:val="28"/>
          <w:szCs w:val="28"/>
        </w:rPr>
        <w:t xml:space="preserve"> газете «</w:t>
      </w:r>
      <w:proofErr w:type="spellStart"/>
      <w:r>
        <w:rPr>
          <w:color w:val="000000"/>
          <w:sz w:val="28"/>
          <w:szCs w:val="28"/>
        </w:rPr>
        <w:t>Самурдин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</w:t>
      </w:r>
      <w:proofErr w:type="spellEnd"/>
      <w:r w:rsidRPr="00367AFA">
        <w:rPr>
          <w:color w:val="000000"/>
          <w:sz w:val="28"/>
          <w:szCs w:val="28"/>
        </w:rPr>
        <w:t xml:space="preserve">» </w:t>
      </w:r>
      <w:r w:rsidR="00C94D04">
        <w:rPr>
          <w:color w:val="000000"/>
          <w:sz w:val="28"/>
          <w:szCs w:val="28"/>
        </w:rPr>
        <w:t>8</w:t>
      </w:r>
      <w:r w:rsidR="001F0E90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>июня</w:t>
      </w:r>
      <w:r w:rsidR="001F0E90">
        <w:rPr>
          <w:color w:val="000000"/>
          <w:sz w:val="28"/>
          <w:szCs w:val="28"/>
        </w:rPr>
        <w:t xml:space="preserve"> 202</w:t>
      </w:r>
      <w:r w:rsidR="00A6160E">
        <w:rPr>
          <w:color w:val="000000"/>
          <w:sz w:val="28"/>
          <w:szCs w:val="28"/>
        </w:rPr>
        <w:t>4</w:t>
      </w:r>
      <w:r w:rsidR="00750EB1">
        <w:rPr>
          <w:color w:val="000000"/>
          <w:sz w:val="28"/>
          <w:szCs w:val="28"/>
        </w:rPr>
        <w:t xml:space="preserve"> </w:t>
      </w:r>
      <w:r w:rsidR="001F0E90">
        <w:rPr>
          <w:color w:val="000000"/>
          <w:sz w:val="28"/>
          <w:szCs w:val="28"/>
        </w:rPr>
        <w:t xml:space="preserve">года </w:t>
      </w:r>
      <w:r w:rsidRPr="00367AF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на официальном сайте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="00C94D04">
        <w:rPr>
          <w:color w:val="000000"/>
          <w:sz w:val="28"/>
          <w:szCs w:val="28"/>
        </w:rPr>
        <w:t>10</w:t>
      </w:r>
      <w:r w:rsidRPr="00367AFA">
        <w:rPr>
          <w:color w:val="000000"/>
          <w:sz w:val="28"/>
          <w:szCs w:val="28"/>
        </w:rPr>
        <w:t xml:space="preserve"> </w:t>
      </w:r>
      <w:r w:rsidR="001F0E90">
        <w:rPr>
          <w:color w:val="000000"/>
          <w:sz w:val="28"/>
          <w:szCs w:val="28"/>
        </w:rPr>
        <w:t xml:space="preserve"> </w:t>
      </w:r>
      <w:r w:rsidR="00E438CF">
        <w:rPr>
          <w:color w:val="000000"/>
          <w:sz w:val="28"/>
          <w:szCs w:val="28"/>
        </w:rPr>
        <w:t>июня</w:t>
      </w:r>
      <w:r w:rsidRPr="00367AF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A6160E">
        <w:rPr>
          <w:color w:val="000000"/>
          <w:sz w:val="28"/>
          <w:szCs w:val="28"/>
        </w:rPr>
        <w:t>4</w:t>
      </w:r>
      <w:r w:rsidRPr="00367AFA">
        <w:rPr>
          <w:color w:val="000000"/>
          <w:sz w:val="28"/>
          <w:szCs w:val="28"/>
        </w:rPr>
        <w:t xml:space="preserve"> года</w:t>
      </w:r>
      <w:r w:rsidR="001F0E90">
        <w:rPr>
          <w:color w:val="000000"/>
          <w:sz w:val="28"/>
          <w:szCs w:val="28"/>
        </w:rPr>
        <w:t>;</w:t>
      </w:r>
    </w:p>
    <w:p w14:paraId="4709C692" w14:textId="56675366" w:rsidR="002D769D" w:rsidRDefault="001F0E90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926A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Направить заключение</w:t>
      </w:r>
      <w:r w:rsidRPr="001F0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результатах общественных обсуждений в течении пяти рабочих дней после дня опубликования его в районной газете Инициатору.</w:t>
      </w:r>
    </w:p>
    <w:p w14:paraId="35CC87EE" w14:textId="51074C9A" w:rsidR="00405B07" w:rsidRDefault="002D769D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26713">
        <w:rPr>
          <w:color w:val="000000"/>
          <w:sz w:val="28"/>
          <w:szCs w:val="28"/>
        </w:rPr>
        <w:t xml:space="preserve">. Создать комиссию по </w:t>
      </w:r>
      <w:r w:rsidR="00226713" w:rsidRPr="00367AFA">
        <w:rPr>
          <w:color w:val="000000"/>
          <w:sz w:val="28"/>
          <w:szCs w:val="28"/>
        </w:rPr>
        <w:t>проведени</w:t>
      </w:r>
      <w:r w:rsidR="00226713">
        <w:rPr>
          <w:color w:val="000000"/>
          <w:sz w:val="28"/>
          <w:szCs w:val="28"/>
        </w:rPr>
        <w:t>ю</w:t>
      </w:r>
      <w:r w:rsidR="00226713" w:rsidRPr="00367AFA">
        <w:rPr>
          <w:color w:val="000000"/>
          <w:sz w:val="28"/>
          <w:szCs w:val="28"/>
        </w:rPr>
        <w:t xml:space="preserve"> общественных обсуждений в форме </w:t>
      </w:r>
      <w:r w:rsidR="00A6160E">
        <w:rPr>
          <w:color w:val="000000"/>
          <w:sz w:val="28"/>
          <w:szCs w:val="28"/>
        </w:rPr>
        <w:t>опроса</w:t>
      </w:r>
      <w:r w:rsidR="00226713" w:rsidRPr="00367AFA">
        <w:rPr>
          <w:color w:val="000000"/>
          <w:sz w:val="28"/>
          <w:szCs w:val="28"/>
        </w:rPr>
        <w:t xml:space="preserve"> </w:t>
      </w:r>
      <w:r w:rsidR="00A51887">
        <w:rPr>
          <w:color w:val="000000"/>
          <w:sz w:val="28"/>
          <w:szCs w:val="28"/>
        </w:rPr>
        <w:t xml:space="preserve">проектной документации </w:t>
      </w:r>
      <w:r w:rsidR="00C94D04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C94D04">
        <w:rPr>
          <w:color w:val="000000"/>
          <w:sz w:val="28"/>
          <w:szCs w:val="28"/>
        </w:rPr>
        <w:t>Тагиркент</w:t>
      </w:r>
      <w:proofErr w:type="spellEnd"/>
      <w:r w:rsidR="00C94D04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C94D04" w:rsidRPr="000E7539">
        <w:rPr>
          <w:color w:val="000000"/>
          <w:sz w:val="28"/>
          <w:szCs w:val="28"/>
        </w:rPr>
        <w:t xml:space="preserve"> </w:t>
      </w:r>
      <w:r w:rsidR="00C94D04">
        <w:rPr>
          <w:color w:val="000000"/>
          <w:sz w:val="28"/>
          <w:szCs w:val="28"/>
        </w:rPr>
        <w:t xml:space="preserve">оценки воздействия на окружающую среду» </w:t>
      </w:r>
      <w:r w:rsidR="00226713">
        <w:rPr>
          <w:color w:val="000000"/>
          <w:sz w:val="28"/>
          <w:szCs w:val="28"/>
        </w:rPr>
        <w:t>согласно приложению №2</w:t>
      </w:r>
      <w:r w:rsidR="00405B07">
        <w:rPr>
          <w:color w:val="000000"/>
          <w:sz w:val="28"/>
          <w:szCs w:val="28"/>
        </w:rPr>
        <w:t>.</w:t>
      </w:r>
    </w:p>
    <w:p w14:paraId="2CE62CC0" w14:textId="058F8F6A" w:rsidR="00226713" w:rsidRDefault="00226713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BB7F85">
        <w:rPr>
          <w:color w:val="000000"/>
          <w:sz w:val="28"/>
          <w:szCs w:val="28"/>
        </w:rPr>
        <w:t xml:space="preserve">Поручить Комиссии, указанной в пункте </w:t>
      </w:r>
      <w:r w:rsidR="00C26EC3">
        <w:rPr>
          <w:color w:val="000000"/>
          <w:sz w:val="28"/>
          <w:szCs w:val="28"/>
        </w:rPr>
        <w:t>4</w:t>
      </w:r>
      <w:r w:rsidR="00BB7F85">
        <w:rPr>
          <w:color w:val="000000"/>
          <w:sz w:val="28"/>
          <w:szCs w:val="28"/>
        </w:rPr>
        <w:t xml:space="preserve"> настоящего постановления п</w:t>
      </w:r>
      <w:r w:rsidR="00BB7F85" w:rsidRPr="00367AFA">
        <w:rPr>
          <w:color w:val="000000"/>
          <w:sz w:val="28"/>
          <w:szCs w:val="28"/>
        </w:rPr>
        <w:t>роведени</w:t>
      </w:r>
      <w:r w:rsidR="00BB7F85">
        <w:rPr>
          <w:color w:val="000000"/>
          <w:sz w:val="28"/>
          <w:szCs w:val="28"/>
        </w:rPr>
        <w:t>е</w:t>
      </w:r>
      <w:r w:rsidR="00BB7F85" w:rsidRPr="00367AFA">
        <w:rPr>
          <w:color w:val="000000"/>
          <w:sz w:val="28"/>
          <w:szCs w:val="28"/>
        </w:rPr>
        <w:t xml:space="preserve"> общественных обсуждений в форме </w:t>
      </w:r>
      <w:r w:rsidR="00A6160E">
        <w:rPr>
          <w:color w:val="000000"/>
          <w:sz w:val="28"/>
          <w:szCs w:val="28"/>
        </w:rPr>
        <w:t>опроса</w:t>
      </w:r>
      <w:r w:rsidR="00BB7F85" w:rsidRPr="00367AFA">
        <w:rPr>
          <w:color w:val="000000"/>
          <w:sz w:val="28"/>
          <w:szCs w:val="28"/>
        </w:rPr>
        <w:t xml:space="preserve"> </w:t>
      </w:r>
      <w:r w:rsidR="00A51887">
        <w:rPr>
          <w:color w:val="000000"/>
          <w:sz w:val="28"/>
          <w:szCs w:val="28"/>
        </w:rPr>
        <w:t xml:space="preserve">проектной документации </w:t>
      </w:r>
      <w:r w:rsidR="00C94D04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C94D04">
        <w:rPr>
          <w:color w:val="000000"/>
          <w:sz w:val="28"/>
          <w:szCs w:val="28"/>
        </w:rPr>
        <w:t>Тагиркент</w:t>
      </w:r>
      <w:proofErr w:type="spellEnd"/>
      <w:r w:rsidR="00C94D04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C94D04" w:rsidRPr="000E7539">
        <w:rPr>
          <w:color w:val="000000"/>
          <w:sz w:val="28"/>
          <w:szCs w:val="28"/>
        </w:rPr>
        <w:t xml:space="preserve"> </w:t>
      </w:r>
      <w:r w:rsidR="00C94D04">
        <w:rPr>
          <w:color w:val="000000"/>
          <w:sz w:val="28"/>
          <w:szCs w:val="28"/>
        </w:rPr>
        <w:t>оценки воздействия на окружающую среду»:</w:t>
      </w:r>
    </w:p>
    <w:p w14:paraId="154F8723" w14:textId="3F16B08C" w:rsidR="00226713" w:rsidRDefault="00226713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1C5A2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беспечить информирование общественности и других участников оценки воздействия на окружающую среду о сроках и месте доступности </w:t>
      </w:r>
      <w:r w:rsidR="00C94D04">
        <w:rPr>
          <w:color w:val="000000"/>
          <w:sz w:val="28"/>
          <w:szCs w:val="28"/>
        </w:rPr>
        <w:t xml:space="preserve">материалов </w:t>
      </w:r>
      <w:r w:rsidR="00A51887">
        <w:rPr>
          <w:color w:val="000000"/>
          <w:sz w:val="28"/>
          <w:szCs w:val="28"/>
        </w:rPr>
        <w:t xml:space="preserve">проектной документации </w:t>
      </w:r>
      <w:r w:rsidR="00C94D04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C94D04">
        <w:rPr>
          <w:color w:val="000000"/>
          <w:sz w:val="28"/>
          <w:szCs w:val="28"/>
        </w:rPr>
        <w:t>Тагиркент</w:t>
      </w:r>
      <w:proofErr w:type="spellEnd"/>
      <w:r w:rsidR="00C94D04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C94D04" w:rsidRPr="000E7539">
        <w:rPr>
          <w:color w:val="000000"/>
          <w:sz w:val="28"/>
          <w:szCs w:val="28"/>
        </w:rPr>
        <w:t xml:space="preserve"> </w:t>
      </w:r>
      <w:r w:rsidR="00C94D04">
        <w:rPr>
          <w:color w:val="000000"/>
          <w:sz w:val="28"/>
          <w:szCs w:val="28"/>
        </w:rPr>
        <w:t>оценки воздействия на окружающую среду»</w:t>
      </w:r>
      <w:r>
        <w:rPr>
          <w:color w:val="000000"/>
          <w:sz w:val="28"/>
          <w:szCs w:val="28"/>
        </w:rPr>
        <w:t xml:space="preserve">, посредством </w:t>
      </w:r>
      <w:r w:rsidR="00750EB1">
        <w:rPr>
          <w:color w:val="000000"/>
          <w:sz w:val="28"/>
          <w:szCs w:val="28"/>
        </w:rPr>
        <w:t>размещения уведомления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в сети «Интернет»</w:t>
      </w:r>
      <w:r w:rsidRPr="00367AFA">
        <w:rPr>
          <w:color w:val="000000"/>
          <w:sz w:val="28"/>
          <w:szCs w:val="28"/>
        </w:rPr>
        <w:t>.</w:t>
      </w:r>
    </w:p>
    <w:p w14:paraId="270004D6" w14:textId="7B7512B4" w:rsidR="00226713" w:rsidRDefault="00226713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1C5A2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беспечить прием и документирование замечаний и предложений от общественности</w:t>
      </w:r>
      <w:r w:rsidR="001C5A2B">
        <w:rPr>
          <w:color w:val="000000"/>
          <w:sz w:val="28"/>
          <w:szCs w:val="28"/>
        </w:rPr>
        <w:t xml:space="preserve">, поступающих в ходе проведения экспозиции </w:t>
      </w:r>
      <w:r w:rsidR="00A51887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</w:t>
      </w:r>
      <w:r w:rsidR="00A51887">
        <w:rPr>
          <w:color w:val="000000"/>
          <w:sz w:val="28"/>
          <w:szCs w:val="28"/>
        </w:rPr>
        <w:t xml:space="preserve">проектной документации </w:t>
      </w:r>
      <w:r w:rsidR="00C94D04">
        <w:rPr>
          <w:color w:val="000000"/>
          <w:sz w:val="28"/>
          <w:szCs w:val="28"/>
        </w:rPr>
        <w:t>объект</w:t>
      </w:r>
      <w:r w:rsidR="00A51887">
        <w:rPr>
          <w:color w:val="000000"/>
          <w:sz w:val="28"/>
          <w:szCs w:val="28"/>
        </w:rPr>
        <w:t>а</w:t>
      </w:r>
      <w:r w:rsidR="00C94D04">
        <w:rPr>
          <w:color w:val="000000"/>
          <w:sz w:val="28"/>
          <w:szCs w:val="28"/>
        </w:rPr>
        <w:t xml:space="preserve">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C94D04">
        <w:rPr>
          <w:color w:val="000000"/>
          <w:sz w:val="28"/>
          <w:szCs w:val="28"/>
        </w:rPr>
        <w:t>Тагиркент</w:t>
      </w:r>
      <w:proofErr w:type="spellEnd"/>
      <w:r w:rsidR="00C94D04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C94D04" w:rsidRPr="000E7539">
        <w:rPr>
          <w:color w:val="000000"/>
          <w:sz w:val="28"/>
          <w:szCs w:val="28"/>
        </w:rPr>
        <w:t xml:space="preserve"> </w:t>
      </w:r>
      <w:r w:rsidR="00C94D04">
        <w:rPr>
          <w:color w:val="000000"/>
          <w:sz w:val="28"/>
          <w:szCs w:val="28"/>
        </w:rPr>
        <w:t>оценки воздействия на окружающую среду»</w:t>
      </w:r>
      <w:r>
        <w:rPr>
          <w:color w:val="000000"/>
          <w:sz w:val="28"/>
          <w:szCs w:val="28"/>
        </w:rPr>
        <w:t xml:space="preserve"> со дня опубликования информации о намечаемой деятельности.</w:t>
      </w:r>
    </w:p>
    <w:p w14:paraId="4E883EA1" w14:textId="54816C24" w:rsidR="001C5A2B" w:rsidRDefault="001C5A2B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Обеспечить распространение оповещения о начале общественных обсуждений, в том числе путем размещения на информационных стендах и иными способами, обеспечивающими доступ участников общественных обсуждений</w:t>
      </w:r>
      <w:r w:rsidR="007F6762">
        <w:rPr>
          <w:color w:val="000000"/>
          <w:sz w:val="28"/>
          <w:szCs w:val="28"/>
        </w:rPr>
        <w:t xml:space="preserve"> согласно приложению№1</w:t>
      </w:r>
      <w:r>
        <w:rPr>
          <w:color w:val="000000"/>
          <w:sz w:val="28"/>
          <w:szCs w:val="28"/>
        </w:rPr>
        <w:t>.</w:t>
      </w:r>
    </w:p>
    <w:p w14:paraId="2057DC50" w14:textId="322D7778" w:rsidR="001C5A2B" w:rsidRDefault="001C5A2B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Организовать распространение информационных материалов </w:t>
      </w:r>
      <w:r w:rsidR="00A51887">
        <w:rPr>
          <w:color w:val="000000"/>
          <w:sz w:val="28"/>
          <w:szCs w:val="28"/>
        </w:rPr>
        <w:t xml:space="preserve">проектной документации </w:t>
      </w:r>
      <w:r w:rsidR="00C94D04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</w:t>
      </w:r>
      <w:r w:rsidR="00C94D04">
        <w:rPr>
          <w:color w:val="000000"/>
          <w:sz w:val="28"/>
          <w:szCs w:val="28"/>
        </w:rPr>
        <w:lastRenderedPageBreak/>
        <w:t xml:space="preserve">автомобильного пункта пропуска через государственную границу Российской Федерации </w:t>
      </w:r>
      <w:proofErr w:type="spellStart"/>
      <w:r w:rsidR="00C94D04">
        <w:rPr>
          <w:color w:val="000000"/>
          <w:sz w:val="28"/>
          <w:szCs w:val="28"/>
        </w:rPr>
        <w:t>Тагиркент</w:t>
      </w:r>
      <w:proofErr w:type="spellEnd"/>
      <w:r w:rsidR="00C94D04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C94D04" w:rsidRPr="000E7539">
        <w:rPr>
          <w:color w:val="000000"/>
          <w:sz w:val="28"/>
          <w:szCs w:val="28"/>
        </w:rPr>
        <w:t xml:space="preserve"> </w:t>
      </w:r>
      <w:r w:rsidR="00C94D04">
        <w:rPr>
          <w:color w:val="000000"/>
          <w:sz w:val="28"/>
          <w:szCs w:val="28"/>
        </w:rPr>
        <w:t xml:space="preserve">оценки воздействия на окружающую среду», </w:t>
      </w:r>
      <w:r>
        <w:rPr>
          <w:color w:val="000000"/>
          <w:sz w:val="28"/>
          <w:szCs w:val="28"/>
        </w:rPr>
        <w:t>в период размещения экспозиции</w:t>
      </w:r>
      <w:r w:rsidR="00C94D04">
        <w:rPr>
          <w:color w:val="000000"/>
          <w:sz w:val="28"/>
          <w:szCs w:val="28"/>
        </w:rPr>
        <w:t xml:space="preserve"> по </w:t>
      </w:r>
      <w:r w:rsidR="00B43266">
        <w:rPr>
          <w:color w:val="000000"/>
          <w:sz w:val="28"/>
          <w:szCs w:val="28"/>
        </w:rPr>
        <w:t xml:space="preserve">вышеуказанному </w:t>
      </w:r>
      <w:r w:rsidR="00C94D04">
        <w:rPr>
          <w:color w:val="000000"/>
          <w:sz w:val="28"/>
          <w:szCs w:val="28"/>
        </w:rPr>
        <w:t>Объекту</w:t>
      </w:r>
      <w:r>
        <w:rPr>
          <w:color w:val="000000"/>
          <w:sz w:val="28"/>
          <w:szCs w:val="28"/>
        </w:rPr>
        <w:t>.</w:t>
      </w:r>
    </w:p>
    <w:p w14:paraId="41B1186B" w14:textId="223259CA" w:rsidR="006967B0" w:rsidRPr="00F902E6" w:rsidRDefault="00721CBE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B1397D" w:rsidRPr="00701838">
        <w:rPr>
          <w:sz w:val="28"/>
          <w:szCs w:val="28"/>
        </w:rPr>
        <w:t xml:space="preserve">Комиссии по рассмотрению результатов общественных обсуждений подготовить протокол общественных обсуждений и направить </w:t>
      </w:r>
      <w:r>
        <w:rPr>
          <w:sz w:val="28"/>
          <w:szCs w:val="28"/>
        </w:rPr>
        <w:t>О</w:t>
      </w:r>
      <w:r w:rsidR="00B1397D" w:rsidRPr="00701838">
        <w:rPr>
          <w:sz w:val="28"/>
          <w:szCs w:val="28"/>
        </w:rPr>
        <w:t xml:space="preserve">рганизатору общественных обсуждений    по вопросу обсуждения </w:t>
      </w:r>
      <w:r w:rsidR="00B1397D" w:rsidRPr="00701838">
        <w:rPr>
          <w:color w:val="000000"/>
          <w:sz w:val="28"/>
          <w:szCs w:val="28"/>
        </w:rPr>
        <w:t xml:space="preserve">в форме </w:t>
      </w:r>
      <w:r w:rsidR="00A6160E">
        <w:rPr>
          <w:color w:val="000000"/>
          <w:sz w:val="28"/>
          <w:szCs w:val="28"/>
        </w:rPr>
        <w:t>опроса</w:t>
      </w:r>
      <w:r w:rsidR="00B1397D" w:rsidRPr="00701838">
        <w:rPr>
          <w:color w:val="000000"/>
          <w:sz w:val="28"/>
          <w:szCs w:val="28"/>
        </w:rPr>
        <w:t xml:space="preserve"> среди населения </w:t>
      </w:r>
      <w:proofErr w:type="spellStart"/>
      <w:r w:rsidR="00B1397D" w:rsidRPr="00701838">
        <w:rPr>
          <w:color w:val="000000"/>
          <w:sz w:val="28"/>
          <w:szCs w:val="28"/>
        </w:rPr>
        <w:t>Магарамкентского</w:t>
      </w:r>
      <w:proofErr w:type="spellEnd"/>
      <w:r w:rsidR="00B1397D" w:rsidRPr="00701838">
        <w:rPr>
          <w:color w:val="000000"/>
          <w:sz w:val="28"/>
          <w:szCs w:val="28"/>
        </w:rPr>
        <w:t xml:space="preserve"> района </w:t>
      </w:r>
      <w:r w:rsidR="00A51887">
        <w:rPr>
          <w:color w:val="000000"/>
          <w:sz w:val="28"/>
          <w:szCs w:val="28"/>
        </w:rPr>
        <w:t xml:space="preserve">материалов проектной документации </w:t>
      </w:r>
      <w:r w:rsidR="00B43266">
        <w:rPr>
          <w:color w:val="000000"/>
          <w:sz w:val="28"/>
          <w:szCs w:val="28"/>
        </w:rPr>
        <w:t xml:space="preserve">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 w:rsidR="00B43266">
        <w:rPr>
          <w:color w:val="000000"/>
          <w:sz w:val="28"/>
          <w:szCs w:val="28"/>
        </w:rPr>
        <w:t>Тагиркент</w:t>
      </w:r>
      <w:proofErr w:type="spellEnd"/>
      <w:r w:rsidR="00B43266"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="00B43266" w:rsidRPr="000E7539">
        <w:rPr>
          <w:color w:val="000000"/>
          <w:sz w:val="28"/>
          <w:szCs w:val="28"/>
        </w:rPr>
        <w:t xml:space="preserve"> </w:t>
      </w:r>
      <w:r w:rsidR="00B43266">
        <w:rPr>
          <w:color w:val="000000"/>
          <w:sz w:val="28"/>
          <w:szCs w:val="28"/>
        </w:rPr>
        <w:t>оценки воздействия на окружающую среду».</w:t>
      </w:r>
    </w:p>
    <w:p w14:paraId="34DECA39" w14:textId="77777777" w:rsidR="00A51887" w:rsidRDefault="006967B0" w:rsidP="00A51887">
      <w:pPr>
        <w:pStyle w:val="1"/>
        <w:tabs>
          <w:tab w:val="left" w:pos="1469"/>
        </w:tabs>
        <w:spacing w:after="1360"/>
        <w:jc w:val="both"/>
        <w:rPr>
          <w:sz w:val="28"/>
          <w:szCs w:val="28"/>
        </w:rPr>
      </w:pPr>
      <w:bookmarkStart w:id="4" w:name="bookmark23"/>
      <w:bookmarkEnd w:id="4"/>
      <w:r>
        <w:rPr>
          <w:color w:val="000000"/>
          <w:sz w:val="28"/>
          <w:szCs w:val="28"/>
        </w:rPr>
        <w:t xml:space="preserve">     </w:t>
      </w:r>
      <w:r w:rsidR="00F902E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E4A65">
        <w:rPr>
          <w:color w:val="000000"/>
          <w:sz w:val="28"/>
          <w:szCs w:val="28"/>
        </w:rPr>
        <w:t xml:space="preserve">  </w:t>
      </w:r>
      <w:r w:rsidR="00367AFA" w:rsidRPr="00367AFA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51CB062B" w14:textId="77777777" w:rsidR="00A51887" w:rsidRDefault="00A45EC8" w:rsidP="00A51887">
      <w:pPr>
        <w:pStyle w:val="1"/>
        <w:tabs>
          <w:tab w:val="left" w:pos="1469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2700" distR="12700" simplePos="0" relativeHeight="251659776" behindDoc="0" locked="0" layoutInCell="1" allowOverlap="1" wp14:anchorId="153F9350" wp14:editId="1E47D503">
                <wp:simplePos x="0" y="0"/>
                <wp:positionH relativeFrom="page">
                  <wp:posOffset>5982970</wp:posOffset>
                </wp:positionH>
                <wp:positionV relativeFrom="paragraph">
                  <wp:posOffset>12700</wp:posOffset>
                </wp:positionV>
                <wp:extent cx="1028065" cy="189230"/>
                <wp:effectExtent l="0" t="0" r="0" b="0"/>
                <wp:wrapSquare wrapText="left"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06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7E122" w14:textId="50DD808A" w:rsidR="00367AFA" w:rsidRPr="00FA1039" w:rsidRDefault="00367AFA" w:rsidP="00367AFA">
                            <w:pPr>
                              <w:pStyle w:val="1"/>
                              <w:ind w:firstLine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F9350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71.1pt;margin-top:1pt;width:80.95pt;height:14.9pt;z-index:251659776;visibility:visible;mso-wrap-style:non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" filled="f" stroked="f">
                <v:textbox inset="0,0,0,0">
                  <w:txbxContent>
                    <w:p w14:paraId="3EE7E122" w14:textId="50DD808A" w:rsidR="00367AFA" w:rsidRPr="00FA1039" w:rsidRDefault="00367AFA" w:rsidP="00367AFA">
                      <w:pPr>
                        <w:pStyle w:val="1"/>
                        <w:ind w:firstLine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A51887">
        <w:rPr>
          <w:b/>
          <w:bCs/>
          <w:color w:val="000000"/>
          <w:sz w:val="28"/>
          <w:szCs w:val="28"/>
        </w:rPr>
        <w:t>Врио г</w:t>
      </w:r>
      <w:r w:rsidR="00367AFA" w:rsidRPr="00FA1039">
        <w:rPr>
          <w:b/>
          <w:bCs/>
          <w:color w:val="000000"/>
          <w:sz w:val="28"/>
          <w:szCs w:val="28"/>
        </w:rPr>
        <w:t>лав</w:t>
      </w:r>
      <w:r w:rsidR="00A51887">
        <w:rPr>
          <w:b/>
          <w:bCs/>
          <w:color w:val="000000"/>
          <w:sz w:val="28"/>
          <w:szCs w:val="28"/>
        </w:rPr>
        <w:t xml:space="preserve">ы </w:t>
      </w:r>
    </w:p>
    <w:p w14:paraId="2235C3F4" w14:textId="5F946D33" w:rsidR="00367AFA" w:rsidRPr="00A51887" w:rsidRDefault="00A51887" w:rsidP="00A51887">
      <w:pPr>
        <w:pStyle w:val="1"/>
        <w:tabs>
          <w:tab w:val="left" w:pos="1469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МР «</w:t>
      </w:r>
      <w:proofErr w:type="spellStart"/>
      <w:r>
        <w:rPr>
          <w:b/>
          <w:bCs/>
          <w:color w:val="000000"/>
          <w:sz w:val="28"/>
          <w:szCs w:val="28"/>
        </w:rPr>
        <w:t>Магарамкентский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</w:t>
      </w:r>
      <w:r w:rsidR="00367AFA" w:rsidRPr="00FA103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Рагимханов</w:t>
      </w:r>
      <w:proofErr w:type="spellEnd"/>
      <w:r>
        <w:rPr>
          <w:b/>
          <w:bCs/>
          <w:color w:val="000000"/>
          <w:sz w:val="28"/>
          <w:szCs w:val="28"/>
        </w:rPr>
        <w:t xml:space="preserve"> Ф.Э</w:t>
      </w:r>
    </w:p>
    <w:p w14:paraId="2695B80E" w14:textId="4C4E1F85" w:rsidR="00367AFA" w:rsidRPr="00367AFA" w:rsidRDefault="00367AFA" w:rsidP="00F902E6">
      <w:pPr>
        <w:pStyle w:val="22"/>
        <w:ind w:left="280"/>
        <w:jc w:val="right"/>
        <w:rPr>
          <w:sz w:val="28"/>
          <w:szCs w:val="28"/>
        </w:rPr>
      </w:pPr>
      <w:r w:rsidRPr="00367AFA">
        <w:rPr>
          <w:sz w:val="28"/>
          <w:szCs w:val="28"/>
        </w:rPr>
        <w:br w:type="page"/>
      </w:r>
      <w:r w:rsidRPr="00367AFA">
        <w:rPr>
          <w:color w:val="000000"/>
          <w:sz w:val="28"/>
          <w:szCs w:val="28"/>
        </w:rPr>
        <w:lastRenderedPageBreak/>
        <w:t xml:space="preserve">Приложение № 1 </w:t>
      </w:r>
    </w:p>
    <w:p w14:paraId="2B628885" w14:textId="77777777" w:rsidR="008B665A" w:rsidRDefault="008B665A" w:rsidP="008B665A">
      <w:pPr>
        <w:shd w:val="clear" w:color="auto" w:fill="FFFFFF"/>
        <w:spacing w:line="186" w:lineRule="atLeast"/>
        <w:jc w:val="right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</w:t>
      </w:r>
    </w:p>
    <w:p w14:paraId="0B770607" w14:textId="0CFB73DC" w:rsidR="008B665A" w:rsidRPr="00A21BF9" w:rsidRDefault="008B665A" w:rsidP="00B43266">
      <w:pPr>
        <w:shd w:val="clear" w:color="auto" w:fill="FFFFFF"/>
        <w:spacing w:line="186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 w:rsidR="00B43266">
        <w:rPr>
          <w:b/>
          <w:spacing w:val="1"/>
          <w:sz w:val="28"/>
          <w:szCs w:val="28"/>
        </w:rPr>
        <w:t xml:space="preserve">                                                                                           </w:t>
      </w:r>
      <w:r w:rsidRPr="00A21BF9">
        <w:rPr>
          <w:b/>
          <w:spacing w:val="1"/>
          <w:sz w:val="28"/>
          <w:szCs w:val="28"/>
        </w:rPr>
        <w:t>Утвержден</w:t>
      </w:r>
      <w:r w:rsidR="00853CA5">
        <w:rPr>
          <w:b/>
          <w:spacing w:val="1"/>
          <w:sz w:val="28"/>
          <w:szCs w:val="28"/>
        </w:rPr>
        <w:t>о</w:t>
      </w:r>
      <w:r w:rsidRPr="00A21BF9">
        <w:rPr>
          <w:b/>
          <w:spacing w:val="1"/>
          <w:sz w:val="28"/>
          <w:szCs w:val="28"/>
        </w:rPr>
        <w:br/>
      </w:r>
      <w:r w:rsidRPr="00A21BF9">
        <w:rPr>
          <w:spacing w:val="1"/>
          <w:sz w:val="28"/>
          <w:szCs w:val="28"/>
        </w:rPr>
        <w:t xml:space="preserve">                                                  </w:t>
      </w:r>
      <w:r>
        <w:rPr>
          <w:spacing w:val="1"/>
          <w:sz w:val="28"/>
          <w:szCs w:val="28"/>
        </w:rPr>
        <w:t xml:space="preserve">                       </w:t>
      </w:r>
      <w:r w:rsidR="00B43266">
        <w:rPr>
          <w:spacing w:val="1"/>
          <w:sz w:val="28"/>
          <w:szCs w:val="28"/>
        </w:rPr>
        <w:t xml:space="preserve">                  </w:t>
      </w:r>
      <w:r w:rsidRPr="00A21BF9">
        <w:rPr>
          <w:spacing w:val="1"/>
          <w:sz w:val="28"/>
          <w:szCs w:val="28"/>
        </w:rPr>
        <w:t xml:space="preserve">постановлением </w:t>
      </w:r>
      <w:r w:rsidR="00215225">
        <w:rPr>
          <w:spacing w:val="1"/>
          <w:sz w:val="28"/>
          <w:szCs w:val="28"/>
        </w:rPr>
        <w:t>главы</w:t>
      </w:r>
    </w:p>
    <w:p w14:paraId="702EF044" w14:textId="3164110B" w:rsidR="008B665A" w:rsidRPr="00B43266" w:rsidRDefault="008B665A" w:rsidP="00B43266">
      <w:pPr>
        <w:pStyle w:val="af1"/>
        <w:rPr>
          <w:sz w:val="28"/>
          <w:szCs w:val="28"/>
        </w:rPr>
      </w:pPr>
      <w:r w:rsidRPr="00A21BF9">
        <w:t xml:space="preserve">                                             </w:t>
      </w:r>
      <w:r>
        <w:t xml:space="preserve">               </w:t>
      </w:r>
      <w:bookmarkStart w:id="5" w:name="_GoBack"/>
      <w:bookmarkEnd w:id="5"/>
      <w:r>
        <w:t xml:space="preserve">              </w:t>
      </w:r>
      <w:r w:rsidR="00B43266">
        <w:t xml:space="preserve">                                                       </w:t>
      </w:r>
      <w:r>
        <w:t xml:space="preserve"> </w:t>
      </w:r>
      <w:r w:rsidRPr="00B43266">
        <w:rPr>
          <w:sz w:val="28"/>
          <w:szCs w:val="28"/>
        </w:rPr>
        <w:t>МР</w:t>
      </w:r>
      <w:r w:rsidR="00B43266" w:rsidRPr="00B43266">
        <w:rPr>
          <w:sz w:val="28"/>
          <w:szCs w:val="28"/>
        </w:rPr>
        <w:t xml:space="preserve"> </w:t>
      </w:r>
      <w:r w:rsidRPr="00B43266">
        <w:rPr>
          <w:sz w:val="28"/>
          <w:szCs w:val="28"/>
        </w:rPr>
        <w:t>«</w:t>
      </w:r>
      <w:proofErr w:type="spellStart"/>
      <w:r w:rsidRPr="00B43266">
        <w:rPr>
          <w:sz w:val="28"/>
          <w:szCs w:val="28"/>
        </w:rPr>
        <w:t>Магарамкентский</w:t>
      </w:r>
      <w:proofErr w:type="spellEnd"/>
      <w:r w:rsidRPr="00B43266">
        <w:rPr>
          <w:sz w:val="28"/>
          <w:szCs w:val="28"/>
        </w:rPr>
        <w:t xml:space="preserve"> район»</w:t>
      </w:r>
      <w:r w:rsidRPr="00B43266">
        <w:rPr>
          <w:sz w:val="28"/>
          <w:szCs w:val="28"/>
        </w:rPr>
        <w:br/>
        <w:t xml:space="preserve">                                                              </w:t>
      </w:r>
      <w:r w:rsidR="00B43266" w:rsidRPr="00B43266">
        <w:rPr>
          <w:sz w:val="28"/>
          <w:szCs w:val="28"/>
        </w:rPr>
        <w:t xml:space="preserve">            </w:t>
      </w:r>
      <w:r w:rsidRPr="00B43266">
        <w:rPr>
          <w:sz w:val="28"/>
          <w:szCs w:val="28"/>
        </w:rPr>
        <w:t xml:space="preserve"> </w:t>
      </w:r>
      <w:r w:rsidR="00B43266">
        <w:rPr>
          <w:sz w:val="28"/>
          <w:szCs w:val="28"/>
        </w:rPr>
        <w:t xml:space="preserve">                 </w:t>
      </w:r>
      <w:r w:rsidRPr="00B43266">
        <w:rPr>
          <w:sz w:val="28"/>
          <w:szCs w:val="28"/>
        </w:rPr>
        <w:t xml:space="preserve">« </w:t>
      </w:r>
      <w:r w:rsidR="00466BB6">
        <w:rPr>
          <w:sz w:val="28"/>
          <w:szCs w:val="28"/>
        </w:rPr>
        <w:t>25</w:t>
      </w:r>
      <w:r w:rsidRPr="00B43266">
        <w:rPr>
          <w:sz w:val="28"/>
          <w:szCs w:val="28"/>
        </w:rPr>
        <w:t xml:space="preserve"> »  </w:t>
      </w:r>
      <w:r w:rsidR="00B43266" w:rsidRPr="00B43266">
        <w:rPr>
          <w:sz w:val="28"/>
          <w:szCs w:val="28"/>
        </w:rPr>
        <w:t xml:space="preserve"> </w:t>
      </w:r>
      <w:r w:rsidR="00466BB6">
        <w:rPr>
          <w:sz w:val="28"/>
          <w:szCs w:val="28"/>
        </w:rPr>
        <w:t>04</w:t>
      </w:r>
      <w:r w:rsidR="00B43266" w:rsidRPr="00B43266">
        <w:rPr>
          <w:sz w:val="28"/>
          <w:szCs w:val="28"/>
        </w:rPr>
        <w:t xml:space="preserve">    </w:t>
      </w:r>
      <w:r w:rsidRPr="00B43266">
        <w:rPr>
          <w:sz w:val="28"/>
          <w:szCs w:val="28"/>
        </w:rPr>
        <w:t xml:space="preserve">      202</w:t>
      </w:r>
      <w:r w:rsidR="00B43266" w:rsidRPr="00B43266">
        <w:rPr>
          <w:sz w:val="28"/>
          <w:szCs w:val="28"/>
        </w:rPr>
        <w:t>4</w:t>
      </w:r>
      <w:r w:rsidRPr="00B43266">
        <w:rPr>
          <w:sz w:val="28"/>
          <w:szCs w:val="28"/>
        </w:rPr>
        <w:t xml:space="preserve"> г  №</w:t>
      </w:r>
      <w:r w:rsidR="007E77D8" w:rsidRPr="00B43266">
        <w:rPr>
          <w:sz w:val="28"/>
          <w:szCs w:val="28"/>
        </w:rPr>
        <w:t xml:space="preserve"> </w:t>
      </w:r>
      <w:r w:rsidR="00466BB6">
        <w:rPr>
          <w:sz w:val="28"/>
          <w:szCs w:val="28"/>
        </w:rPr>
        <w:t>05</w:t>
      </w:r>
      <w:r w:rsidR="00B43266" w:rsidRPr="00B43266">
        <w:rPr>
          <w:sz w:val="28"/>
          <w:szCs w:val="28"/>
        </w:rPr>
        <w:t xml:space="preserve">       </w:t>
      </w:r>
    </w:p>
    <w:p w14:paraId="093281CD" w14:textId="77777777" w:rsidR="00B75357" w:rsidRDefault="00B75357" w:rsidP="00F902E6">
      <w:pPr>
        <w:pStyle w:val="1"/>
        <w:spacing w:after="260"/>
        <w:ind w:firstLine="0"/>
        <w:rPr>
          <w:b/>
          <w:bCs/>
          <w:color w:val="000000"/>
          <w:sz w:val="28"/>
          <w:szCs w:val="28"/>
        </w:rPr>
      </w:pPr>
    </w:p>
    <w:p w14:paraId="58C2B50B" w14:textId="62826372" w:rsidR="00367AFA" w:rsidRPr="00367AFA" w:rsidRDefault="00367AFA" w:rsidP="00367AFA">
      <w:pPr>
        <w:pStyle w:val="1"/>
        <w:spacing w:after="260"/>
        <w:ind w:firstLine="0"/>
        <w:jc w:val="center"/>
        <w:rPr>
          <w:sz w:val="28"/>
          <w:szCs w:val="28"/>
        </w:rPr>
      </w:pPr>
      <w:r w:rsidRPr="00367AFA">
        <w:rPr>
          <w:b/>
          <w:bCs/>
          <w:color w:val="000000"/>
          <w:sz w:val="28"/>
          <w:szCs w:val="28"/>
        </w:rPr>
        <w:t>ОПОВЕЩЕНИЕ О НАЧАЛЕ ОБЩЕСТВЕННЫХ ОБСУЖДЕНИЙ,</w:t>
      </w:r>
      <w:r w:rsidRPr="00367AFA">
        <w:rPr>
          <w:b/>
          <w:bCs/>
          <w:color w:val="000000"/>
          <w:sz w:val="28"/>
          <w:szCs w:val="28"/>
        </w:rPr>
        <w:br/>
        <w:t xml:space="preserve">ПРОВОДИМЫХ В ФОРМЕ </w:t>
      </w:r>
      <w:r w:rsidR="00A6160E">
        <w:rPr>
          <w:b/>
          <w:bCs/>
          <w:color w:val="000000"/>
          <w:sz w:val="28"/>
          <w:szCs w:val="28"/>
        </w:rPr>
        <w:t>ОПРОСА</w:t>
      </w:r>
    </w:p>
    <w:p w14:paraId="40A85D88" w14:textId="0D04424B" w:rsidR="00367AFA" w:rsidRPr="00367AFA" w:rsidRDefault="00367AFA" w:rsidP="001478D6">
      <w:pPr>
        <w:pStyle w:val="1"/>
        <w:numPr>
          <w:ilvl w:val="0"/>
          <w:numId w:val="11"/>
        </w:numPr>
        <w:tabs>
          <w:tab w:val="left" w:pos="1230"/>
        </w:tabs>
        <w:ind w:left="280" w:firstLine="560"/>
        <w:rPr>
          <w:sz w:val="28"/>
          <w:szCs w:val="28"/>
        </w:rPr>
      </w:pPr>
      <w:bookmarkStart w:id="6" w:name="bookmark24"/>
      <w:bookmarkEnd w:id="6"/>
      <w:r w:rsidRPr="00367AFA">
        <w:rPr>
          <w:color w:val="000000"/>
          <w:sz w:val="28"/>
          <w:szCs w:val="28"/>
        </w:rPr>
        <w:t xml:space="preserve">Администрация </w:t>
      </w:r>
      <w:r w:rsidR="006967B0">
        <w:rPr>
          <w:color w:val="000000"/>
          <w:sz w:val="28"/>
          <w:szCs w:val="28"/>
        </w:rPr>
        <w:t>МР «</w:t>
      </w:r>
      <w:proofErr w:type="spellStart"/>
      <w:r w:rsidR="006967B0">
        <w:rPr>
          <w:color w:val="000000"/>
          <w:sz w:val="28"/>
          <w:szCs w:val="28"/>
        </w:rPr>
        <w:t>Магарамкентский</w:t>
      </w:r>
      <w:proofErr w:type="spellEnd"/>
      <w:r w:rsidR="006967B0">
        <w:rPr>
          <w:color w:val="000000"/>
          <w:sz w:val="28"/>
          <w:szCs w:val="28"/>
        </w:rPr>
        <w:t xml:space="preserve"> район» </w:t>
      </w:r>
      <w:r w:rsidRPr="00367AFA">
        <w:rPr>
          <w:color w:val="000000"/>
          <w:sz w:val="28"/>
          <w:szCs w:val="28"/>
        </w:rPr>
        <w:t xml:space="preserve">оповещает о проведении общественных обсуждений в форме </w:t>
      </w:r>
      <w:r w:rsidR="00A6160E">
        <w:rPr>
          <w:color w:val="000000"/>
          <w:sz w:val="28"/>
          <w:szCs w:val="28"/>
        </w:rPr>
        <w:t>опроса</w:t>
      </w:r>
      <w:r w:rsidRPr="00367AFA">
        <w:rPr>
          <w:color w:val="000000"/>
          <w:sz w:val="28"/>
          <w:szCs w:val="28"/>
        </w:rPr>
        <w:t>.</w:t>
      </w:r>
    </w:p>
    <w:p w14:paraId="37DD8652" w14:textId="2A88E634" w:rsidR="00C61364" w:rsidRPr="00C61364" w:rsidRDefault="00367AFA" w:rsidP="001478D6">
      <w:pPr>
        <w:pStyle w:val="1"/>
        <w:numPr>
          <w:ilvl w:val="0"/>
          <w:numId w:val="11"/>
        </w:numPr>
        <w:tabs>
          <w:tab w:val="left" w:pos="1230"/>
        </w:tabs>
        <w:ind w:left="280" w:firstLine="560"/>
        <w:rPr>
          <w:sz w:val="28"/>
          <w:szCs w:val="28"/>
        </w:rPr>
      </w:pPr>
      <w:bookmarkStart w:id="7" w:name="bookmark25"/>
      <w:bookmarkEnd w:id="7"/>
      <w:r w:rsidRPr="00367AFA">
        <w:rPr>
          <w:color w:val="000000"/>
          <w:sz w:val="28"/>
          <w:szCs w:val="28"/>
        </w:rPr>
        <w:t xml:space="preserve">Приглашаем всех заинтересованных лиц принять участие в общественных обсуждениях в форме </w:t>
      </w:r>
      <w:r w:rsidR="00C3234B">
        <w:rPr>
          <w:color w:val="000000"/>
          <w:sz w:val="28"/>
          <w:szCs w:val="28"/>
        </w:rPr>
        <w:t>опроса</w:t>
      </w:r>
      <w:r w:rsidRPr="00367AFA">
        <w:rPr>
          <w:color w:val="000000"/>
          <w:sz w:val="28"/>
          <w:szCs w:val="28"/>
        </w:rPr>
        <w:t>.</w:t>
      </w:r>
    </w:p>
    <w:p w14:paraId="7A5CB792" w14:textId="7F80E3DB" w:rsidR="00B75357" w:rsidRDefault="00C24287" w:rsidP="001478D6">
      <w:pPr>
        <w:pStyle w:val="ab"/>
        <w:tabs>
          <w:tab w:val="left" w:leader="underscore" w:pos="9787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478D6">
        <w:rPr>
          <w:color w:val="000000"/>
          <w:sz w:val="28"/>
          <w:szCs w:val="28"/>
        </w:rPr>
        <w:t xml:space="preserve">      </w:t>
      </w:r>
      <w:r w:rsidR="00367AFA" w:rsidRPr="00367AFA">
        <w:rPr>
          <w:color w:val="000000"/>
          <w:sz w:val="28"/>
          <w:szCs w:val="28"/>
        </w:rPr>
        <w:t xml:space="preserve">3. Информация, рассматриваемая на общественных обсуждениях в форме </w:t>
      </w:r>
      <w:r w:rsidR="00C3234B">
        <w:rPr>
          <w:color w:val="000000"/>
          <w:sz w:val="28"/>
          <w:szCs w:val="28"/>
        </w:rPr>
        <w:t>опроса</w:t>
      </w:r>
      <w:r w:rsidR="00367AFA" w:rsidRPr="001478D6">
        <w:rPr>
          <w:color w:val="000000"/>
          <w:sz w:val="28"/>
          <w:szCs w:val="28"/>
        </w:rPr>
        <w:t>, приведена ниже:</w:t>
      </w:r>
    </w:p>
    <w:p w14:paraId="5ACFDF05" w14:textId="23C72AA9" w:rsidR="00367AFA" w:rsidRPr="00367AFA" w:rsidRDefault="00367AFA" w:rsidP="001478D6">
      <w:pPr>
        <w:pStyle w:val="ab"/>
        <w:tabs>
          <w:tab w:val="left" w:leader="underscore" w:pos="9787"/>
        </w:tabs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929"/>
        <w:gridCol w:w="5795"/>
      </w:tblGrid>
      <w:tr w:rsidR="00367AFA" w:rsidRPr="00A51887" w14:paraId="6619A200" w14:textId="77777777" w:rsidTr="00FE3369">
        <w:trPr>
          <w:trHeight w:val="55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BAD70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8DBD" w14:textId="0E378306" w:rsidR="00367AFA" w:rsidRPr="00A51887" w:rsidRDefault="00367AFA" w:rsidP="007F325E">
            <w:pPr>
              <w:pStyle w:val="ad"/>
              <w:tabs>
                <w:tab w:val="left" w:pos="1910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Название</w:t>
            </w:r>
            <w:r w:rsidRPr="00A51887">
              <w:rPr>
                <w:color w:val="000000"/>
                <w:sz w:val="28"/>
                <w:szCs w:val="28"/>
              </w:rPr>
              <w:tab/>
              <w:t>намечаемой</w:t>
            </w:r>
          </w:p>
          <w:p w14:paraId="012F3C71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8E22C" w14:textId="3009B1E0" w:rsidR="00367AFA" w:rsidRPr="00A51887" w:rsidRDefault="00B43266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7F6762">
              <w:rPr>
                <w:color w:val="000000"/>
                <w:sz w:val="28"/>
                <w:szCs w:val="28"/>
              </w:rPr>
              <w:t xml:space="preserve">объект государственной экологической экспертизы: </w:t>
            </w:r>
            <w:r w:rsidRPr="00A51887">
              <w:rPr>
                <w:color w:val="000000"/>
                <w:sz w:val="28"/>
                <w:szCs w:val="28"/>
              </w:rPr>
              <w:t xml:space="preserve">«Реконструкция автомобильного пункта пропуска через государственную границу Российской Федерации </w:t>
            </w:r>
            <w:proofErr w:type="spellStart"/>
            <w:r w:rsidRPr="00A51887">
              <w:rPr>
                <w:color w:val="000000"/>
                <w:sz w:val="28"/>
                <w:szCs w:val="28"/>
              </w:rPr>
              <w:t>Тагиркент</w:t>
            </w:r>
            <w:proofErr w:type="spellEnd"/>
            <w:r w:rsidRPr="00A51887">
              <w:rPr>
                <w:color w:val="000000"/>
                <w:sz w:val="28"/>
                <w:szCs w:val="28"/>
              </w:rPr>
              <w:t>-Казмаляр, Республики Дагестан», включая предварительные материалы оценки воздействия на окружающую среду»</w:t>
            </w:r>
          </w:p>
        </w:tc>
      </w:tr>
      <w:tr w:rsidR="00367AFA" w:rsidRPr="00A51887" w14:paraId="01217632" w14:textId="77777777" w:rsidTr="00A51887">
        <w:trPr>
          <w:trHeight w:hRule="exact" w:val="40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8C91F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86C0C" w14:textId="4386BAFD" w:rsidR="00367AFA" w:rsidRPr="00A51887" w:rsidRDefault="00367AFA" w:rsidP="007F325E">
            <w:pPr>
              <w:pStyle w:val="ad"/>
              <w:tabs>
                <w:tab w:val="left" w:pos="1934"/>
              </w:tabs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Цели</w:t>
            </w:r>
            <w:r w:rsidR="00DE327C" w:rsidRPr="00A51887">
              <w:rPr>
                <w:color w:val="000000"/>
                <w:sz w:val="28"/>
                <w:szCs w:val="28"/>
              </w:rPr>
              <w:t xml:space="preserve"> намечаемой</w:t>
            </w:r>
          </w:p>
          <w:p w14:paraId="1512B516" w14:textId="29443607" w:rsidR="00367AFA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</w:t>
            </w:r>
            <w:r w:rsidR="00367AFA" w:rsidRPr="00A51887">
              <w:rPr>
                <w:color w:val="000000"/>
                <w:sz w:val="28"/>
                <w:szCs w:val="28"/>
              </w:rPr>
              <w:t>еятельности</w:t>
            </w:r>
          </w:p>
          <w:p w14:paraId="4CACCC0F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13A488C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B55F4A2" w14:textId="4C91EBDF" w:rsidR="001478D6" w:rsidRPr="00A51887" w:rsidRDefault="001478D6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08F45" w14:textId="77777777" w:rsidR="000D3CA5" w:rsidRPr="00A51887" w:rsidRDefault="000D3CA5" w:rsidP="000D3C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Повышение пространственной связанности и транспортной доступности территорий, увеличение скорости и объема доставки грузов, в том числе транзитных, развитие мультимодальных и транспортно-логистических технологий, повышение мобильности населения и развитие внутреннего туризма, увеличение скорости и объема доставки грузов, в том числе транзитных, развитие мультимодальных и транспортно-логистических технологий, цифровая и </w:t>
            </w:r>
            <w:proofErr w:type="spellStart"/>
            <w:r w:rsidRPr="00A51887">
              <w:rPr>
                <w:color w:val="000000"/>
                <w:sz w:val="28"/>
                <w:szCs w:val="28"/>
              </w:rPr>
              <w:t>низкоуглеродная</w:t>
            </w:r>
            <w:proofErr w:type="spellEnd"/>
            <w:r w:rsidRPr="00A51887">
              <w:rPr>
                <w:color w:val="000000"/>
                <w:sz w:val="28"/>
                <w:szCs w:val="28"/>
              </w:rPr>
              <w:t xml:space="preserve"> трансформация отрасли.</w:t>
            </w:r>
          </w:p>
          <w:p w14:paraId="1B96BEC6" w14:textId="4FAB1C7C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A51887" w14:paraId="2ADF2181" w14:textId="77777777" w:rsidTr="00FE3369">
        <w:trPr>
          <w:trHeight w:hRule="exact" w:val="142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FFB7B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F9B0B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Месторасположение намечаемой деятельности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6C9AF" w14:textId="77777777" w:rsidR="000D3CA5" w:rsidRPr="00A51887" w:rsidRDefault="000D3CA5" w:rsidP="000D3C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Республика Дагестан, </w:t>
            </w:r>
            <w:proofErr w:type="spellStart"/>
            <w:r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A51887">
              <w:rPr>
                <w:color w:val="000000"/>
                <w:sz w:val="28"/>
                <w:szCs w:val="28"/>
              </w:rPr>
              <w:t xml:space="preserve"> район, Автомобильный пункт пропуска </w:t>
            </w:r>
            <w:proofErr w:type="spellStart"/>
            <w:r w:rsidRPr="00A51887">
              <w:rPr>
                <w:color w:val="000000"/>
                <w:sz w:val="28"/>
                <w:szCs w:val="28"/>
              </w:rPr>
              <w:t>Тагиркент</w:t>
            </w:r>
            <w:proofErr w:type="spellEnd"/>
            <w:r w:rsidRPr="00A51887">
              <w:rPr>
                <w:color w:val="000000"/>
                <w:sz w:val="28"/>
                <w:szCs w:val="28"/>
              </w:rPr>
              <w:t>-Казмаляр</w:t>
            </w:r>
          </w:p>
          <w:p w14:paraId="628BDE61" w14:textId="5CD7AAF2" w:rsidR="00B75357" w:rsidRPr="00A51887" w:rsidRDefault="00B75357" w:rsidP="007F325E">
            <w:pPr>
              <w:pStyle w:val="ad"/>
              <w:tabs>
                <w:tab w:val="left" w:pos="1565"/>
                <w:tab w:val="left" w:pos="3158"/>
                <w:tab w:val="left" w:pos="4459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A51887" w14:paraId="5A640651" w14:textId="77777777" w:rsidTr="00A51887">
        <w:trPr>
          <w:trHeight w:hRule="exact" w:val="1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2BC7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447F0" w14:textId="77777777" w:rsidR="00367AFA" w:rsidRPr="00A51887" w:rsidRDefault="00367AFA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Наименование заказчика или его представителя</w:t>
            </w:r>
          </w:p>
          <w:p w14:paraId="403D49EF" w14:textId="17E20F5E" w:rsidR="001478D6" w:rsidRPr="00A51887" w:rsidRDefault="001478D6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B390D" w14:textId="77777777" w:rsidR="000D3CA5" w:rsidRPr="00A51887" w:rsidRDefault="000D3CA5" w:rsidP="000D3C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Заказчик - Федеральное государственное казенное учреждение «Дирекция по строительству и эксплуатации объектов Росграницы»</w:t>
            </w:r>
          </w:p>
          <w:p w14:paraId="0A4A2B19" w14:textId="15EDE873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A51887" w14:paraId="5B31C62A" w14:textId="77777777" w:rsidTr="00FE3369">
        <w:trPr>
          <w:trHeight w:hRule="exact" w:val="6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4005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BDD8C" w14:textId="77777777" w:rsidR="00367AFA" w:rsidRPr="00A51887" w:rsidRDefault="00367AFA" w:rsidP="007F325E">
            <w:pPr>
              <w:pStyle w:val="ad"/>
              <w:tabs>
                <w:tab w:val="left" w:pos="2827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Адрес заказчика или</w:t>
            </w:r>
            <w:r w:rsidRPr="00A51887">
              <w:rPr>
                <w:color w:val="000000"/>
                <w:sz w:val="28"/>
                <w:szCs w:val="28"/>
              </w:rPr>
              <w:tab/>
              <w:t>его</w:t>
            </w:r>
          </w:p>
          <w:p w14:paraId="6EC2BBFD" w14:textId="38D97B77" w:rsidR="00367AFA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</w:t>
            </w:r>
            <w:r w:rsidR="00367AFA" w:rsidRPr="00A51887">
              <w:rPr>
                <w:color w:val="000000"/>
                <w:sz w:val="28"/>
                <w:szCs w:val="28"/>
              </w:rPr>
              <w:t>редставителя</w:t>
            </w:r>
          </w:p>
          <w:p w14:paraId="0A6264AB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05FF4CFB" w14:textId="45F8A445" w:rsidR="001478D6" w:rsidRPr="00A51887" w:rsidRDefault="001478D6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C49A0" w14:textId="77777777" w:rsidR="000D3CA5" w:rsidRPr="00A51887" w:rsidRDefault="000D3CA5" w:rsidP="000D3C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Адрес: 107078, город Москва, улица Садовая-Спасская, дом 18, строение 1;</w:t>
            </w:r>
          </w:p>
          <w:p w14:paraId="3AE1421D" w14:textId="77777777" w:rsidR="000D3CA5" w:rsidRPr="00A51887" w:rsidRDefault="000D3CA5" w:rsidP="000D3C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A51887">
                <w:rPr>
                  <w:rStyle w:val="a6"/>
                  <w:sz w:val="28"/>
                  <w:szCs w:val="28"/>
                  <w:lang w:val="en-US"/>
                </w:rPr>
                <w:t>info</w:t>
              </w:r>
              <w:r w:rsidRPr="00A51887">
                <w:rPr>
                  <w:rStyle w:val="a6"/>
                  <w:sz w:val="28"/>
                  <w:szCs w:val="28"/>
                </w:rPr>
                <w:t>@</w:t>
              </w:r>
              <w:proofErr w:type="spellStart"/>
              <w:r w:rsidRPr="00A51887">
                <w:rPr>
                  <w:rStyle w:val="a6"/>
                  <w:sz w:val="28"/>
                  <w:szCs w:val="28"/>
                  <w:lang w:val="en-US"/>
                </w:rPr>
                <w:t>rosgranstroy</w:t>
              </w:r>
              <w:proofErr w:type="spellEnd"/>
              <w:r w:rsidRPr="00A51887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A51887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51887">
              <w:rPr>
                <w:color w:val="000000"/>
                <w:sz w:val="28"/>
                <w:szCs w:val="28"/>
              </w:rPr>
              <w:t>;</w:t>
            </w:r>
          </w:p>
          <w:p w14:paraId="6EB214D9" w14:textId="77777777" w:rsidR="000D3CA5" w:rsidRPr="00A51887" w:rsidRDefault="000D3CA5" w:rsidP="000D3C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Телефон: 8(495)785-03-34; </w:t>
            </w:r>
          </w:p>
          <w:p w14:paraId="2E38FC3F" w14:textId="3DD4965E" w:rsidR="00B75357" w:rsidRPr="00A51887" w:rsidRDefault="00B75357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A51887" w14:paraId="105494E1" w14:textId="77777777" w:rsidTr="00FE3369">
        <w:trPr>
          <w:trHeight w:hRule="exact" w:val="9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2BD3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0D13" w14:textId="265359F1" w:rsidR="00367AFA" w:rsidRPr="00A51887" w:rsidRDefault="00367AFA" w:rsidP="007F325E">
            <w:pPr>
              <w:pStyle w:val="ad"/>
              <w:tabs>
                <w:tab w:val="left" w:pos="1205"/>
                <w:tab w:val="left" w:pos="2923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Примерные сроки проведения оценки</w:t>
            </w:r>
            <w:r w:rsidR="00B75357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воздействия</w:t>
            </w:r>
            <w:r w:rsidR="00B75357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на</w:t>
            </w:r>
          </w:p>
          <w:p w14:paraId="0D0CD1CF" w14:textId="151D91D1" w:rsidR="00B75357" w:rsidRPr="00A51887" w:rsidRDefault="00367AFA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окружающую среду</w:t>
            </w:r>
          </w:p>
          <w:p w14:paraId="1DF1B5C9" w14:textId="77777777" w:rsidR="00B75357" w:rsidRPr="00A51887" w:rsidRDefault="00B75357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710941BC" w14:textId="0B2BAD54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5A535E0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6854806B" w14:textId="7BBC9ED4" w:rsidR="001478D6" w:rsidRPr="00A51887" w:rsidRDefault="001478D6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C2D2C" w14:textId="2D068B20" w:rsidR="002F1813" w:rsidRPr="00A51887" w:rsidRDefault="002F1813" w:rsidP="007F32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с </w:t>
            </w:r>
            <w:r w:rsidR="000D3CA5" w:rsidRPr="00A51887">
              <w:rPr>
                <w:color w:val="000000"/>
                <w:sz w:val="28"/>
                <w:szCs w:val="28"/>
              </w:rPr>
              <w:t>3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0D3CA5" w:rsidRPr="00A51887">
              <w:rPr>
                <w:color w:val="000000"/>
                <w:sz w:val="28"/>
                <w:szCs w:val="28"/>
              </w:rPr>
              <w:t>мая</w:t>
            </w:r>
            <w:r w:rsidR="00BF56EB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202</w:t>
            </w:r>
            <w:r w:rsidR="000D3CA5" w:rsidRPr="00A51887">
              <w:rPr>
                <w:color w:val="000000"/>
                <w:sz w:val="28"/>
                <w:szCs w:val="28"/>
              </w:rPr>
              <w:t>4</w:t>
            </w:r>
            <w:r w:rsidRPr="00A51887">
              <w:rPr>
                <w:color w:val="000000"/>
                <w:sz w:val="28"/>
                <w:szCs w:val="28"/>
              </w:rPr>
              <w:t xml:space="preserve"> г. по </w:t>
            </w:r>
            <w:r w:rsidR="000D3CA5" w:rsidRPr="00A51887">
              <w:rPr>
                <w:color w:val="000000"/>
                <w:sz w:val="28"/>
                <w:szCs w:val="28"/>
              </w:rPr>
              <w:t>3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0D3CA5" w:rsidRPr="00A51887">
              <w:rPr>
                <w:color w:val="000000"/>
                <w:sz w:val="28"/>
                <w:szCs w:val="28"/>
              </w:rPr>
              <w:t>июня</w:t>
            </w:r>
            <w:r w:rsidRPr="00A51887">
              <w:rPr>
                <w:color w:val="000000"/>
                <w:sz w:val="28"/>
                <w:szCs w:val="28"/>
              </w:rPr>
              <w:t xml:space="preserve"> 202</w:t>
            </w:r>
            <w:r w:rsidR="00BF56EB" w:rsidRPr="00A51887">
              <w:rPr>
                <w:color w:val="000000"/>
                <w:sz w:val="28"/>
                <w:szCs w:val="28"/>
              </w:rPr>
              <w:t>4</w:t>
            </w:r>
            <w:r w:rsidRPr="00A51887">
              <w:rPr>
                <w:color w:val="000000"/>
                <w:sz w:val="28"/>
                <w:szCs w:val="28"/>
              </w:rPr>
              <w:t xml:space="preserve"> г.</w:t>
            </w:r>
          </w:p>
          <w:p w14:paraId="0CCF8601" w14:textId="7EC420D3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A51887" w14:paraId="014376FE" w14:textId="77777777" w:rsidTr="00FE3369">
        <w:trPr>
          <w:trHeight w:hRule="exact" w:val="10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3E47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1E8A9" w14:textId="77777777" w:rsidR="00367AFA" w:rsidRPr="00A51887" w:rsidRDefault="00367AFA" w:rsidP="007F325E">
            <w:pPr>
              <w:pStyle w:val="ad"/>
              <w:tabs>
                <w:tab w:val="left" w:pos="1051"/>
                <w:tab w:val="left" w:pos="2938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Орган,</w:t>
            </w:r>
            <w:r w:rsidRPr="00A51887">
              <w:rPr>
                <w:color w:val="000000"/>
                <w:sz w:val="28"/>
                <w:szCs w:val="28"/>
              </w:rPr>
              <w:tab/>
              <w:t>ответственный</w:t>
            </w:r>
            <w:r w:rsidRPr="00A51887">
              <w:rPr>
                <w:color w:val="000000"/>
                <w:sz w:val="28"/>
                <w:szCs w:val="28"/>
              </w:rPr>
              <w:tab/>
              <w:t>за</w:t>
            </w:r>
          </w:p>
          <w:p w14:paraId="7A075E14" w14:textId="1CE062F3" w:rsidR="00367AFA" w:rsidRPr="00A51887" w:rsidRDefault="00DE327C" w:rsidP="007F325E">
            <w:pPr>
              <w:pStyle w:val="ad"/>
              <w:tabs>
                <w:tab w:val="left" w:pos="1646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о</w:t>
            </w:r>
            <w:r w:rsidR="00367AFA" w:rsidRPr="00A51887">
              <w:rPr>
                <w:color w:val="000000"/>
                <w:sz w:val="28"/>
                <w:szCs w:val="28"/>
              </w:rPr>
              <w:t>рганизацию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367AFA" w:rsidRPr="00A51887">
              <w:rPr>
                <w:color w:val="000000"/>
                <w:sz w:val="28"/>
                <w:szCs w:val="28"/>
              </w:rPr>
              <w:t>общественных</w:t>
            </w:r>
          </w:p>
          <w:p w14:paraId="6E24C8C0" w14:textId="32BB4FA3" w:rsidR="00367AFA" w:rsidRPr="00A51887" w:rsidRDefault="00367AFA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обсуждений</w:t>
            </w:r>
            <w:r w:rsidR="00BF56EB" w:rsidRPr="00A51887">
              <w:rPr>
                <w:color w:val="000000"/>
                <w:sz w:val="28"/>
                <w:szCs w:val="28"/>
              </w:rPr>
              <w:t xml:space="preserve"> </w:t>
            </w:r>
          </w:p>
          <w:p w14:paraId="024E130E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07B1186F" w14:textId="4E109B5B" w:rsidR="001478D6" w:rsidRPr="00A51887" w:rsidRDefault="001478D6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314D8" w14:textId="7A06D203" w:rsidR="00367AFA" w:rsidRPr="00A51887" w:rsidRDefault="00C26EC3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МКУ МР «</w:t>
            </w:r>
            <w:proofErr w:type="spellStart"/>
            <w:r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A51887">
              <w:rPr>
                <w:color w:val="000000"/>
                <w:sz w:val="28"/>
                <w:szCs w:val="28"/>
              </w:rPr>
              <w:t xml:space="preserve"> район» «Отдел строительства, архитектуры и ЖКХ» </w:t>
            </w:r>
          </w:p>
        </w:tc>
      </w:tr>
      <w:tr w:rsidR="00367AFA" w:rsidRPr="00A51887" w14:paraId="2FAF6DF0" w14:textId="77777777" w:rsidTr="00FE3369">
        <w:trPr>
          <w:trHeight w:hRule="exact" w:val="7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9D8E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11BAA" w14:textId="77777777" w:rsidR="00367AFA" w:rsidRPr="00A51887" w:rsidRDefault="00367AFA" w:rsidP="007F325E">
            <w:pPr>
              <w:pStyle w:val="ad"/>
              <w:tabs>
                <w:tab w:val="left" w:pos="2506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Предполагаемая</w:t>
            </w:r>
            <w:r w:rsidRPr="00A51887">
              <w:rPr>
                <w:color w:val="000000"/>
                <w:sz w:val="28"/>
                <w:szCs w:val="28"/>
              </w:rPr>
              <w:tab/>
              <w:t>форма</w:t>
            </w:r>
          </w:p>
          <w:p w14:paraId="408295F4" w14:textId="77777777" w:rsidR="00367AFA" w:rsidRPr="00A51887" w:rsidRDefault="00367AFA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общественного обсуждения</w:t>
            </w:r>
          </w:p>
          <w:p w14:paraId="0DC0C38E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548F2E3F" w14:textId="6CBF9B96" w:rsidR="001478D6" w:rsidRPr="00A51887" w:rsidRDefault="001478D6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E152F" w14:textId="13D8D322" w:rsidR="00367AFA" w:rsidRPr="00A51887" w:rsidRDefault="00BF56EB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в форме опроса</w:t>
            </w:r>
          </w:p>
        </w:tc>
      </w:tr>
      <w:tr w:rsidR="00367AFA" w:rsidRPr="00A51887" w14:paraId="26BE8357" w14:textId="77777777" w:rsidTr="00FE3369">
        <w:trPr>
          <w:trHeight w:hRule="exact" w:val="14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5D10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1698" w14:textId="77777777" w:rsidR="00367AFA" w:rsidRPr="00A51887" w:rsidRDefault="00367AFA" w:rsidP="007F325E">
            <w:pPr>
              <w:pStyle w:val="ad"/>
              <w:tabs>
                <w:tab w:val="left" w:pos="1637"/>
                <w:tab w:val="left" w:pos="3029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Направление</w:t>
            </w:r>
            <w:r w:rsidRPr="00A51887">
              <w:rPr>
                <w:color w:val="000000"/>
                <w:sz w:val="28"/>
                <w:szCs w:val="28"/>
              </w:rPr>
              <w:tab/>
              <w:t>замечаний</w:t>
            </w:r>
            <w:r w:rsidRPr="00A51887">
              <w:rPr>
                <w:color w:val="000000"/>
                <w:sz w:val="28"/>
                <w:szCs w:val="28"/>
              </w:rPr>
              <w:tab/>
              <w:t>и</w:t>
            </w:r>
          </w:p>
          <w:p w14:paraId="1DB3685D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19C1B" w14:textId="5C50D34D" w:rsidR="00B75357" w:rsidRPr="00A51887" w:rsidRDefault="00367AFA" w:rsidP="00FE3369">
            <w:pPr>
              <w:pStyle w:val="ad"/>
              <w:tabs>
                <w:tab w:val="left" w:pos="1373"/>
                <w:tab w:val="left" w:pos="1790"/>
                <w:tab w:val="left" w:pos="3437"/>
                <w:tab w:val="left" w:pos="5160"/>
                <w:tab w:val="left" w:pos="5563"/>
              </w:tabs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Замечания</w:t>
            </w:r>
            <w:r w:rsidRPr="00A51887">
              <w:rPr>
                <w:color w:val="000000"/>
                <w:sz w:val="28"/>
                <w:szCs w:val="28"/>
              </w:rPr>
              <w:tab/>
              <w:t>и</w:t>
            </w:r>
            <w:r w:rsidRPr="00A51887">
              <w:rPr>
                <w:color w:val="000000"/>
                <w:sz w:val="28"/>
                <w:szCs w:val="28"/>
              </w:rPr>
              <w:tab/>
              <w:t>предложения</w:t>
            </w:r>
            <w:r w:rsidRPr="00A51887">
              <w:rPr>
                <w:color w:val="000000"/>
                <w:sz w:val="28"/>
                <w:szCs w:val="28"/>
              </w:rPr>
              <w:tab/>
              <w:t>направляются</w:t>
            </w:r>
            <w:r w:rsidRPr="00A51887">
              <w:rPr>
                <w:color w:val="000000"/>
                <w:sz w:val="28"/>
                <w:szCs w:val="28"/>
              </w:rPr>
              <w:tab/>
              <w:t>в</w:t>
            </w:r>
            <w:r w:rsidR="00FE3369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адрес</w:t>
            </w:r>
            <w:r w:rsidR="00FE3369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организатора общественных обсуждений</w:t>
            </w:r>
            <w:r w:rsidR="006967B0" w:rsidRPr="00A51887">
              <w:rPr>
                <w:color w:val="000000"/>
                <w:sz w:val="28"/>
                <w:szCs w:val="28"/>
              </w:rPr>
              <w:t>-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C26EC3" w:rsidRPr="00A51887">
              <w:rPr>
                <w:color w:val="000000"/>
                <w:sz w:val="28"/>
                <w:szCs w:val="28"/>
              </w:rPr>
              <w:t>МКУ МР «</w:t>
            </w:r>
            <w:proofErr w:type="spellStart"/>
            <w:r w:rsidR="00C26EC3"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C26EC3" w:rsidRPr="00A51887">
              <w:rPr>
                <w:color w:val="000000"/>
                <w:sz w:val="28"/>
                <w:szCs w:val="28"/>
              </w:rPr>
              <w:t xml:space="preserve"> район» «Отдел строительства, архитектуры и ЖКХ»</w:t>
            </w:r>
          </w:p>
        </w:tc>
      </w:tr>
      <w:tr w:rsidR="00367AFA" w:rsidRPr="00A51887" w14:paraId="4C140473" w14:textId="77777777" w:rsidTr="00FE3369">
        <w:trPr>
          <w:trHeight w:hRule="exact" w:val="15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157AD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4878" w14:textId="54EBEFA1" w:rsidR="001478D6" w:rsidRPr="00A51887" w:rsidRDefault="00367AFA" w:rsidP="007F325E">
            <w:pPr>
              <w:pStyle w:val="ad"/>
              <w:tabs>
                <w:tab w:val="left" w:pos="1910"/>
              </w:tabs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Срок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размещени</w:t>
            </w:r>
            <w:r w:rsidR="001478D6" w:rsidRPr="00A51887">
              <w:rPr>
                <w:color w:val="000000"/>
                <w:sz w:val="28"/>
                <w:szCs w:val="28"/>
              </w:rPr>
              <w:t>я</w:t>
            </w:r>
          </w:p>
          <w:p w14:paraId="7B77586D" w14:textId="77777777" w:rsidR="007F325E" w:rsidRPr="00A51887" w:rsidRDefault="007F325E" w:rsidP="007F325E">
            <w:pPr>
              <w:pStyle w:val="ad"/>
              <w:tabs>
                <w:tab w:val="right" w:pos="3149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проектной</w:t>
            </w:r>
          </w:p>
          <w:p w14:paraId="2C883BAB" w14:textId="77777777" w:rsidR="007F325E" w:rsidRPr="00A51887" w:rsidRDefault="007F325E" w:rsidP="007F325E">
            <w:pPr>
              <w:pStyle w:val="ad"/>
              <w:tabs>
                <w:tab w:val="left" w:pos="1834"/>
                <w:tab w:val="left" w:pos="2448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документации</w:t>
            </w:r>
            <w:r w:rsidRPr="00A51887">
              <w:rPr>
                <w:color w:val="000000"/>
                <w:sz w:val="28"/>
                <w:szCs w:val="28"/>
              </w:rPr>
              <w:tab/>
              <w:t xml:space="preserve"> и предварительных материалов по</w:t>
            </w:r>
            <w:r w:rsidRPr="00A51887">
              <w:rPr>
                <w:color w:val="000000"/>
                <w:sz w:val="28"/>
                <w:szCs w:val="28"/>
              </w:rPr>
              <w:tab/>
              <w:t>оценке</w:t>
            </w:r>
          </w:p>
          <w:p w14:paraId="0E0B8DF9" w14:textId="23F8A6D7" w:rsidR="001478D6" w:rsidRPr="00A51887" w:rsidRDefault="007F325E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воздействия на окружающую среду</w:t>
            </w:r>
          </w:p>
          <w:p w14:paraId="50B3DD11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0B1DE768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BD39C56" w14:textId="68A7DEDE" w:rsidR="001478D6" w:rsidRPr="00A51887" w:rsidRDefault="001478D6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1645C" w14:textId="6F985E37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Не позднее </w:t>
            </w:r>
            <w:r w:rsidR="000D3CA5" w:rsidRPr="00A51887">
              <w:rPr>
                <w:color w:val="000000"/>
                <w:sz w:val="28"/>
                <w:szCs w:val="28"/>
              </w:rPr>
              <w:t>3</w:t>
            </w:r>
            <w:r w:rsidR="00BF56EB" w:rsidRPr="00A51887">
              <w:rPr>
                <w:color w:val="000000"/>
                <w:sz w:val="28"/>
                <w:szCs w:val="28"/>
              </w:rPr>
              <w:t xml:space="preserve"> </w:t>
            </w:r>
            <w:r w:rsidR="000D3CA5" w:rsidRPr="00A51887">
              <w:rPr>
                <w:color w:val="000000"/>
                <w:sz w:val="28"/>
                <w:szCs w:val="28"/>
              </w:rPr>
              <w:t>мая</w:t>
            </w:r>
            <w:r w:rsidRPr="00A51887">
              <w:rPr>
                <w:color w:val="000000"/>
                <w:sz w:val="28"/>
                <w:szCs w:val="28"/>
              </w:rPr>
              <w:t xml:space="preserve"> 20</w:t>
            </w:r>
            <w:r w:rsidR="002F1813" w:rsidRPr="00A51887">
              <w:rPr>
                <w:color w:val="000000"/>
                <w:sz w:val="28"/>
                <w:szCs w:val="28"/>
              </w:rPr>
              <w:t>2</w:t>
            </w:r>
            <w:r w:rsidR="000D3CA5" w:rsidRPr="00A51887">
              <w:rPr>
                <w:color w:val="000000"/>
                <w:sz w:val="28"/>
                <w:szCs w:val="28"/>
              </w:rPr>
              <w:t>4</w:t>
            </w:r>
            <w:r w:rsidRPr="00A5188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67AFA" w:rsidRPr="00A51887" w14:paraId="333CC586" w14:textId="77777777" w:rsidTr="00A51887">
        <w:trPr>
          <w:trHeight w:hRule="exact" w:val="18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B8053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B3F57D" w14:textId="21DF9794" w:rsidR="00367AFA" w:rsidRPr="00A51887" w:rsidRDefault="00367AFA" w:rsidP="007F325E">
            <w:pPr>
              <w:pStyle w:val="ad"/>
              <w:tabs>
                <w:tab w:val="right" w:pos="3149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Доступность</w:t>
            </w:r>
            <w:r w:rsidRPr="00A51887">
              <w:rPr>
                <w:color w:val="000000"/>
                <w:sz w:val="28"/>
                <w:szCs w:val="28"/>
              </w:rPr>
              <w:tab/>
              <w:t>проектной</w:t>
            </w:r>
          </w:p>
          <w:p w14:paraId="28DD828B" w14:textId="7EE35132" w:rsidR="00367AFA" w:rsidRPr="00A51887" w:rsidRDefault="00367AFA" w:rsidP="007F325E">
            <w:pPr>
              <w:pStyle w:val="ad"/>
              <w:tabs>
                <w:tab w:val="left" w:pos="1834"/>
                <w:tab w:val="left" w:pos="2448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документации</w:t>
            </w:r>
            <w:r w:rsidRPr="00A51887">
              <w:rPr>
                <w:color w:val="000000"/>
                <w:sz w:val="28"/>
                <w:szCs w:val="28"/>
              </w:rPr>
              <w:tab/>
            </w:r>
            <w:r w:rsidR="007F325E" w:rsidRPr="00A51887">
              <w:rPr>
                <w:color w:val="000000"/>
                <w:sz w:val="28"/>
                <w:szCs w:val="28"/>
              </w:rPr>
              <w:t xml:space="preserve"> и предварительных материалов </w:t>
            </w:r>
            <w:r w:rsidRPr="00A51887">
              <w:rPr>
                <w:color w:val="000000"/>
                <w:sz w:val="28"/>
                <w:szCs w:val="28"/>
              </w:rPr>
              <w:t>по</w:t>
            </w:r>
            <w:r w:rsidRPr="00A51887">
              <w:rPr>
                <w:color w:val="000000"/>
                <w:sz w:val="28"/>
                <w:szCs w:val="28"/>
              </w:rPr>
              <w:tab/>
              <w:t>оценке</w:t>
            </w:r>
          </w:p>
          <w:p w14:paraId="6302C564" w14:textId="2E8E992F" w:rsidR="00367AFA" w:rsidRPr="00A51887" w:rsidRDefault="00367AFA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воздействия на окружающую</w:t>
            </w:r>
            <w:r w:rsidR="001478D6" w:rsidRPr="00A51887">
              <w:rPr>
                <w:color w:val="000000"/>
                <w:sz w:val="28"/>
                <w:szCs w:val="28"/>
              </w:rPr>
              <w:t xml:space="preserve"> среду</w:t>
            </w:r>
          </w:p>
          <w:p w14:paraId="7A367CCD" w14:textId="77777777" w:rsidR="001478D6" w:rsidRPr="00A51887" w:rsidRDefault="001478D6" w:rsidP="007F325E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54E5E8EF" w14:textId="199E251F" w:rsidR="002F1813" w:rsidRPr="00A51887" w:rsidRDefault="002F1813" w:rsidP="007F325E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643D8" w14:textId="77777777" w:rsidR="007F325E" w:rsidRPr="00A51887" w:rsidRDefault="00BF56EB" w:rsidP="007F325E">
            <w:pPr>
              <w:pStyle w:val="ad"/>
              <w:tabs>
                <w:tab w:val="right" w:pos="3149"/>
              </w:tabs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Адрес размещения </w:t>
            </w:r>
            <w:r w:rsidR="007F325E" w:rsidRPr="00A51887">
              <w:rPr>
                <w:color w:val="000000"/>
                <w:sz w:val="28"/>
                <w:szCs w:val="28"/>
              </w:rPr>
              <w:t>проектной</w:t>
            </w:r>
          </w:p>
          <w:p w14:paraId="7803EA00" w14:textId="375D2941" w:rsidR="007F325E" w:rsidRPr="00A51887" w:rsidRDefault="007F325E" w:rsidP="007F325E">
            <w:pPr>
              <w:pStyle w:val="ad"/>
              <w:tabs>
                <w:tab w:val="left" w:pos="1834"/>
                <w:tab w:val="left" w:pos="2448"/>
              </w:tabs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документации</w:t>
            </w:r>
            <w:r w:rsidRPr="00A51887">
              <w:rPr>
                <w:color w:val="000000"/>
                <w:sz w:val="28"/>
                <w:szCs w:val="28"/>
              </w:rPr>
              <w:tab/>
              <w:t xml:space="preserve"> и предварительных материалов по оценке воздействия на окружающую среду</w:t>
            </w:r>
          </w:p>
          <w:p w14:paraId="547EFC67" w14:textId="4934E761" w:rsidR="00B75357" w:rsidRPr="00A51887" w:rsidRDefault="00B75357" w:rsidP="007F325E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официальн</w:t>
            </w:r>
            <w:r w:rsidR="00BF56EB" w:rsidRPr="00A51887">
              <w:rPr>
                <w:color w:val="000000"/>
                <w:sz w:val="28"/>
                <w:szCs w:val="28"/>
              </w:rPr>
              <w:t>ый</w:t>
            </w:r>
            <w:r w:rsidRPr="00A51887">
              <w:rPr>
                <w:color w:val="000000"/>
                <w:sz w:val="28"/>
                <w:szCs w:val="28"/>
              </w:rPr>
              <w:t xml:space="preserve"> сайт администрации </w:t>
            </w:r>
            <w:r w:rsidR="00BF56EB" w:rsidRPr="00A51887">
              <w:rPr>
                <w:color w:val="000000"/>
                <w:sz w:val="28"/>
                <w:szCs w:val="28"/>
              </w:rPr>
              <w:t>МР</w:t>
            </w:r>
            <w:r w:rsidRPr="00A51887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Pr="00A51887">
              <w:rPr>
                <w:color w:val="000000"/>
                <w:sz w:val="28"/>
                <w:szCs w:val="28"/>
              </w:rPr>
              <w:t xml:space="preserve"> район»</w:t>
            </w:r>
          </w:p>
          <w:p w14:paraId="26A5D93B" w14:textId="77777777" w:rsidR="00B75357" w:rsidRPr="00A51887" w:rsidRDefault="00B75357" w:rsidP="007F325E">
            <w:pPr>
              <w:pStyle w:val="ad"/>
              <w:tabs>
                <w:tab w:val="left" w:pos="1954"/>
                <w:tab w:val="left" w:pos="4003"/>
                <w:tab w:val="right" w:pos="6120"/>
              </w:tabs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19F02873" w14:textId="77777777" w:rsidR="00B75357" w:rsidRPr="00A51887" w:rsidRDefault="00B75357" w:rsidP="007F325E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14:paraId="4C1FEEC2" w14:textId="77777777" w:rsidR="00B75357" w:rsidRPr="00A51887" w:rsidRDefault="00B75357" w:rsidP="007F325E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14:paraId="1325FBE2" w14:textId="323B0FF5" w:rsidR="00B75357" w:rsidRPr="00A51887" w:rsidRDefault="00B75357" w:rsidP="007F325E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sz w:val="28"/>
                <w:szCs w:val="28"/>
              </w:rPr>
            </w:pPr>
          </w:p>
        </w:tc>
      </w:tr>
      <w:tr w:rsidR="00367AFA" w:rsidRPr="00A51887" w14:paraId="318A92D8" w14:textId="77777777" w:rsidTr="00A51887">
        <w:trPr>
          <w:trHeight w:hRule="exact" w:val="17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37A22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13641" w14:textId="403F6E63" w:rsidR="00367AFA" w:rsidRPr="00A51887" w:rsidRDefault="00367AFA" w:rsidP="007F325E">
            <w:pPr>
              <w:pStyle w:val="ad"/>
              <w:tabs>
                <w:tab w:val="left" w:pos="1656"/>
              </w:tabs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Дата, время, место 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проведения </w:t>
            </w:r>
            <w:r w:rsidRPr="00A51887">
              <w:rPr>
                <w:color w:val="000000"/>
                <w:sz w:val="28"/>
                <w:szCs w:val="28"/>
              </w:rPr>
              <w:t>общественных</w:t>
            </w:r>
          </w:p>
          <w:p w14:paraId="03AB3588" w14:textId="77777777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обсуждений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A9198" w14:textId="5683CAFA" w:rsidR="00086D17" w:rsidRPr="00A51887" w:rsidRDefault="00086D17" w:rsidP="00086D17">
            <w:pPr>
              <w:pStyle w:val="1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период</w:t>
            </w:r>
            <w:r w:rsidRPr="00A5188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 xml:space="preserve">с </w:t>
            </w:r>
            <w:r w:rsidR="000D3CA5" w:rsidRPr="00A51887">
              <w:rPr>
                <w:color w:val="000000"/>
                <w:sz w:val="28"/>
                <w:szCs w:val="28"/>
              </w:rPr>
              <w:t>3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0D3CA5" w:rsidRPr="00A51887">
              <w:rPr>
                <w:color w:val="000000"/>
                <w:sz w:val="28"/>
                <w:szCs w:val="28"/>
              </w:rPr>
              <w:t>мая</w:t>
            </w:r>
            <w:r w:rsidRPr="00A51887">
              <w:rPr>
                <w:color w:val="000000"/>
                <w:sz w:val="28"/>
                <w:szCs w:val="28"/>
              </w:rPr>
              <w:t xml:space="preserve"> 202</w:t>
            </w:r>
            <w:r w:rsidR="000D3CA5" w:rsidRPr="00A51887">
              <w:rPr>
                <w:color w:val="000000"/>
                <w:sz w:val="28"/>
                <w:szCs w:val="28"/>
              </w:rPr>
              <w:t>4</w:t>
            </w:r>
            <w:r w:rsidRPr="00A51887">
              <w:rPr>
                <w:color w:val="000000"/>
                <w:sz w:val="28"/>
                <w:szCs w:val="28"/>
              </w:rPr>
              <w:t xml:space="preserve"> г. по </w:t>
            </w:r>
            <w:r w:rsidR="000D3CA5" w:rsidRPr="00A51887">
              <w:rPr>
                <w:color w:val="000000"/>
                <w:sz w:val="28"/>
                <w:szCs w:val="28"/>
              </w:rPr>
              <w:t>3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0D3CA5" w:rsidRPr="00A51887">
              <w:rPr>
                <w:color w:val="000000"/>
                <w:sz w:val="28"/>
                <w:szCs w:val="28"/>
              </w:rPr>
              <w:t>июня</w:t>
            </w:r>
            <w:r w:rsidRPr="00A51887">
              <w:rPr>
                <w:color w:val="000000"/>
                <w:sz w:val="28"/>
                <w:szCs w:val="28"/>
              </w:rPr>
              <w:t xml:space="preserve"> 2024 г.</w:t>
            </w:r>
          </w:p>
          <w:p w14:paraId="7AEAD53B" w14:textId="04CA3973" w:rsidR="00BF56EB" w:rsidRPr="00A51887" w:rsidRDefault="00367AFA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по адресу: </w:t>
            </w:r>
            <w:r w:rsidR="00131034" w:rsidRPr="00A51887">
              <w:rPr>
                <w:color w:val="000000"/>
                <w:sz w:val="28"/>
                <w:szCs w:val="28"/>
              </w:rPr>
              <w:t xml:space="preserve">РД, </w:t>
            </w:r>
            <w:proofErr w:type="spellStart"/>
            <w:r w:rsidR="00131034"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131034" w:rsidRPr="00A51887">
              <w:rPr>
                <w:color w:val="000000"/>
                <w:sz w:val="28"/>
                <w:szCs w:val="28"/>
              </w:rPr>
              <w:t xml:space="preserve"> район»,</w:t>
            </w:r>
            <w:r w:rsidR="001F45F7" w:rsidRPr="00A51887">
              <w:rPr>
                <w:color w:val="000000"/>
                <w:sz w:val="28"/>
                <w:szCs w:val="28"/>
              </w:rPr>
              <w:t xml:space="preserve"> </w:t>
            </w:r>
            <w:r w:rsidR="00BF56EB" w:rsidRPr="00A51887">
              <w:rPr>
                <w:color w:val="000000"/>
                <w:sz w:val="28"/>
                <w:szCs w:val="28"/>
              </w:rPr>
              <w:t>здание администрации МР «</w:t>
            </w:r>
            <w:proofErr w:type="spellStart"/>
            <w:r w:rsidR="00BF56EB"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BF56EB" w:rsidRPr="00A51887">
              <w:rPr>
                <w:color w:val="000000"/>
                <w:sz w:val="28"/>
                <w:szCs w:val="28"/>
              </w:rPr>
              <w:t xml:space="preserve"> район» (РД, </w:t>
            </w:r>
            <w:proofErr w:type="spellStart"/>
            <w:r w:rsidR="00BF56EB"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BF56EB" w:rsidRPr="00A51887">
              <w:rPr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="00BF56EB" w:rsidRPr="00A51887">
              <w:rPr>
                <w:color w:val="000000"/>
                <w:sz w:val="28"/>
                <w:szCs w:val="28"/>
              </w:rPr>
              <w:t>Магарамкент</w:t>
            </w:r>
            <w:proofErr w:type="spellEnd"/>
            <w:r w:rsidR="00BF56EB" w:rsidRPr="00A51887">
              <w:rPr>
                <w:color w:val="000000"/>
                <w:sz w:val="28"/>
                <w:szCs w:val="28"/>
              </w:rPr>
              <w:t>, ул. Гагарина, д. 2).</w:t>
            </w:r>
          </w:p>
          <w:p w14:paraId="5A3154AF" w14:textId="38C1B934" w:rsidR="00B75357" w:rsidRPr="00A51887" w:rsidRDefault="00B75357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A51887" w14:paraId="5596B941" w14:textId="77777777" w:rsidTr="00FE3369">
        <w:trPr>
          <w:trHeight w:hRule="exact" w:val="395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3712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2282C" w14:textId="6F6C0A49" w:rsidR="00367AFA" w:rsidRPr="00A51887" w:rsidRDefault="00367AFA" w:rsidP="007F325E">
            <w:pPr>
              <w:pStyle w:val="ad"/>
              <w:tabs>
                <w:tab w:val="right" w:pos="3149"/>
              </w:tabs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Место, дата открытия и срок проведения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экспозиции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(экспозиций) проекта, дни и часы, в которые возможно посещение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ab/>
              <w:t>экспозиции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проекта,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="00BE1672" w:rsidRPr="00A51887">
              <w:rPr>
                <w:color w:val="000000"/>
                <w:sz w:val="28"/>
                <w:szCs w:val="28"/>
              </w:rPr>
              <w:t>подлежащего рассмотрению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на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общественных обсуждениях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C1ACA" w14:textId="18490CDF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Место открытия экспозиции проекта:</w:t>
            </w:r>
            <w:r w:rsidR="00131034" w:rsidRPr="00A51887">
              <w:rPr>
                <w:color w:val="000000"/>
                <w:sz w:val="28"/>
                <w:szCs w:val="28"/>
              </w:rPr>
              <w:t xml:space="preserve"> РД, </w:t>
            </w:r>
            <w:proofErr w:type="spellStart"/>
            <w:r w:rsidR="00131034"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131034" w:rsidRPr="00A51887">
              <w:rPr>
                <w:color w:val="000000"/>
                <w:sz w:val="28"/>
                <w:szCs w:val="28"/>
              </w:rPr>
              <w:t xml:space="preserve"> район»,</w:t>
            </w:r>
          </w:p>
          <w:p w14:paraId="72BF0165" w14:textId="06E68304" w:rsidR="001F45F7" w:rsidRPr="00A51887" w:rsidRDefault="001F45F7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 здани</w:t>
            </w:r>
            <w:r w:rsidR="00131034" w:rsidRPr="00A51887">
              <w:rPr>
                <w:color w:val="000000"/>
                <w:sz w:val="28"/>
                <w:szCs w:val="28"/>
              </w:rPr>
              <w:t>е</w:t>
            </w:r>
            <w:r w:rsidRPr="00A51887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BF56EB" w:rsidRPr="00A51887">
              <w:rPr>
                <w:color w:val="000000"/>
                <w:sz w:val="28"/>
                <w:szCs w:val="28"/>
              </w:rPr>
              <w:t>МР «</w:t>
            </w:r>
            <w:proofErr w:type="spellStart"/>
            <w:r w:rsidR="00BF56EB"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BF56EB" w:rsidRPr="00A51887">
              <w:rPr>
                <w:color w:val="000000"/>
                <w:sz w:val="28"/>
                <w:szCs w:val="28"/>
              </w:rPr>
              <w:t xml:space="preserve"> район» </w:t>
            </w:r>
            <w:r w:rsidRPr="00A51887">
              <w:rPr>
                <w:color w:val="000000"/>
                <w:sz w:val="28"/>
                <w:szCs w:val="28"/>
              </w:rPr>
              <w:t>(</w:t>
            </w:r>
            <w:r w:rsidR="00DE327C" w:rsidRPr="00A51887">
              <w:rPr>
                <w:color w:val="000000"/>
                <w:sz w:val="28"/>
                <w:szCs w:val="28"/>
              </w:rPr>
              <w:t xml:space="preserve">РД, </w:t>
            </w:r>
            <w:proofErr w:type="spellStart"/>
            <w:r w:rsidR="00DE327C" w:rsidRPr="00A5188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DE327C" w:rsidRPr="00A51887">
              <w:rPr>
                <w:color w:val="000000"/>
                <w:sz w:val="28"/>
                <w:szCs w:val="28"/>
              </w:rPr>
              <w:t xml:space="preserve"> район, </w:t>
            </w:r>
            <w:r w:rsidRPr="00A51887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BF56EB" w:rsidRPr="00A51887">
              <w:rPr>
                <w:color w:val="000000"/>
                <w:sz w:val="28"/>
                <w:szCs w:val="28"/>
              </w:rPr>
              <w:t>Магарамкент</w:t>
            </w:r>
            <w:proofErr w:type="spellEnd"/>
            <w:r w:rsidRPr="00A51887">
              <w:rPr>
                <w:color w:val="000000"/>
                <w:sz w:val="28"/>
                <w:szCs w:val="28"/>
              </w:rPr>
              <w:t xml:space="preserve">, ул. </w:t>
            </w:r>
            <w:r w:rsidR="00BF56EB" w:rsidRPr="00A51887">
              <w:rPr>
                <w:color w:val="000000"/>
                <w:sz w:val="28"/>
                <w:szCs w:val="28"/>
              </w:rPr>
              <w:t xml:space="preserve">Гагарина, </w:t>
            </w:r>
            <w:r w:rsidRPr="00A51887">
              <w:rPr>
                <w:color w:val="000000"/>
                <w:sz w:val="28"/>
                <w:szCs w:val="28"/>
              </w:rPr>
              <w:t xml:space="preserve">д. </w:t>
            </w:r>
            <w:r w:rsidR="00BF56EB" w:rsidRPr="00A51887">
              <w:rPr>
                <w:color w:val="000000"/>
                <w:sz w:val="28"/>
                <w:szCs w:val="28"/>
              </w:rPr>
              <w:t>2</w:t>
            </w:r>
            <w:r w:rsidRPr="00A51887">
              <w:rPr>
                <w:color w:val="000000"/>
                <w:sz w:val="28"/>
                <w:szCs w:val="28"/>
              </w:rPr>
              <w:t>).</w:t>
            </w:r>
          </w:p>
          <w:p w14:paraId="48625A61" w14:textId="2A3FF5A2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Дата открытия экспозиции проекта:</w:t>
            </w:r>
          </w:p>
          <w:p w14:paraId="003217B4" w14:textId="6CBD3133" w:rsidR="00367AFA" w:rsidRPr="00A51887" w:rsidRDefault="000D3CA5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3</w:t>
            </w:r>
            <w:r w:rsidR="00367AFA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мая</w:t>
            </w:r>
            <w:r w:rsidR="00367AFA" w:rsidRPr="00A51887">
              <w:rPr>
                <w:color w:val="000000"/>
                <w:sz w:val="28"/>
                <w:szCs w:val="28"/>
              </w:rPr>
              <w:t xml:space="preserve"> 20</w:t>
            </w:r>
            <w:r w:rsidR="001F45F7" w:rsidRPr="00A51887">
              <w:rPr>
                <w:color w:val="000000"/>
                <w:sz w:val="28"/>
                <w:szCs w:val="28"/>
              </w:rPr>
              <w:t>2</w:t>
            </w:r>
            <w:r w:rsidRPr="00A51887">
              <w:rPr>
                <w:color w:val="000000"/>
                <w:sz w:val="28"/>
                <w:szCs w:val="28"/>
              </w:rPr>
              <w:t>4</w:t>
            </w:r>
            <w:r w:rsidR="00367AFA" w:rsidRPr="00A51887"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1CC40D6A" w14:textId="16F287FA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Срок проведения экспозиции проекта:</w:t>
            </w:r>
            <w:r w:rsidR="004C1EA3" w:rsidRPr="00A51887">
              <w:rPr>
                <w:color w:val="000000"/>
                <w:sz w:val="28"/>
                <w:szCs w:val="28"/>
              </w:rPr>
              <w:t xml:space="preserve"> </w:t>
            </w:r>
            <w:r w:rsidR="00721CBE" w:rsidRPr="00A51887">
              <w:rPr>
                <w:color w:val="000000"/>
                <w:sz w:val="28"/>
                <w:szCs w:val="28"/>
              </w:rPr>
              <w:t>весь период проведения общественных обсуждений-</w:t>
            </w:r>
          </w:p>
          <w:p w14:paraId="284357C1" w14:textId="0BF861EE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с </w:t>
            </w:r>
            <w:r w:rsidR="000D3CA5" w:rsidRPr="00A51887">
              <w:rPr>
                <w:color w:val="000000"/>
                <w:sz w:val="28"/>
                <w:szCs w:val="28"/>
              </w:rPr>
              <w:t>3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0D3CA5" w:rsidRPr="00A51887">
              <w:rPr>
                <w:color w:val="000000"/>
                <w:sz w:val="28"/>
                <w:szCs w:val="28"/>
              </w:rPr>
              <w:t>мая</w:t>
            </w:r>
            <w:r w:rsidR="001F45F7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20</w:t>
            </w:r>
            <w:r w:rsidR="001F45F7" w:rsidRPr="00A51887">
              <w:rPr>
                <w:color w:val="000000"/>
                <w:sz w:val="28"/>
                <w:szCs w:val="28"/>
              </w:rPr>
              <w:t>2</w:t>
            </w:r>
            <w:r w:rsidR="000D3CA5" w:rsidRPr="00A51887">
              <w:rPr>
                <w:color w:val="000000"/>
                <w:sz w:val="28"/>
                <w:szCs w:val="28"/>
              </w:rPr>
              <w:t>4</w:t>
            </w:r>
            <w:r w:rsidRPr="00A51887">
              <w:rPr>
                <w:color w:val="000000"/>
                <w:sz w:val="28"/>
                <w:szCs w:val="28"/>
              </w:rPr>
              <w:t xml:space="preserve"> года по  </w:t>
            </w:r>
            <w:r w:rsidR="000D3CA5" w:rsidRPr="00A51887">
              <w:rPr>
                <w:color w:val="000000"/>
                <w:sz w:val="28"/>
                <w:szCs w:val="28"/>
              </w:rPr>
              <w:t>3</w:t>
            </w:r>
            <w:r w:rsidR="001F45F7" w:rsidRPr="00A51887">
              <w:rPr>
                <w:color w:val="000000"/>
                <w:sz w:val="28"/>
                <w:szCs w:val="28"/>
              </w:rPr>
              <w:t xml:space="preserve"> </w:t>
            </w:r>
            <w:r w:rsidR="000D3CA5" w:rsidRPr="00A51887">
              <w:rPr>
                <w:color w:val="000000"/>
                <w:sz w:val="28"/>
                <w:szCs w:val="28"/>
              </w:rPr>
              <w:t>июня</w:t>
            </w:r>
            <w:r w:rsidR="00BF56EB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20</w:t>
            </w:r>
            <w:r w:rsidR="001F45F7" w:rsidRPr="00A51887">
              <w:rPr>
                <w:color w:val="000000"/>
                <w:sz w:val="28"/>
                <w:szCs w:val="28"/>
              </w:rPr>
              <w:t>2</w:t>
            </w:r>
            <w:r w:rsidR="00BF56EB" w:rsidRPr="00A51887">
              <w:rPr>
                <w:color w:val="000000"/>
                <w:sz w:val="28"/>
                <w:szCs w:val="28"/>
              </w:rPr>
              <w:t>4</w:t>
            </w:r>
            <w:r w:rsidRPr="00A51887"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3A8A4A79" w14:textId="77777777" w:rsidR="00367AFA" w:rsidRPr="00A51887" w:rsidRDefault="00367AFA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Дни и часы работы экспозиции:</w:t>
            </w:r>
          </w:p>
          <w:p w14:paraId="13E01713" w14:textId="77777777" w:rsidR="00367AFA" w:rsidRPr="00A51887" w:rsidRDefault="00367AFA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С понедельника по пятницу с 8:</w:t>
            </w:r>
            <w:r w:rsidR="001F45F7" w:rsidRPr="00A51887">
              <w:rPr>
                <w:color w:val="000000"/>
                <w:sz w:val="28"/>
                <w:szCs w:val="28"/>
              </w:rPr>
              <w:t>00</w:t>
            </w:r>
            <w:r w:rsidRPr="00A51887">
              <w:rPr>
                <w:color w:val="000000"/>
                <w:sz w:val="28"/>
                <w:szCs w:val="28"/>
              </w:rPr>
              <w:t xml:space="preserve"> до 12:</w:t>
            </w:r>
            <w:r w:rsidR="001F45F7" w:rsidRPr="00A51887">
              <w:rPr>
                <w:color w:val="000000"/>
                <w:sz w:val="28"/>
                <w:szCs w:val="28"/>
              </w:rPr>
              <w:t>00</w:t>
            </w:r>
            <w:r w:rsidRPr="00A51887">
              <w:rPr>
                <w:color w:val="000000"/>
                <w:sz w:val="28"/>
                <w:szCs w:val="28"/>
              </w:rPr>
              <w:t xml:space="preserve"> часов, с 1</w:t>
            </w:r>
            <w:r w:rsidR="001F45F7" w:rsidRPr="00A51887">
              <w:rPr>
                <w:color w:val="000000"/>
                <w:sz w:val="28"/>
                <w:szCs w:val="28"/>
              </w:rPr>
              <w:t>3</w:t>
            </w:r>
            <w:r w:rsidRPr="00A51887">
              <w:rPr>
                <w:color w:val="000000"/>
                <w:sz w:val="28"/>
                <w:szCs w:val="28"/>
              </w:rPr>
              <w:t xml:space="preserve">:00 до 17:00 часов. </w:t>
            </w:r>
          </w:p>
          <w:p w14:paraId="6657E91C" w14:textId="6FB1D25C" w:rsidR="00B75357" w:rsidRPr="00A51887" w:rsidRDefault="00B75357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A51887" w14:paraId="1D28ED45" w14:textId="77777777" w:rsidTr="00FE3369">
        <w:trPr>
          <w:trHeight w:hRule="exact" w:val="14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DC38A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AFC56" w14:textId="7B021465" w:rsidR="00367AFA" w:rsidRPr="00A51887" w:rsidRDefault="00367AFA" w:rsidP="007F325E">
            <w:pPr>
              <w:pStyle w:val="ad"/>
              <w:tabs>
                <w:tab w:val="right" w:pos="3149"/>
              </w:tabs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Срок внесения участниками </w:t>
            </w:r>
            <w:r w:rsidR="00BE1672" w:rsidRPr="00A51887">
              <w:rPr>
                <w:color w:val="000000"/>
                <w:sz w:val="28"/>
                <w:szCs w:val="28"/>
              </w:rPr>
              <w:t>общественных обсуждений замечаний</w:t>
            </w:r>
            <w:r w:rsidRPr="00A51887">
              <w:rPr>
                <w:color w:val="000000"/>
                <w:sz w:val="28"/>
                <w:szCs w:val="28"/>
              </w:rPr>
              <w:t xml:space="preserve"> и предложений по проекту,</w:t>
            </w:r>
            <w:r w:rsidRPr="00A51887">
              <w:rPr>
                <w:color w:val="000000"/>
                <w:sz w:val="28"/>
                <w:szCs w:val="28"/>
              </w:rPr>
              <w:tab/>
              <w:t>подлежащему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рассмотрению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на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общественных обсуждениях</w:t>
            </w:r>
          </w:p>
          <w:p w14:paraId="72D6C87D" w14:textId="16E1ECED" w:rsidR="00B75357" w:rsidRPr="00A51887" w:rsidRDefault="00B75357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95D25" w14:textId="71665553" w:rsidR="001478D6" w:rsidRPr="00A51887" w:rsidRDefault="00367AFA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В письменной форме с </w:t>
            </w:r>
            <w:r w:rsidR="00BE1672" w:rsidRPr="00A51887">
              <w:rPr>
                <w:color w:val="000000"/>
                <w:sz w:val="28"/>
                <w:szCs w:val="28"/>
              </w:rPr>
              <w:t>3</w:t>
            </w:r>
            <w:r w:rsidRPr="00A51887">
              <w:rPr>
                <w:color w:val="000000"/>
                <w:sz w:val="28"/>
                <w:szCs w:val="28"/>
              </w:rPr>
              <w:t xml:space="preserve"> </w:t>
            </w:r>
            <w:r w:rsidR="00BE1672" w:rsidRPr="00A51887">
              <w:rPr>
                <w:color w:val="000000"/>
                <w:sz w:val="28"/>
                <w:szCs w:val="28"/>
              </w:rPr>
              <w:t>мая</w:t>
            </w:r>
            <w:r w:rsidRPr="00A51887">
              <w:rPr>
                <w:color w:val="000000"/>
                <w:sz w:val="28"/>
                <w:szCs w:val="28"/>
              </w:rPr>
              <w:t xml:space="preserve"> 20</w:t>
            </w:r>
            <w:r w:rsidR="001F45F7" w:rsidRPr="00A51887">
              <w:rPr>
                <w:color w:val="000000"/>
                <w:sz w:val="28"/>
                <w:szCs w:val="28"/>
              </w:rPr>
              <w:t>2</w:t>
            </w:r>
            <w:r w:rsidR="00BE1672" w:rsidRPr="00A51887">
              <w:rPr>
                <w:color w:val="000000"/>
                <w:sz w:val="28"/>
                <w:szCs w:val="28"/>
              </w:rPr>
              <w:t>4</w:t>
            </w:r>
            <w:r w:rsidRPr="00A51887">
              <w:rPr>
                <w:color w:val="000000"/>
                <w:sz w:val="28"/>
                <w:szCs w:val="28"/>
              </w:rPr>
              <w:t xml:space="preserve"> года по </w:t>
            </w:r>
          </w:p>
          <w:p w14:paraId="34D65288" w14:textId="72C943DF" w:rsidR="00367AFA" w:rsidRPr="00A51887" w:rsidRDefault="00BE1672" w:rsidP="007F325E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3</w:t>
            </w:r>
            <w:r w:rsidR="00367AFA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июня</w:t>
            </w:r>
            <w:r w:rsidR="00C24287" w:rsidRPr="00A51887">
              <w:rPr>
                <w:color w:val="000000"/>
                <w:sz w:val="28"/>
                <w:szCs w:val="28"/>
              </w:rPr>
              <w:t xml:space="preserve"> </w:t>
            </w:r>
            <w:r w:rsidR="001F45F7" w:rsidRPr="00A51887">
              <w:rPr>
                <w:color w:val="000000"/>
                <w:sz w:val="28"/>
                <w:szCs w:val="28"/>
              </w:rPr>
              <w:t xml:space="preserve"> 202</w:t>
            </w:r>
            <w:r w:rsidR="00BF56EB" w:rsidRPr="00A51887">
              <w:rPr>
                <w:color w:val="000000"/>
                <w:sz w:val="28"/>
                <w:szCs w:val="28"/>
              </w:rPr>
              <w:t>4</w:t>
            </w:r>
            <w:r w:rsidR="00C24287" w:rsidRPr="00A51887">
              <w:rPr>
                <w:color w:val="000000"/>
                <w:sz w:val="28"/>
                <w:szCs w:val="28"/>
              </w:rPr>
              <w:t xml:space="preserve"> </w:t>
            </w:r>
            <w:r w:rsidR="001F45F7" w:rsidRPr="00A51887">
              <w:rPr>
                <w:color w:val="000000"/>
                <w:sz w:val="28"/>
                <w:szCs w:val="28"/>
              </w:rPr>
              <w:t>года</w:t>
            </w:r>
            <w:r w:rsidR="00750EB1" w:rsidRPr="00A51887">
              <w:rPr>
                <w:color w:val="000000"/>
                <w:sz w:val="28"/>
                <w:szCs w:val="28"/>
              </w:rPr>
              <w:t xml:space="preserve"> </w:t>
            </w:r>
            <w:r w:rsidR="00750EB1" w:rsidRPr="00A51887">
              <w:rPr>
                <w:sz w:val="28"/>
                <w:szCs w:val="28"/>
              </w:rPr>
              <w:t>и в течение 10 календарных дней после окончания срока общественных обсуждений.</w:t>
            </w:r>
          </w:p>
        </w:tc>
      </w:tr>
      <w:tr w:rsidR="00367AFA" w:rsidRPr="00A51887" w14:paraId="5C50ACEE" w14:textId="77777777" w:rsidTr="00A51887">
        <w:trPr>
          <w:trHeight w:hRule="exact" w:val="3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33CF1" w14:textId="77777777" w:rsidR="00367AFA" w:rsidRPr="00A51887" w:rsidRDefault="00367AFA" w:rsidP="007F325E">
            <w:pPr>
              <w:pStyle w:val="ad"/>
              <w:ind w:firstLine="0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E7245" w14:textId="5B1889EA" w:rsidR="00367AFA" w:rsidRPr="00A51887" w:rsidRDefault="00367AFA" w:rsidP="007F325E">
            <w:pPr>
              <w:pStyle w:val="ad"/>
              <w:tabs>
                <w:tab w:val="right" w:pos="3125"/>
              </w:tabs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Порядок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внесения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участниками</w:t>
            </w:r>
            <w:r w:rsidRPr="00A51887">
              <w:rPr>
                <w:color w:val="000000"/>
                <w:sz w:val="28"/>
                <w:szCs w:val="28"/>
              </w:rPr>
              <w:tab/>
            </w:r>
            <w:r w:rsidR="00750EB1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общественных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обсуждений</w:t>
            </w:r>
            <w:r w:rsidRPr="00A51887">
              <w:rPr>
                <w:color w:val="000000"/>
                <w:sz w:val="28"/>
                <w:szCs w:val="28"/>
              </w:rPr>
              <w:tab/>
              <w:t>замечаний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и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предложений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по</w:t>
            </w:r>
            <w:r w:rsidRPr="00A51887">
              <w:rPr>
                <w:color w:val="000000"/>
                <w:sz w:val="28"/>
                <w:szCs w:val="28"/>
              </w:rPr>
              <w:tab/>
              <w:t>проекту,</w:t>
            </w:r>
          </w:p>
          <w:p w14:paraId="610BF9BD" w14:textId="58FF7F6C" w:rsidR="00367AFA" w:rsidRPr="00A51887" w:rsidRDefault="00367AFA" w:rsidP="007F325E">
            <w:pPr>
              <w:pStyle w:val="ad"/>
              <w:tabs>
                <w:tab w:val="right" w:pos="3125"/>
              </w:tabs>
              <w:ind w:firstLine="0"/>
              <w:jc w:val="both"/>
              <w:rPr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>подлежащему рассмотрению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на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о</w:t>
            </w:r>
            <w:r w:rsidRPr="00A51887">
              <w:rPr>
                <w:color w:val="000000"/>
                <w:sz w:val="28"/>
                <w:szCs w:val="28"/>
              </w:rPr>
              <w:t>бщественных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обсуждениях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(место,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срок,</w:t>
            </w:r>
            <w:r w:rsidR="007F325E" w:rsidRPr="00A51887">
              <w:rPr>
                <w:color w:val="000000"/>
                <w:sz w:val="28"/>
                <w:szCs w:val="28"/>
              </w:rPr>
              <w:t xml:space="preserve"> </w:t>
            </w:r>
            <w:r w:rsidRPr="00A51887">
              <w:rPr>
                <w:color w:val="000000"/>
                <w:sz w:val="28"/>
                <w:szCs w:val="28"/>
              </w:rPr>
              <w:t>дни и часы приема замечаний и предложений)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BCBD9" w14:textId="31E14FA2" w:rsidR="00750EB1" w:rsidRPr="00A51887" w:rsidRDefault="00367AFA" w:rsidP="007F325E">
            <w:pPr>
              <w:pStyle w:val="ad"/>
              <w:tabs>
                <w:tab w:val="left" w:pos="749"/>
              </w:tabs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51887">
              <w:rPr>
                <w:color w:val="000000"/>
                <w:sz w:val="28"/>
                <w:szCs w:val="28"/>
              </w:rPr>
              <w:t xml:space="preserve">В письменной форме в ходе проведения </w:t>
            </w:r>
            <w:r w:rsidR="00750EB1" w:rsidRPr="00A51887">
              <w:rPr>
                <w:color w:val="000000"/>
                <w:sz w:val="28"/>
                <w:szCs w:val="28"/>
              </w:rPr>
              <w:t xml:space="preserve">опроса с фиксацией в журнале замечаний и предложений общественности </w:t>
            </w:r>
            <w:r w:rsidRPr="00A51887">
              <w:rPr>
                <w:color w:val="000000"/>
                <w:sz w:val="28"/>
                <w:szCs w:val="28"/>
              </w:rPr>
              <w:t xml:space="preserve">  по адресу: </w:t>
            </w:r>
            <w:r w:rsidR="00750EB1" w:rsidRPr="00A51887">
              <w:rPr>
                <w:sz w:val="28"/>
                <w:szCs w:val="28"/>
              </w:rPr>
              <w:t xml:space="preserve">368796, Республика Дагестан, </w:t>
            </w:r>
            <w:proofErr w:type="spellStart"/>
            <w:r w:rsidR="00750EB1" w:rsidRPr="00A51887">
              <w:rPr>
                <w:sz w:val="28"/>
                <w:szCs w:val="28"/>
              </w:rPr>
              <w:t>Магарамкентский</w:t>
            </w:r>
            <w:proofErr w:type="spellEnd"/>
            <w:r w:rsidR="00750EB1" w:rsidRPr="00A51887">
              <w:rPr>
                <w:sz w:val="28"/>
                <w:szCs w:val="28"/>
              </w:rPr>
              <w:t xml:space="preserve"> район, с. </w:t>
            </w:r>
            <w:proofErr w:type="spellStart"/>
            <w:r w:rsidR="00750EB1" w:rsidRPr="00A51887">
              <w:rPr>
                <w:sz w:val="28"/>
                <w:szCs w:val="28"/>
              </w:rPr>
              <w:t>Магарамкент</w:t>
            </w:r>
            <w:proofErr w:type="spellEnd"/>
            <w:r w:rsidR="00750EB1" w:rsidRPr="00A51887">
              <w:rPr>
                <w:sz w:val="28"/>
                <w:szCs w:val="28"/>
              </w:rPr>
              <w:t xml:space="preserve"> ул. Гагарина, д.2 в рабочие дни с 08:00 до 1</w:t>
            </w:r>
            <w:r w:rsidR="00BE1672" w:rsidRPr="00A51887">
              <w:rPr>
                <w:sz w:val="28"/>
                <w:szCs w:val="28"/>
              </w:rPr>
              <w:t>7</w:t>
            </w:r>
            <w:r w:rsidR="00750EB1" w:rsidRPr="00A51887">
              <w:rPr>
                <w:sz w:val="28"/>
                <w:szCs w:val="28"/>
              </w:rPr>
              <w:t xml:space="preserve">:00 по местному времени (перерыв с 12:00 до 13:00); либо направить по адресу электронной почты ответственного лица со стороны органа местного самоуправления: </w:t>
            </w:r>
            <w:r w:rsidR="00750EB1" w:rsidRPr="00A51887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="00750EB1" w:rsidRPr="00A51887">
              <w:rPr>
                <w:color w:val="000000" w:themeColor="text1"/>
                <w:sz w:val="28"/>
                <w:szCs w:val="28"/>
              </w:rPr>
              <w:t>-</w:t>
            </w:r>
            <w:r w:rsidR="00750EB1" w:rsidRPr="00A51887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="00750EB1" w:rsidRPr="00A51887">
              <w:rPr>
                <w:color w:val="000000" w:themeColor="text1"/>
                <w:sz w:val="28"/>
                <w:szCs w:val="28"/>
              </w:rPr>
              <w:t xml:space="preserve">: </w:t>
            </w:r>
            <w:hyperlink r:id="rId9" w:history="1">
              <w:r w:rsidR="00750EB1" w:rsidRPr="00A51887">
                <w:rPr>
                  <w:rStyle w:val="a6"/>
                  <w:color w:val="000000" w:themeColor="text1"/>
                  <w:sz w:val="28"/>
                  <w:szCs w:val="28"/>
                  <w:lang w:val="en-US"/>
                </w:rPr>
                <w:t>mkentrayon</w:t>
              </w:r>
              <w:r w:rsidR="00750EB1" w:rsidRPr="00A51887">
                <w:rPr>
                  <w:rStyle w:val="a6"/>
                  <w:color w:val="000000" w:themeColor="text1"/>
                  <w:sz w:val="28"/>
                  <w:szCs w:val="28"/>
                </w:rPr>
                <w:t>@</w:t>
              </w:r>
              <w:r w:rsidR="00750EB1" w:rsidRPr="00A51887">
                <w:rPr>
                  <w:rStyle w:val="a6"/>
                  <w:color w:val="000000" w:themeColor="text1"/>
                  <w:sz w:val="28"/>
                  <w:szCs w:val="28"/>
                  <w:lang w:val="en-US"/>
                </w:rPr>
                <w:t>e</w:t>
              </w:r>
              <w:r w:rsidR="00750EB1" w:rsidRPr="00A51887">
                <w:rPr>
                  <w:rStyle w:val="a6"/>
                  <w:color w:val="000000" w:themeColor="text1"/>
                  <w:sz w:val="28"/>
                  <w:szCs w:val="28"/>
                </w:rPr>
                <w:t>-</w:t>
              </w:r>
              <w:r w:rsidR="00750EB1" w:rsidRPr="00A51887">
                <w:rPr>
                  <w:rStyle w:val="a6"/>
                  <w:color w:val="000000" w:themeColor="text1"/>
                  <w:sz w:val="28"/>
                  <w:szCs w:val="28"/>
                  <w:lang w:val="en-US"/>
                </w:rPr>
                <w:t>dag</w:t>
              </w:r>
              <w:r w:rsidR="00750EB1" w:rsidRPr="00A51887">
                <w:rPr>
                  <w:rStyle w:val="a6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750EB1" w:rsidRPr="00A51887">
                <w:rPr>
                  <w:rStyle w:val="a6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50EB1" w:rsidRPr="00A51887">
              <w:rPr>
                <w:color w:val="00B0F0"/>
                <w:sz w:val="28"/>
                <w:szCs w:val="28"/>
              </w:rPr>
              <w:t>.</w:t>
            </w:r>
          </w:p>
          <w:p w14:paraId="7EA7BEA4" w14:textId="044985DA" w:rsidR="00750EB1" w:rsidRPr="00A51887" w:rsidRDefault="00750EB1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13A0C1CF" w14:textId="1937CBDD" w:rsidR="00750EB1" w:rsidRPr="00A51887" w:rsidRDefault="00750EB1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0C949077" w14:textId="3A76DB08" w:rsidR="00750EB1" w:rsidRPr="00A51887" w:rsidRDefault="00750EB1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7CBD856A" w14:textId="0DB4269A" w:rsidR="00750EB1" w:rsidRPr="00A51887" w:rsidRDefault="00750EB1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5339956C" w14:textId="77777777" w:rsidR="00750EB1" w:rsidRPr="00A51887" w:rsidRDefault="00750EB1" w:rsidP="007F325E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68A9FCB5" w14:textId="18EEA8C4" w:rsidR="00367AFA" w:rsidRPr="00A51887" w:rsidRDefault="00367AFA" w:rsidP="007F325E">
            <w:pPr>
              <w:pStyle w:val="ad"/>
              <w:tabs>
                <w:tab w:val="left" w:pos="749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2BA094EA" w14:textId="7130EE79" w:rsidR="001478D6" w:rsidRDefault="001478D6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7D397ED5" w14:textId="21C39A5B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68055AF7" w14:textId="307FA1A1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2B68668C" w14:textId="5F32C028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39029A52" w14:textId="33E702D2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6AD7D367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53F52618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2567EA6A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61335763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33D53A74" w14:textId="4943A6A9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5637E756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191D1A51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3E8B8600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70B5BBAF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7A79A235" w14:textId="77777777" w:rsidR="00BE1672" w:rsidRDefault="00BE1672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593D4733" w14:textId="7EF9B91C" w:rsidR="00BE1672" w:rsidRDefault="00BE1672" w:rsidP="00A51887">
      <w:pPr>
        <w:pStyle w:val="1"/>
        <w:spacing w:after="260"/>
        <w:ind w:firstLine="0"/>
        <w:rPr>
          <w:bCs/>
          <w:sz w:val="28"/>
          <w:szCs w:val="28"/>
        </w:rPr>
      </w:pPr>
    </w:p>
    <w:p w14:paraId="4D3F661A" w14:textId="77777777" w:rsidR="007F6762" w:rsidRDefault="007F6762" w:rsidP="00A51887">
      <w:pPr>
        <w:pStyle w:val="1"/>
        <w:spacing w:after="260"/>
        <w:ind w:firstLine="0"/>
        <w:rPr>
          <w:bCs/>
          <w:sz w:val="28"/>
          <w:szCs w:val="28"/>
        </w:rPr>
      </w:pPr>
    </w:p>
    <w:p w14:paraId="0BF0F754" w14:textId="143CC1E6" w:rsidR="008B665A" w:rsidRPr="007F6762" w:rsidRDefault="00226713" w:rsidP="007F6762">
      <w:pPr>
        <w:pStyle w:val="1"/>
        <w:spacing w:after="260"/>
        <w:ind w:firstLine="0"/>
        <w:jc w:val="right"/>
        <w:rPr>
          <w:bCs/>
          <w:sz w:val="28"/>
          <w:szCs w:val="28"/>
        </w:rPr>
      </w:pPr>
      <w:r w:rsidRPr="00226713">
        <w:rPr>
          <w:bCs/>
          <w:sz w:val="28"/>
          <w:szCs w:val="28"/>
        </w:rPr>
        <w:lastRenderedPageBreak/>
        <w:t>Приложение№2</w:t>
      </w:r>
      <w:r w:rsidR="008B665A">
        <w:rPr>
          <w:b/>
          <w:spacing w:val="1"/>
          <w:sz w:val="28"/>
          <w:szCs w:val="28"/>
        </w:rPr>
        <w:t xml:space="preserve">              </w:t>
      </w:r>
    </w:p>
    <w:p w14:paraId="68901F2E" w14:textId="64588991" w:rsidR="008B665A" w:rsidRPr="00A21BF9" w:rsidRDefault="008B665A" w:rsidP="00BE1672">
      <w:pPr>
        <w:shd w:val="clear" w:color="auto" w:fill="FFFFFF"/>
        <w:spacing w:line="186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</w:t>
      </w:r>
      <w:r w:rsidR="00BE1672">
        <w:rPr>
          <w:b/>
          <w:spacing w:val="1"/>
          <w:sz w:val="28"/>
          <w:szCs w:val="28"/>
        </w:rPr>
        <w:t xml:space="preserve">                                                         </w:t>
      </w:r>
      <w:r w:rsidRPr="00A21BF9">
        <w:rPr>
          <w:b/>
          <w:spacing w:val="1"/>
          <w:sz w:val="28"/>
          <w:szCs w:val="28"/>
        </w:rPr>
        <w:t>Утвержден</w:t>
      </w:r>
      <w:r w:rsidRPr="00A21BF9">
        <w:rPr>
          <w:b/>
          <w:spacing w:val="1"/>
          <w:sz w:val="28"/>
          <w:szCs w:val="28"/>
        </w:rPr>
        <w:br/>
      </w:r>
      <w:r w:rsidRPr="00A21BF9">
        <w:rPr>
          <w:spacing w:val="1"/>
          <w:sz w:val="28"/>
          <w:szCs w:val="28"/>
        </w:rPr>
        <w:t xml:space="preserve">                                                  </w:t>
      </w:r>
      <w:r>
        <w:rPr>
          <w:spacing w:val="1"/>
          <w:sz w:val="28"/>
          <w:szCs w:val="28"/>
        </w:rPr>
        <w:t xml:space="preserve">                       </w:t>
      </w:r>
      <w:r w:rsidR="00BE1672">
        <w:rPr>
          <w:spacing w:val="1"/>
          <w:sz w:val="28"/>
          <w:szCs w:val="28"/>
        </w:rPr>
        <w:t xml:space="preserve">  </w:t>
      </w:r>
      <w:r w:rsidRPr="00A21BF9">
        <w:rPr>
          <w:spacing w:val="1"/>
          <w:sz w:val="28"/>
          <w:szCs w:val="28"/>
        </w:rPr>
        <w:t xml:space="preserve">постановлением </w:t>
      </w:r>
      <w:r w:rsidR="00215225">
        <w:rPr>
          <w:spacing w:val="1"/>
          <w:sz w:val="28"/>
          <w:szCs w:val="28"/>
        </w:rPr>
        <w:t>главы</w:t>
      </w:r>
    </w:p>
    <w:p w14:paraId="7C091F12" w14:textId="6EDAAE4F" w:rsidR="008B665A" w:rsidRPr="00A21BF9" w:rsidRDefault="008B665A" w:rsidP="00BE1672">
      <w:pPr>
        <w:shd w:val="clear" w:color="auto" w:fill="FFFFFF"/>
        <w:spacing w:line="186" w:lineRule="atLeast"/>
        <w:jc w:val="both"/>
        <w:textAlignment w:val="baseline"/>
        <w:rPr>
          <w:spacing w:val="1"/>
          <w:sz w:val="28"/>
          <w:szCs w:val="28"/>
        </w:rPr>
      </w:pPr>
      <w:r w:rsidRPr="00A21BF9">
        <w:rPr>
          <w:spacing w:val="1"/>
          <w:sz w:val="28"/>
          <w:szCs w:val="28"/>
        </w:rPr>
        <w:t xml:space="preserve">                                             </w:t>
      </w:r>
      <w:r>
        <w:rPr>
          <w:spacing w:val="1"/>
          <w:sz w:val="28"/>
          <w:szCs w:val="28"/>
        </w:rPr>
        <w:t xml:space="preserve">                              </w:t>
      </w:r>
      <w:r w:rsidRPr="00A21BF9">
        <w:rPr>
          <w:spacing w:val="1"/>
          <w:sz w:val="28"/>
          <w:szCs w:val="28"/>
        </w:rPr>
        <w:t>МР «</w:t>
      </w:r>
      <w:proofErr w:type="spellStart"/>
      <w:r w:rsidRPr="00A21BF9">
        <w:rPr>
          <w:spacing w:val="1"/>
          <w:sz w:val="28"/>
          <w:szCs w:val="28"/>
        </w:rPr>
        <w:t>Магарамкентский</w:t>
      </w:r>
      <w:proofErr w:type="spellEnd"/>
      <w:r w:rsidRPr="00A21BF9">
        <w:rPr>
          <w:spacing w:val="1"/>
          <w:sz w:val="28"/>
          <w:szCs w:val="28"/>
        </w:rPr>
        <w:t xml:space="preserve"> район»</w:t>
      </w:r>
      <w:r w:rsidRPr="00A21BF9">
        <w:rPr>
          <w:spacing w:val="1"/>
          <w:sz w:val="28"/>
          <w:szCs w:val="28"/>
        </w:rPr>
        <w:br/>
        <w:t xml:space="preserve">                                                                  </w:t>
      </w:r>
      <w:r w:rsidR="00BE1672">
        <w:rPr>
          <w:spacing w:val="1"/>
          <w:sz w:val="28"/>
          <w:szCs w:val="28"/>
        </w:rPr>
        <w:t xml:space="preserve">         </w:t>
      </w:r>
      <w:r w:rsidRPr="00A21BF9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 </w:t>
      </w:r>
      <w:r w:rsidR="00BE1672">
        <w:rPr>
          <w:spacing w:val="1"/>
          <w:sz w:val="28"/>
          <w:szCs w:val="28"/>
        </w:rPr>
        <w:t xml:space="preserve"> </w:t>
      </w:r>
      <w:r w:rsidR="00466BB6">
        <w:rPr>
          <w:spacing w:val="1"/>
          <w:sz w:val="28"/>
          <w:szCs w:val="28"/>
        </w:rPr>
        <w:t>25</w:t>
      </w:r>
      <w:r>
        <w:rPr>
          <w:spacing w:val="1"/>
          <w:sz w:val="28"/>
          <w:szCs w:val="28"/>
        </w:rPr>
        <w:t xml:space="preserve">  </w:t>
      </w:r>
      <w:r w:rsidRPr="00A21BF9">
        <w:rPr>
          <w:spacing w:val="1"/>
          <w:sz w:val="28"/>
          <w:szCs w:val="28"/>
        </w:rPr>
        <w:t xml:space="preserve">» </w:t>
      </w:r>
      <w:r w:rsidR="00BE1672">
        <w:rPr>
          <w:spacing w:val="1"/>
          <w:sz w:val="28"/>
          <w:szCs w:val="28"/>
        </w:rPr>
        <w:t xml:space="preserve">  </w:t>
      </w:r>
      <w:r w:rsidR="00466BB6">
        <w:rPr>
          <w:spacing w:val="1"/>
          <w:sz w:val="28"/>
          <w:szCs w:val="28"/>
        </w:rPr>
        <w:t>04</w:t>
      </w:r>
      <w:r w:rsidR="00BE167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 w:rsidRPr="00A21BF9">
        <w:rPr>
          <w:spacing w:val="1"/>
          <w:sz w:val="28"/>
          <w:szCs w:val="28"/>
        </w:rPr>
        <w:t xml:space="preserve"> 20</w:t>
      </w:r>
      <w:r>
        <w:rPr>
          <w:spacing w:val="1"/>
          <w:sz w:val="28"/>
          <w:szCs w:val="28"/>
        </w:rPr>
        <w:t>2</w:t>
      </w:r>
      <w:r w:rsidR="00BE1672">
        <w:rPr>
          <w:spacing w:val="1"/>
          <w:sz w:val="28"/>
          <w:szCs w:val="28"/>
        </w:rPr>
        <w:t>4</w:t>
      </w:r>
      <w:r w:rsidRPr="00A21BF9">
        <w:rPr>
          <w:spacing w:val="1"/>
          <w:sz w:val="28"/>
          <w:szCs w:val="28"/>
        </w:rPr>
        <w:t xml:space="preserve"> г  №</w:t>
      </w:r>
      <w:r>
        <w:rPr>
          <w:spacing w:val="1"/>
          <w:sz w:val="28"/>
          <w:szCs w:val="28"/>
        </w:rPr>
        <w:t xml:space="preserve"> </w:t>
      </w:r>
      <w:r w:rsidR="00466BB6">
        <w:rPr>
          <w:spacing w:val="1"/>
          <w:sz w:val="28"/>
          <w:szCs w:val="28"/>
        </w:rPr>
        <w:t>05</w:t>
      </w:r>
      <w:r w:rsidR="00BE1672">
        <w:rPr>
          <w:spacing w:val="1"/>
          <w:sz w:val="28"/>
          <w:szCs w:val="28"/>
        </w:rPr>
        <w:t xml:space="preserve"> </w:t>
      </w:r>
    </w:p>
    <w:p w14:paraId="5FA0E99B" w14:textId="3B2EDB77" w:rsidR="00226713" w:rsidRDefault="00226713" w:rsidP="00226713">
      <w:pPr>
        <w:pStyle w:val="1"/>
        <w:spacing w:after="260"/>
        <w:ind w:firstLine="0"/>
        <w:jc w:val="right"/>
        <w:rPr>
          <w:b/>
          <w:sz w:val="28"/>
          <w:szCs w:val="28"/>
        </w:rPr>
      </w:pPr>
    </w:p>
    <w:p w14:paraId="3E458492" w14:textId="77777777" w:rsidR="00226713" w:rsidRDefault="00226713" w:rsidP="00226713">
      <w:pPr>
        <w:pStyle w:val="1"/>
        <w:tabs>
          <w:tab w:val="left" w:pos="1082"/>
        </w:tabs>
        <w:ind w:left="720" w:firstLine="0"/>
        <w:jc w:val="both"/>
        <w:rPr>
          <w:color w:val="000000"/>
          <w:sz w:val="28"/>
          <w:szCs w:val="28"/>
        </w:rPr>
      </w:pPr>
    </w:p>
    <w:p w14:paraId="509C08FB" w14:textId="4C51AC3E" w:rsidR="00226713" w:rsidRDefault="008B665A" w:rsidP="008B665A">
      <w:pPr>
        <w:pStyle w:val="1"/>
        <w:tabs>
          <w:tab w:val="left" w:pos="1082"/>
        </w:tabs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14:paraId="1C5969E4" w14:textId="565E0E79" w:rsidR="008B665A" w:rsidRDefault="008B665A" w:rsidP="007F6762">
      <w:pPr>
        <w:pStyle w:val="1"/>
        <w:tabs>
          <w:tab w:val="left" w:pos="1082"/>
        </w:tabs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</w:t>
      </w:r>
      <w:r w:rsidRPr="00367AFA">
        <w:rPr>
          <w:color w:val="000000"/>
          <w:sz w:val="28"/>
          <w:szCs w:val="28"/>
        </w:rPr>
        <w:t>проведени</w:t>
      </w:r>
      <w:r>
        <w:rPr>
          <w:color w:val="000000"/>
          <w:sz w:val="28"/>
          <w:szCs w:val="28"/>
        </w:rPr>
        <w:t>ю</w:t>
      </w:r>
      <w:r w:rsidRPr="00367AFA">
        <w:rPr>
          <w:color w:val="000000"/>
          <w:sz w:val="28"/>
          <w:szCs w:val="28"/>
        </w:rPr>
        <w:t xml:space="preserve"> общественных обсуждений</w:t>
      </w:r>
      <w:r w:rsidR="00466BB6">
        <w:rPr>
          <w:color w:val="000000"/>
          <w:sz w:val="28"/>
          <w:szCs w:val="28"/>
        </w:rPr>
        <w:t xml:space="preserve"> </w:t>
      </w:r>
      <w:r w:rsidR="007F6762">
        <w:rPr>
          <w:color w:val="000000"/>
          <w:sz w:val="28"/>
          <w:szCs w:val="28"/>
        </w:rPr>
        <w:t>(</w:t>
      </w:r>
      <w:r w:rsidR="007F6762" w:rsidRPr="00367AFA">
        <w:rPr>
          <w:color w:val="000000"/>
          <w:sz w:val="28"/>
          <w:szCs w:val="28"/>
        </w:rPr>
        <w:t xml:space="preserve">в форме </w:t>
      </w:r>
      <w:r w:rsidR="007F6762">
        <w:rPr>
          <w:color w:val="000000"/>
          <w:sz w:val="28"/>
          <w:szCs w:val="28"/>
        </w:rPr>
        <w:t>опроса)</w:t>
      </w:r>
    </w:p>
    <w:p w14:paraId="472C4EC2" w14:textId="3C3BA5A8" w:rsidR="008B665A" w:rsidRDefault="00A51887" w:rsidP="007F6762">
      <w:pPr>
        <w:pStyle w:val="1"/>
        <w:tabs>
          <w:tab w:val="left" w:pos="1082"/>
        </w:tabs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материалов проектной документации объекта государственной экологической экспертизы: «Реконструкция автомобильного пункта пропуска через государственную границу Российской Федерации </w:t>
      </w:r>
      <w:proofErr w:type="spellStart"/>
      <w:r>
        <w:rPr>
          <w:color w:val="000000"/>
          <w:sz w:val="28"/>
          <w:szCs w:val="28"/>
        </w:rPr>
        <w:t>Тагиркент</w:t>
      </w:r>
      <w:proofErr w:type="spellEnd"/>
      <w:r>
        <w:rPr>
          <w:color w:val="000000"/>
          <w:sz w:val="28"/>
          <w:szCs w:val="28"/>
        </w:rPr>
        <w:t>-Казмаляр, Республики Дагестан», включая предварительные материалы</w:t>
      </w:r>
      <w:r w:rsidRPr="000E7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оценки воздействия на окружающую среду»</w:t>
      </w:r>
    </w:p>
    <w:p w14:paraId="146F8D1F" w14:textId="77777777" w:rsidR="007F6762" w:rsidRPr="00367AFA" w:rsidRDefault="007F6762" w:rsidP="00A51887">
      <w:pPr>
        <w:pStyle w:val="1"/>
        <w:tabs>
          <w:tab w:val="left" w:pos="1082"/>
        </w:tabs>
        <w:ind w:left="720" w:firstLine="0"/>
        <w:jc w:val="center"/>
        <w:rPr>
          <w:sz w:val="28"/>
          <w:szCs w:val="28"/>
        </w:rPr>
      </w:pPr>
    </w:p>
    <w:p w14:paraId="47960636" w14:textId="2E80444F" w:rsidR="00226713" w:rsidRDefault="00451F4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Шахмарданов Ш.М.</w:t>
      </w:r>
      <w:r w:rsidR="00226713" w:rsidRPr="00367AFA">
        <w:rPr>
          <w:color w:val="000000"/>
          <w:sz w:val="28"/>
          <w:szCs w:val="28"/>
        </w:rPr>
        <w:t xml:space="preserve"> </w:t>
      </w:r>
      <w:r w:rsidR="00226713">
        <w:rPr>
          <w:color w:val="000000"/>
          <w:sz w:val="28"/>
          <w:szCs w:val="28"/>
        </w:rPr>
        <w:t>–</w:t>
      </w:r>
      <w:r w:rsidR="00226713" w:rsidRPr="00367AFA">
        <w:rPr>
          <w:color w:val="000000"/>
          <w:sz w:val="28"/>
          <w:szCs w:val="28"/>
        </w:rPr>
        <w:t xml:space="preserve"> </w:t>
      </w:r>
      <w:r w:rsidR="00226713">
        <w:rPr>
          <w:color w:val="000000"/>
          <w:sz w:val="28"/>
          <w:szCs w:val="28"/>
        </w:rPr>
        <w:t>директор МКУ «Отдел строительства, архитектуры и ЖКХ»</w:t>
      </w:r>
      <w:r w:rsidR="00226713" w:rsidRPr="00367AFA">
        <w:rPr>
          <w:color w:val="000000"/>
          <w:sz w:val="28"/>
          <w:szCs w:val="28"/>
        </w:rPr>
        <w:t xml:space="preserve"> </w:t>
      </w:r>
      <w:r w:rsidR="00226713">
        <w:rPr>
          <w:color w:val="000000"/>
          <w:sz w:val="28"/>
          <w:szCs w:val="28"/>
        </w:rPr>
        <w:t>МР «</w:t>
      </w:r>
      <w:proofErr w:type="spellStart"/>
      <w:r w:rsidR="00226713">
        <w:rPr>
          <w:color w:val="000000"/>
          <w:sz w:val="28"/>
          <w:szCs w:val="28"/>
        </w:rPr>
        <w:t>Магарамкентский</w:t>
      </w:r>
      <w:proofErr w:type="spellEnd"/>
      <w:r w:rsidR="00226713">
        <w:rPr>
          <w:color w:val="000000"/>
          <w:sz w:val="28"/>
          <w:szCs w:val="28"/>
        </w:rPr>
        <w:t xml:space="preserve"> район»</w:t>
      </w:r>
      <w:r w:rsidR="00226713" w:rsidRPr="00367AF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председатель</w:t>
      </w:r>
      <w:r w:rsidR="00226713" w:rsidRPr="00367AFA">
        <w:rPr>
          <w:color w:val="000000"/>
          <w:sz w:val="28"/>
          <w:szCs w:val="28"/>
        </w:rPr>
        <w:t xml:space="preserve"> комиссии);</w:t>
      </w:r>
    </w:p>
    <w:p w14:paraId="2C19D739" w14:textId="76627B1F" w:rsidR="00451F43" w:rsidRDefault="00451F43" w:rsidP="00226713">
      <w:pPr>
        <w:pStyle w:val="1"/>
        <w:ind w:firstLine="720"/>
        <w:jc w:val="both"/>
        <w:rPr>
          <w:color w:val="000000"/>
          <w:sz w:val="28"/>
          <w:szCs w:val="28"/>
        </w:rPr>
      </w:pPr>
    </w:p>
    <w:p w14:paraId="7C8EA651" w14:textId="451AA6B7" w:rsidR="00451F43" w:rsidRDefault="007F6762" w:rsidP="007F6762">
      <w:pPr>
        <w:pStyle w:val="1"/>
        <w:tabs>
          <w:tab w:val="left" w:pos="108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E1672">
        <w:rPr>
          <w:color w:val="000000"/>
          <w:sz w:val="28"/>
          <w:szCs w:val="28"/>
        </w:rPr>
        <w:t>Эмиров М.Ф.</w:t>
      </w:r>
      <w:r w:rsidR="00451F43" w:rsidRPr="00367AFA">
        <w:rPr>
          <w:color w:val="000000"/>
          <w:sz w:val="28"/>
          <w:szCs w:val="28"/>
        </w:rPr>
        <w:t xml:space="preserve"> - глава </w:t>
      </w:r>
      <w:r w:rsidR="00451F43">
        <w:rPr>
          <w:color w:val="000000"/>
          <w:sz w:val="28"/>
          <w:szCs w:val="28"/>
        </w:rPr>
        <w:t>сельского поселения «сельсовет «</w:t>
      </w:r>
      <w:proofErr w:type="spellStart"/>
      <w:r w:rsidR="00BE1672">
        <w:rPr>
          <w:color w:val="000000"/>
          <w:sz w:val="28"/>
          <w:szCs w:val="28"/>
        </w:rPr>
        <w:t>Тагиркент-Казмалярский</w:t>
      </w:r>
      <w:proofErr w:type="spellEnd"/>
      <w:r w:rsidR="00451F43">
        <w:rPr>
          <w:color w:val="000000"/>
          <w:sz w:val="28"/>
          <w:szCs w:val="28"/>
        </w:rPr>
        <w:t>»</w:t>
      </w:r>
      <w:r w:rsidR="00451F43" w:rsidRPr="00367AFA">
        <w:rPr>
          <w:color w:val="000000"/>
          <w:sz w:val="28"/>
          <w:szCs w:val="28"/>
        </w:rPr>
        <w:t xml:space="preserve"> (</w:t>
      </w:r>
      <w:r w:rsidR="00451F43">
        <w:rPr>
          <w:color w:val="000000"/>
          <w:sz w:val="28"/>
          <w:szCs w:val="28"/>
        </w:rPr>
        <w:t xml:space="preserve">заместитель </w:t>
      </w:r>
      <w:r w:rsidR="00451F43" w:rsidRPr="00367AFA">
        <w:rPr>
          <w:color w:val="000000"/>
          <w:sz w:val="28"/>
          <w:szCs w:val="28"/>
        </w:rPr>
        <w:t>председател</w:t>
      </w:r>
      <w:r w:rsidR="00451F43">
        <w:rPr>
          <w:color w:val="000000"/>
          <w:sz w:val="28"/>
          <w:szCs w:val="28"/>
        </w:rPr>
        <w:t>я</w:t>
      </w:r>
      <w:r w:rsidR="00451F43" w:rsidRPr="00367AFA">
        <w:rPr>
          <w:color w:val="000000"/>
          <w:sz w:val="28"/>
          <w:szCs w:val="28"/>
        </w:rPr>
        <w:t xml:space="preserve"> комиссии);</w:t>
      </w:r>
    </w:p>
    <w:p w14:paraId="7E41B1FF" w14:textId="45D5D0BA" w:rsidR="008B665A" w:rsidRDefault="008B665A" w:rsidP="00451F43">
      <w:pPr>
        <w:pStyle w:val="1"/>
        <w:ind w:firstLine="0"/>
        <w:jc w:val="both"/>
        <w:rPr>
          <w:sz w:val="28"/>
          <w:szCs w:val="28"/>
        </w:rPr>
      </w:pPr>
    </w:p>
    <w:p w14:paraId="36B548F6" w14:textId="4E718F63" w:rsidR="008B665A" w:rsidRDefault="008B665A" w:rsidP="00226713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75969E9B" w14:textId="77777777" w:rsidR="008B665A" w:rsidRPr="00367AFA" w:rsidRDefault="008B665A" w:rsidP="00226713">
      <w:pPr>
        <w:pStyle w:val="1"/>
        <w:ind w:firstLine="720"/>
        <w:jc w:val="both"/>
        <w:rPr>
          <w:sz w:val="28"/>
          <w:szCs w:val="28"/>
        </w:rPr>
      </w:pPr>
    </w:p>
    <w:p w14:paraId="61790FDF" w14:textId="15F188DB" w:rsidR="00226713" w:rsidRDefault="007F6762" w:rsidP="007F6762">
      <w:pPr>
        <w:pStyle w:val="1"/>
        <w:tabs>
          <w:tab w:val="left" w:pos="10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E1672">
        <w:rPr>
          <w:color w:val="000000"/>
          <w:sz w:val="28"/>
          <w:szCs w:val="28"/>
        </w:rPr>
        <w:t>Рагимов Г.Г.</w:t>
      </w:r>
      <w:r w:rsidR="00226713" w:rsidRPr="00367AFA">
        <w:rPr>
          <w:color w:val="000000"/>
          <w:sz w:val="28"/>
          <w:szCs w:val="28"/>
        </w:rPr>
        <w:t xml:space="preserve"> - председатель </w:t>
      </w:r>
      <w:r w:rsidR="00226713">
        <w:rPr>
          <w:color w:val="000000"/>
          <w:sz w:val="28"/>
          <w:szCs w:val="28"/>
        </w:rPr>
        <w:t xml:space="preserve">Собрания депутатов сельского поселения «сельсовет </w:t>
      </w:r>
      <w:r w:rsidR="00BE1672">
        <w:rPr>
          <w:color w:val="000000"/>
          <w:sz w:val="28"/>
          <w:szCs w:val="28"/>
        </w:rPr>
        <w:t>«</w:t>
      </w:r>
      <w:proofErr w:type="spellStart"/>
      <w:r w:rsidR="00BE1672">
        <w:rPr>
          <w:color w:val="000000"/>
          <w:sz w:val="28"/>
          <w:szCs w:val="28"/>
        </w:rPr>
        <w:t>Тагиркент-Казмалярский</w:t>
      </w:r>
      <w:proofErr w:type="spellEnd"/>
      <w:r w:rsidR="00BE1672">
        <w:rPr>
          <w:color w:val="000000"/>
          <w:sz w:val="28"/>
          <w:szCs w:val="28"/>
        </w:rPr>
        <w:t>»</w:t>
      </w:r>
      <w:r w:rsidR="00226713" w:rsidRPr="00367AFA">
        <w:rPr>
          <w:color w:val="000000"/>
          <w:sz w:val="28"/>
          <w:szCs w:val="28"/>
        </w:rPr>
        <w:t>;</w:t>
      </w:r>
    </w:p>
    <w:p w14:paraId="46014CF4" w14:textId="77777777" w:rsidR="008B665A" w:rsidRPr="00367AFA" w:rsidRDefault="008B665A" w:rsidP="00226713">
      <w:pPr>
        <w:pStyle w:val="1"/>
        <w:tabs>
          <w:tab w:val="left" w:pos="1067"/>
        </w:tabs>
        <w:ind w:left="720" w:firstLine="0"/>
        <w:jc w:val="both"/>
        <w:rPr>
          <w:sz w:val="28"/>
          <w:szCs w:val="28"/>
        </w:rPr>
      </w:pPr>
    </w:p>
    <w:p w14:paraId="7C62B812" w14:textId="25D14FAC" w:rsidR="00226713" w:rsidRDefault="0022671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Мамедкеримов</w:t>
      </w:r>
      <w:proofErr w:type="spellEnd"/>
      <w:r>
        <w:rPr>
          <w:color w:val="000000"/>
          <w:sz w:val="28"/>
          <w:szCs w:val="28"/>
        </w:rPr>
        <w:t xml:space="preserve"> Э.З.</w:t>
      </w:r>
      <w:r w:rsidRPr="00367AFA">
        <w:rPr>
          <w:color w:val="000000"/>
          <w:sz w:val="28"/>
          <w:szCs w:val="28"/>
        </w:rPr>
        <w:t xml:space="preserve"> - начальник отдела по делам гражданской обороны, чрезвычайным ситуациям </w:t>
      </w:r>
      <w:r>
        <w:rPr>
          <w:color w:val="000000"/>
          <w:sz w:val="28"/>
          <w:szCs w:val="28"/>
        </w:rPr>
        <w:t>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367AFA">
        <w:rPr>
          <w:color w:val="000000"/>
          <w:sz w:val="28"/>
          <w:szCs w:val="28"/>
        </w:rPr>
        <w:t>;</w:t>
      </w:r>
    </w:p>
    <w:p w14:paraId="73E677B8" w14:textId="77777777" w:rsidR="008B665A" w:rsidRPr="002B2C4E" w:rsidRDefault="008B665A" w:rsidP="00226713">
      <w:pPr>
        <w:pStyle w:val="1"/>
        <w:ind w:firstLine="720"/>
        <w:jc w:val="both"/>
        <w:rPr>
          <w:color w:val="000000"/>
          <w:sz w:val="28"/>
          <w:szCs w:val="28"/>
        </w:rPr>
      </w:pPr>
    </w:p>
    <w:p w14:paraId="723C977A" w14:textId="2E0FDA2D" w:rsidR="00226713" w:rsidRDefault="00451F4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Алиева А.Г.</w:t>
      </w:r>
      <w:r w:rsidR="00226713"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226713"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врио </w:t>
      </w:r>
      <w:r w:rsidR="00226713" w:rsidRPr="00367AF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226713" w:rsidRPr="00367AFA">
        <w:rPr>
          <w:color w:val="000000"/>
          <w:sz w:val="28"/>
          <w:szCs w:val="28"/>
        </w:rPr>
        <w:t xml:space="preserve"> юридического отдела </w:t>
      </w:r>
      <w:r w:rsidR="00226713">
        <w:rPr>
          <w:color w:val="000000"/>
          <w:sz w:val="28"/>
          <w:szCs w:val="28"/>
        </w:rPr>
        <w:t>а</w:t>
      </w:r>
      <w:r w:rsidR="00226713" w:rsidRPr="00367AFA">
        <w:rPr>
          <w:color w:val="000000"/>
          <w:sz w:val="28"/>
          <w:szCs w:val="28"/>
        </w:rPr>
        <w:t xml:space="preserve">дминистрации </w:t>
      </w:r>
      <w:r w:rsidR="00226713">
        <w:rPr>
          <w:color w:val="000000"/>
          <w:sz w:val="28"/>
          <w:szCs w:val="28"/>
        </w:rPr>
        <w:t>МР «</w:t>
      </w:r>
      <w:proofErr w:type="spellStart"/>
      <w:r w:rsidR="00226713">
        <w:rPr>
          <w:color w:val="000000"/>
          <w:sz w:val="28"/>
          <w:szCs w:val="28"/>
        </w:rPr>
        <w:t>Магарамкентский</w:t>
      </w:r>
      <w:proofErr w:type="spellEnd"/>
      <w:r w:rsidR="00226713">
        <w:rPr>
          <w:color w:val="000000"/>
          <w:sz w:val="28"/>
          <w:szCs w:val="28"/>
        </w:rPr>
        <w:t xml:space="preserve"> район»</w:t>
      </w:r>
      <w:r w:rsidR="00226713" w:rsidRPr="00367AFA">
        <w:rPr>
          <w:color w:val="000000"/>
          <w:sz w:val="28"/>
          <w:szCs w:val="28"/>
        </w:rPr>
        <w:t>;</w:t>
      </w:r>
    </w:p>
    <w:p w14:paraId="6E83477C" w14:textId="77777777" w:rsidR="008B665A" w:rsidRPr="00367AFA" w:rsidRDefault="008B665A" w:rsidP="00226713">
      <w:pPr>
        <w:pStyle w:val="1"/>
        <w:ind w:firstLine="720"/>
        <w:jc w:val="both"/>
        <w:rPr>
          <w:sz w:val="28"/>
          <w:szCs w:val="28"/>
        </w:rPr>
      </w:pPr>
    </w:p>
    <w:p w14:paraId="198C16CA" w14:textId="5D8BFE53" w:rsidR="00226713" w:rsidRDefault="0022671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Ферзил</w:t>
      </w:r>
      <w:r w:rsidR="00451F4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аев</w:t>
      </w:r>
      <w:proofErr w:type="spellEnd"/>
      <w:r>
        <w:rPr>
          <w:color w:val="000000"/>
          <w:sz w:val="28"/>
          <w:szCs w:val="28"/>
        </w:rPr>
        <w:t xml:space="preserve"> А.Ф.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отдела земельных и имущественных отношений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67AF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367AFA">
        <w:rPr>
          <w:color w:val="000000"/>
          <w:sz w:val="28"/>
          <w:szCs w:val="28"/>
        </w:rPr>
        <w:t>;</w:t>
      </w:r>
    </w:p>
    <w:p w14:paraId="11949A23" w14:textId="77777777" w:rsidR="008B665A" w:rsidRPr="00367AFA" w:rsidRDefault="008B665A" w:rsidP="00451F43">
      <w:pPr>
        <w:pStyle w:val="1"/>
        <w:ind w:firstLine="0"/>
        <w:jc w:val="both"/>
        <w:rPr>
          <w:sz w:val="28"/>
          <w:szCs w:val="28"/>
        </w:rPr>
      </w:pPr>
    </w:p>
    <w:p w14:paraId="15DED6C6" w14:textId="41E5527C" w:rsidR="00451F43" w:rsidRDefault="00451F43" w:rsidP="00226713">
      <w:pPr>
        <w:pStyle w:val="a9"/>
        <w:tabs>
          <w:tab w:val="right" w:pos="5530"/>
          <w:tab w:val="right" w:pos="97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Аллахвердиева Б.</w:t>
      </w:r>
      <w:r w:rsidR="007F67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  <w:r w:rsidR="00226713"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226713" w:rsidRPr="00367AFA"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 xml:space="preserve">главный специалист </w:t>
      </w:r>
      <w:r>
        <w:rPr>
          <w:color w:val="000000"/>
          <w:sz w:val="28"/>
          <w:szCs w:val="28"/>
        </w:rPr>
        <w:t>МКУ «Отдел строительства, архитектуры и ЖКХ»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(секретарь комиссии).</w:t>
      </w:r>
    </w:p>
    <w:p w14:paraId="6330B8C5" w14:textId="77777777" w:rsidR="00451F43" w:rsidRDefault="00451F43" w:rsidP="00226713">
      <w:pPr>
        <w:pStyle w:val="a9"/>
        <w:tabs>
          <w:tab w:val="right" w:pos="5530"/>
          <w:tab w:val="right" w:pos="9774"/>
        </w:tabs>
        <w:jc w:val="both"/>
        <w:rPr>
          <w:color w:val="000000"/>
          <w:sz w:val="28"/>
          <w:szCs w:val="28"/>
        </w:rPr>
      </w:pPr>
    </w:p>
    <w:p w14:paraId="0FA63D40" w14:textId="77777777" w:rsidR="00226713" w:rsidRPr="001478D6" w:rsidRDefault="00226713" w:rsidP="00226713">
      <w:pPr>
        <w:pStyle w:val="1"/>
        <w:spacing w:after="260"/>
        <w:ind w:firstLine="0"/>
        <w:jc w:val="right"/>
        <w:rPr>
          <w:b/>
          <w:sz w:val="28"/>
          <w:szCs w:val="28"/>
        </w:rPr>
      </w:pPr>
    </w:p>
    <w:sectPr w:rsidR="00226713" w:rsidRPr="001478D6" w:rsidSect="007F325E">
      <w:pgSz w:w="11909" w:h="16834"/>
      <w:pgMar w:top="1134" w:right="567" w:bottom="567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EBB"/>
    <w:multiLevelType w:val="multilevel"/>
    <w:tmpl w:val="3D32F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764"/>
    <w:multiLevelType w:val="multilevel"/>
    <w:tmpl w:val="1CAEBA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B2E2D"/>
    <w:multiLevelType w:val="multilevel"/>
    <w:tmpl w:val="77D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16A3B"/>
    <w:multiLevelType w:val="multilevel"/>
    <w:tmpl w:val="5756F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CA558DD"/>
    <w:multiLevelType w:val="multilevel"/>
    <w:tmpl w:val="A6C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A6052"/>
    <w:multiLevelType w:val="hybridMultilevel"/>
    <w:tmpl w:val="B88ECBE2"/>
    <w:lvl w:ilvl="0" w:tplc="FC108F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3AD6024"/>
    <w:multiLevelType w:val="multilevel"/>
    <w:tmpl w:val="0CC8A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59796C"/>
    <w:multiLevelType w:val="hybridMultilevel"/>
    <w:tmpl w:val="8064DD5A"/>
    <w:lvl w:ilvl="0" w:tplc="204E9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6897BD2"/>
    <w:multiLevelType w:val="multilevel"/>
    <w:tmpl w:val="D3F27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83D21"/>
    <w:multiLevelType w:val="multilevel"/>
    <w:tmpl w:val="C03AE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1A758D"/>
    <w:multiLevelType w:val="multilevel"/>
    <w:tmpl w:val="C68C9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B5EE0"/>
    <w:multiLevelType w:val="multilevel"/>
    <w:tmpl w:val="C03AE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20231"/>
    <w:multiLevelType w:val="multilevel"/>
    <w:tmpl w:val="96D01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7C7564AF"/>
    <w:multiLevelType w:val="hybridMultilevel"/>
    <w:tmpl w:val="71121DFA"/>
    <w:lvl w:ilvl="0" w:tplc="7436A9C4">
      <w:start w:val="7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5" w15:restartNumberingAfterBreak="0">
    <w:nsid w:val="7F5D6291"/>
    <w:multiLevelType w:val="multilevel"/>
    <w:tmpl w:val="288A8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86D17"/>
    <w:rsid w:val="0009029B"/>
    <w:rsid w:val="000B038D"/>
    <w:rsid w:val="000B4880"/>
    <w:rsid w:val="000C135E"/>
    <w:rsid w:val="000C42CE"/>
    <w:rsid w:val="000D3CA5"/>
    <w:rsid w:val="000D526B"/>
    <w:rsid w:val="000F125D"/>
    <w:rsid w:val="000F7A7E"/>
    <w:rsid w:val="0010304C"/>
    <w:rsid w:val="0012064E"/>
    <w:rsid w:val="0012191B"/>
    <w:rsid w:val="0012635C"/>
    <w:rsid w:val="00131034"/>
    <w:rsid w:val="001478D6"/>
    <w:rsid w:val="0015079C"/>
    <w:rsid w:val="00156970"/>
    <w:rsid w:val="00163B86"/>
    <w:rsid w:val="001641F6"/>
    <w:rsid w:val="00172031"/>
    <w:rsid w:val="00184C05"/>
    <w:rsid w:val="0018586B"/>
    <w:rsid w:val="001A0EF0"/>
    <w:rsid w:val="001A1F11"/>
    <w:rsid w:val="001C3CFC"/>
    <w:rsid w:val="001C5A2B"/>
    <w:rsid w:val="001C7530"/>
    <w:rsid w:val="001E1479"/>
    <w:rsid w:val="001F0E90"/>
    <w:rsid w:val="001F45F7"/>
    <w:rsid w:val="001F6752"/>
    <w:rsid w:val="001F6E3F"/>
    <w:rsid w:val="00215225"/>
    <w:rsid w:val="002255F5"/>
    <w:rsid w:val="00226713"/>
    <w:rsid w:val="00246F2B"/>
    <w:rsid w:val="002579DA"/>
    <w:rsid w:val="002705D1"/>
    <w:rsid w:val="00282044"/>
    <w:rsid w:val="00282861"/>
    <w:rsid w:val="00295211"/>
    <w:rsid w:val="00297E3F"/>
    <w:rsid w:val="002A15A2"/>
    <w:rsid w:val="002B1CEB"/>
    <w:rsid w:val="002B5A87"/>
    <w:rsid w:val="002C008A"/>
    <w:rsid w:val="002C3660"/>
    <w:rsid w:val="002D2BFC"/>
    <w:rsid w:val="002D769D"/>
    <w:rsid w:val="002E4A65"/>
    <w:rsid w:val="002E4DF3"/>
    <w:rsid w:val="002F1813"/>
    <w:rsid w:val="00305E81"/>
    <w:rsid w:val="00311960"/>
    <w:rsid w:val="00323CBC"/>
    <w:rsid w:val="00323F45"/>
    <w:rsid w:val="00330A55"/>
    <w:rsid w:val="00340CBD"/>
    <w:rsid w:val="0034717F"/>
    <w:rsid w:val="00357BFF"/>
    <w:rsid w:val="00367AFA"/>
    <w:rsid w:val="003C0447"/>
    <w:rsid w:val="003C3520"/>
    <w:rsid w:val="003C6CEF"/>
    <w:rsid w:val="003D075E"/>
    <w:rsid w:val="003D2ABD"/>
    <w:rsid w:val="003D48CC"/>
    <w:rsid w:val="003F1483"/>
    <w:rsid w:val="00405B07"/>
    <w:rsid w:val="00407B81"/>
    <w:rsid w:val="00410152"/>
    <w:rsid w:val="00410964"/>
    <w:rsid w:val="004153DC"/>
    <w:rsid w:val="0043108E"/>
    <w:rsid w:val="00442E6E"/>
    <w:rsid w:val="004445AB"/>
    <w:rsid w:val="00451C6E"/>
    <w:rsid w:val="00451F43"/>
    <w:rsid w:val="00463561"/>
    <w:rsid w:val="00466BB6"/>
    <w:rsid w:val="00491905"/>
    <w:rsid w:val="004A69B5"/>
    <w:rsid w:val="004A7C19"/>
    <w:rsid w:val="004B31EE"/>
    <w:rsid w:val="004B5083"/>
    <w:rsid w:val="004B6D8B"/>
    <w:rsid w:val="004B7973"/>
    <w:rsid w:val="004C1EA3"/>
    <w:rsid w:val="004C2560"/>
    <w:rsid w:val="004D05B2"/>
    <w:rsid w:val="004D4040"/>
    <w:rsid w:val="004D5F50"/>
    <w:rsid w:val="004F6331"/>
    <w:rsid w:val="005151CA"/>
    <w:rsid w:val="00530600"/>
    <w:rsid w:val="00531FF7"/>
    <w:rsid w:val="00542E29"/>
    <w:rsid w:val="005519E3"/>
    <w:rsid w:val="005554D1"/>
    <w:rsid w:val="005566D6"/>
    <w:rsid w:val="0056082A"/>
    <w:rsid w:val="00574DC5"/>
    <w:rsid w:val="00577703"/>
    <w:rsid w:val="00581CFE"/>
    <w:rsid w:val="00582A08"/>
    <w:rsid w:val="00582DB1"/>
    <w:rsid w:val="00596322"/>
    <w:rsid w:val="005B32FF"/>
    <w:rsid w:val="005C7702"/>
    <w:rsid w:val="005C79A3"/>
    <w:rsid w:val="005D6020"/>
    <w:rsid w:val="005D6952"/>
    <w:rsid w:val="005F35D1"/>
    <w:rsid w:val="006124EF"/>
    <w:rsid w:val="0061442B"/>
    <w:rsid w:val="00614A34"/>
    <w:rsid w:val="00625723"/>
    <w:rsid w:val="00630CF8"/>
    <w:rsid w:val="00645CAC"/>
    <w:rsid w:val="006551DE"/>
    <w:rsid w:val="00660F16"/>
    <w:rsid w:val="00663ABE"/>
    <w:rsid w:val="00684AB7"/>
    <w:rsid w:val="00684EC9"/>
    <w:rsid w:val="00692A45"/>
    <w:rsid w:val="006967B0"/>
    <w:rsid w:val="006A72A8"/>
    <w:rsid w:val="006B5887"/>
    <w:rsid w:val="006C107C"/>
    <w:rsid w:val="006C5959"/>
    <w:rsid w:val="006E12AF"/>
    <w:rsid w:val="006F42DC"/>
    <w:rsid w:val="007012CD"/>
    <w:rsid w:val="00701838"/>
    <w:rsid w:val="00715178"/>
    <w:rsid w:val="00721CBE"/>
    <w:rsid w:val="0073019A"/>
    <w:rsid w:val="007307B5"/>
    <w:rsid w:val="00737DDA"/>
    <w:rsid w:val="00742471"/>
    <w:rsid w:val="007432CA"/>
    <w:rsid w:val="00750EB1"/>
    <w:rsid w:val="00750F20"/>
    <w:rsid w:val="0076121E"/>
    <w:rsid w:val="00762E6F"/>
    <w:rsid w:val="007632A2"/>
    <w:rsid w:val="00766E05"/>
    <w:rsid w:val="007679F2"/>
    <w:rsid w:val="00781252"/>
    <w:rsid w:val="00786247"/>
    <w:rsid w:val="007A4C01"/>
    <w:rsid w:val="007C1899"/>
    <w:rsid w:val="007C2D40"/>
    <w:rsid w:val="007D07D1"/>
    <w:rsid w:val="007D65B9"/>
    <w:rsid w:val="007E733B"/>
    <w:rsid w:val="007E774F"/>
    <w:rsid w:val="007E77D8"/>
    <w:rsid w:val="007F29DB"/>
    <w:rsid w:val="007F325E"/>
    <w:rsid w:val="007F6762"/>
    <w:rsid w:val="008007A1"/>
    <w:rsid w:val="00823896"/>
    <w:rsid w:val="008317F9"/>
    <w:rsid w:val="00842AE8"/>
    <w:rsid w:val="00843245"/>
    <w:rsid w:val="00845FDE"/>
    <w:rsid w:val="00853B83"/>
    <w:rsid w:val="00853CA5"/>
    <w:rsid w:val="00857AA0"/>
    <w:rsid w:val="008722D9"/>
    <w:rsid w:val="00876A2A"/>
    <w:rsid w:val="0089424A"/>
    <w:rsid w:val="008A0D00"/>
    <w:rsid w:val="008A11CE"/>
    <w:rsid w:val="008A1436"/>
    <w:rsid w:val="008B4FCA"/>
    <w:rsid w:val="008B665A"/>
    <w:rsid w:val="008B6A3C"/>
    <w:rsid w:val="008C1A60"/>
    <w:rsid w:val="008C3BD2"/>
    <w:rsid w:val="008C4A3F"/>
    <w:rsid w:val="008D2B42"/>
    <w:rsid w:val="008E64DE"/>
    <w:rsid w:val="008F2FC5"/>
    <w:rsid w:val="008F362A"/>
    <w:rsid w:val="008F5104"/>
    <w:rsid w:val="008F7BAA"/>
    <w:rsid w:val="0090368C"/>
    <w:rsid w:val="0091021B"/>
    <w:rsid w:val="009157D9"/>
    <w:rsid w:val="00926A14"/>
    <w:rsid w:val="00945A4E"/>
    <w:rsid w:val="009642FD"/>
    <w:rsid w:val="00966AEA"/>
    <w:rsid w:val="00975166"/>
    <w:rsid w:val="009B33AA"/>
    <w:rsid w:val="009B44AF"/>
    <w:rsid w:val="009B59C2"/>
    <w:rsid w:val="009E0F03"/>
    <w:rsid w:val="009E3466"/>
    <w:rsid w:val="00A20B23"/>
    <w:rsid w:val="00A31EB1"/>
    <w:rsid w:val="00A40D68"/>
    <w:rsid w:val="00A448D0"/>
    <w:rsid w:val="00A45EC8"/>
    <w:rsid w:val="00A4727F"/>
    <w:rsid w:val="00A51882"/>
    <w:rsid w:val="00A51887"/>
    <w:rsid w:val="00A608AA"/>
    <w:rsid w:val="00A6104A"/>
    <w:rsid w:val="00A6160E"/>
    <w:rsid w:val="00A62D52"/>
    <w:rsid w:val="00A73ECC"/>
    <w:rsid w:val="00A841F9"/>
    <w:rsid w:val="00A85269"/>
    <w:rsid w:val="00A95445"/>
    <w:rsid w:val="00AC5569"/>
    <w:rsid w:val="00AC7B19"/>
    <w:rsid w:val="00AD0EC8"/>
    <w:rsid w:val="00AD51DA"/>
    <w:rsid w:val="00AD52E2"/>
    <w:rsid w:val="00AE3164"/>
    <w:rsid w:val="00AF454E"/>
    <w:rsid w:val="00AF5457"/>
    <w:rsid w:val="00B02942"/>
    <w:rsid w:val="00B1397D"/>
    <w:rsid w:val="00B165AE"/>
    <w:rsid w:val="00B169A6"/>
    <w:rsid w:val="00B3100F"/>
    <w:rsid w:val="00B330BE"/>
    <w:rsid w:val="00B43266"/>
    <w:rsid w:val="00B43B79"/>
    <w:rsid w:val="00B6262E"/>
    <w:rsid w:val="00B65086"/>
    <w:rsid w:val="00B678D8"/>
    <w:rsid w:val="00B73C2B"/>
    <w:rsid w:val="00B75357"/>
    <w:rsid w:val="00B81FE7"/>
    <w:rsid w:val="00B8272D"/>
    <w:rsid w:val="00B84B3E"/>
    <w:rsid w:val="00B9513E"/>
    <w:rsid w:val="00B953CD"/>
    <w:rsid w:val="00BA2D5F"/>
    <w:rsid w:val="00BB7F85"/>
    <w:rsid w:val="00BC2672"/>
    <w:rsid w:val="00BE00AA"/>
    <w:rsid w:val="00BE1672"/>
    <w:rsid w:val="00BE44C3"/>
    <w:rsid w:val="00BF56EB"/>
    <w:rsid w:val="00C113FD"/>
    <w:rsid w:val="00C13A22"/>
    <w:rsid w:val="00C2151E"/>
    <w:rsid w:val="00C24287"/>
    <w:rsid w:val="00C26EC3"/>
    <w:rsid w:val="00C3234B"/>
    <w:rsid w:val="00C33C2D"/>
    <w:rsid w:val="00C346B9"/>
    <w:rsid w:val="00C538F7"/>
    <w:rsid w:val="00C61364"/>
    <w:rsid w:val="00C66469"/>
    <w:rsid w:val="00C87C07"/>
    <w:rsid w:val="00C93BD6"/>
    <w:rsid w:val="00C94D04"/>
    <w:rsid w:val="00CB6A30"/>
    <w:rsid w:val="00CC477D"/>
    <w:rsid w:val="00CC60E9"/>
    <w:rsid w:val="00CD0868"/>
    <w:rsid w:val="00CD0F60"/>
    <w:rsid w:val="00CE76E4"/>
    <w:rsid w:val="00CF0EB0"/>
    <w:rsid w:val="00CF4E44"/>
    <w:rsid w:val="00CF734D"/>
    <w:rsid w:val="00D00A61"/>
    <w:rsid w:val="00D00E9C"/>
    <w:rsid w:val="00D10A18"/>
    <w:rsid w:val="00D10CC0"/>
    <w:rsid w:val="00D17E2E"/>
    <w:rsid w:val="00D23700"/>
    <w:rsid w:val="00D31C80"/>
    <w:rsid w:val="00D32ABE"/>
    <w:rsid w:val="00D41548"/>
    <w:rsid w:val="00D41A4A"/>
    <w:rsid w:val="00D51201"/>
    <w:rsid w:val="00D61517"/>
    <w:rsid w:val="00D7619B"/>
    <w:rsid w:val="00D8416D"/>
    <w:rsid w:val="00D86B3C"/>
    <w:rsid w:val="00D873D5"/>
    <w:rsid w:val="00D92C6A"/>
    <w:rsid w:val="00DB0B67"/>
    <w:rsid w:val="00DC7882"/>
    <w:rsid w:val="00DD155B"/>
    <w:rsid w:val="00DD53A6"/>
    <w:rsid w:val="00DE327C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438CF"/>
    <w:rsid w:val="00E55EF9"/>
    <w:rsid w:val="00E65A3F"/>
    <w:rsid w:val="00E65EB0"/>
    <w:rsid w:val="00E86F31"/>
    <w:rsid w:val="00E943F3"/>
    <w:rsid w:val="00E94EC0"/>
    <w:rsid w:val="00E966B1"/>
    <w:rsid w:val="00EA5FE8"/>
    <w:rsid w:val="00EA6138"/>
    <w:rsid w:val="00EB07A0"/>
    <w:rsid w:val="00EC7C71"/>
    <w:rsid w:val="00F041AC"/>
    <w:rsid w:val="00F05701"/>
    <w:rsid w:val="00F05B67"/>
    <w:rsid w:val="00F060F6"/>
    <w:rsid w:val="00F13957"/>
    <w:rsid w:val="00F1427A"/>
    <w:rsid w:val="00F33306"/>
    <w:rsid w:val="00F3614C"/>
    <w:rsid w:val="00F70FF8"/>
    <w:rsid w:val="00F81707"/>
    <w:rsid w:val="00F902E6"/>
    <w:rsid w:val="00F915A1"/>
    <w:rsid w:val="00F91FF8"/>
    <w:rsid w:val="00FA036C"/>
    <w:rsid w:val="00FA1039"/>
    <w:rsid w:val="00FA6F7C"/>
    <w:rsid w:val="00FA7128"/>
    <w:rsid w:val="00FD6483"/>
    <w:rsid w:val="00FD6800"/>
    <w:rsid w:val="00FE3369"/>
    <w:rsid w:val="00FE5AAC"/>
    <w:rsid w:val="00FF4684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B82D4"/>
  <w15:docId w15:val="{9B9EA358-4709-4501-9A8E-FF71C6C2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65A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  <w:style w:type="paragraph" w:styleId="a4">
    <w:name w:val="Normal (Web)"/>
    <w:basedOn w:val="a"/>
    <w:uiPriority w:val="99"/>
    <w:unhideWhenUsed/>
    <w:rsid w:val="00AD51D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D51DA"/>
    <w:rPr>
      <w:b/>
      <w:bCs/>
    </w:rPr>
  </w:style>
  <w:style w:type="character" w:styleId="a6">
    <w:name w:val="Hyperlink"/>
    <w:basedOn w:val="a0"/>
    <w:uiPriority w:val="99"/>
    <w:unhideWhenUsed/>
    <w:rsid w:val="00AD51DA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367AFA"/>
  </w:style>
  <w:style w:type="character" w:customStyle="1" w:styleId="21">
    <w:name w:val="Основной текст (2)_"/>
    <w:basedOn w:val="a0"/>
    <w:link w:val="22"/>
    <w:rsid w:val="00367AFA"/>
  </w:style>
  <w:style w:type="character" w:customStyle="1" w:styleId="10">
    <w:name w:val="Заголовок №1_"/>
    <w:basedOn w:val="a0"/>
    <w:link w:val="11"/>
    <w:rsid w:val="00367AFA"/>
    <w:rPr>
      <w:rFonts w:ascii="Arial" w:eastAsia="Arial" w:hAnsi="Arial" w:cs="Arial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367AFA"/>
    <w:rPr>
      <w:rFonts w:ascii="Arial" w:eastAsia="Arial" w:hAnsi="Arial" w:cs="Arial"/>
      <w:b/>
      <w:bCs/>
    </w:rPr>
  </w:style>
  <w:style w:type="character" w:customStyle="1" w:styleId="a8">
    <w:name w:val="Оглавление_"/>
    <w:basedOn w:val="a0"/>
    <w:link w:val="a9"/>
    <w:rsid w:val="00367AFA"/>
  </w:style>
  <w:style w:type="character" w:customStyle="1" w:styleId="aa">
    <w:name w:val="Подпись к таблице_"/>
    <w:basedOn w:val="a0"/>
    <w:link w:val="ab"/>
    <w:rsid w:val="00367AFA"/>
  </w:style>
  <w:style w:type="character" w:customStyle="1" w:styleId="ac">
    <w:name w:val="Другое_"/>
    <w:basedOn w:val="a0"/>
    <w:link w:val="ad"/>
    <w:rsid w:val="00367AFA"/>
  </w:style>
  <w:style w:type="paragraph" w:customStyle="1" w:styleId="1">
    <w:name w:val="Основной текст1"/>
    <w:basedOn w:val="a"/>
    <w:link w:val="a7"/>
    <w:rsid w:val="00367AFA"/>
    <w:pPr>
      <w:widowControl w:val="0"/>
      <w:ind w:firstLine="400"/>
    </w:pPr>
  </w:style>
  <w:style w:type="paragraph" w:customStyle="1" w:styleId="22">
    <w:name w:val="Основной текст (2)"/>
    <w:basedOn w:val="a"/>
    <w:link w:val="21"/>
    <w:rsid w:val="00367AFA"/>
    <w:pPr>
      <w:widowControl w:val="0"/>
    </w:pPr>
  </w:style>
  <w:style w:type="paragraph" w:customStyle="1" w:styleId="11">
    <w:name w:val="Заголовок №1"/>
    <w:basedOn w:val="a"/>
    <w:link w:val="10"/>
    <w:rsid w:val="00367AFA"/>
    <w:pPr>
      <w:widowControl w:val="0"/>
      <w:spacing w:after="41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367AFA"/>
    <w:pPr>
      <w:widowControl w:val="0"/>
      <w:spacing w:after="240"/>
      <w:ind w:firstLine="80"/>
    </w:pPr>
    <w:rPr>
      <w:rFonts w:ascii="Arial" w:eastAsia="Arial" w:hAnsi="Arial" w:cs="Arial"/>
      <w:b/>
      <w:bCs/>
    </w:rPr>
  </w:style>
  <w:style w:type="paragraph" w:customStyle="1" w:styleId="a9">
    <w:name w:val="Оглавление"/>
    <w:basedOn w:val="a"/>
    <w:link w:val="a8"/>
    <w:rsid w:val="00367AFA"/>
    <w:pPr>
      <w:widowControl w:val="0"/>
      <w:ind w:firstLine="720"/>
    </w:pPr>
  </w:style>
  <w:style w:type="paragraph" w:customStyle="1" w:styleId="ab">
    <w:name w:val="Подпись к таблице"/>
    <w:basedOn w:val="a"/>
    <w:link w:val="aa"/>
    <w:rsid w:val="00367AFA"/>
    <w:pPr>
      <w:widowControl w:val="0"/>
      <w:jc w:val="right"/>
    </w:pPr>
  </w:style>
  <w:style w:type="paragraph" w:customStyle="1" w:styleId="ad">
    <w:name w:val="Другое"/>
    <w:basedOn w:val="a"/>
    <w:link w:val="ac"/>
    <w:rsid w:val="00367AFA"/>
    <w:pPr>
      <w:widowControl w:val="0"/>
      <w:ind w:firstLine="400"/>
    </w:pPr>
  </w:style>
  <w:style w:type="paragraph" w:customStyle="1" w:styleId="ae">
    <w:basedOn w:val="a"/>
    <w:next w:val="a4"/>
    <w:unhideWhenUsed/>
    <w:rsid w:val="007C2D4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478D6"/>
    <w:pPr>
      <w:ind w:left="720"/>
      <w:contextualSpacing/>
    </w:pPr>
  </w:style>
  <w:style w:type="table" w:styleId="af0">
    <w:name w:val="Table Grid"/>
    <w:basedOn w:val="a1"/>
    <w:rsid w:val="0014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108E"/>
    <w:rPr>
      <w:b/>
      <w:sz w:val="32"/>
    </w:rPr>
  </w:style>
  <w:style w:type="paragraph" w:styleId="af1">
    <w:name w:val="No Spacing"/>
    <w:uiPriority w:val="1"/>
    <w:qFormat/>
    <w:rsid w:val="00B4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granstro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.bilb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B5B5-AFAF-4DB5-89D1-287419F1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BelaZHKH</cp:lastModifiedBy>
  <cp:revision>21</cp:revision>
  <cp:lastPrinted>2024-04-27T11:45:00Z</cp:lastPrinted>
  <dcterms:created xsi:type="dcterms:W3CDTF">2023-11-28T06:10:00Z</dcterms:created>
  <dcterms:modified xsi:type="dcterms:W3CDTF">2024-04-27T12:01:00Z</dcterms:modified>
</cp:coreProperties>
</file>