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88" w:rsidRPr="00113C73" w:rsidRDefault="00A532A5" w:rsidP="00553588">
      <w:pPr>
        <w:spacing w:line="240" w:lineRule="atLeast"/>
        <w:ind w:left="-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73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условий оказания услуг</w:t>
      </w:r>
    </w:p>
    <w:p w:rsidR="00A532A5" w:rsidRPr="00C02874" w:rsidRDefault="00C02874" w:rsidP="00553588">
      <w:pPr>
        <w:spacing w:line="240" w:lineRule="atLeast"/>
        <w:ind w:left="-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74">
        <w:rPr>
          <w:rFonts w:ascii="Times New Roman" w:hAnsi="Times New Roman" w:cs="Times New Roman"/>
          <w:b/>
          <w:sz w:val="28"/>
          <w:szCs w:val="28"/>
        </w:rPr>
        <w:t>МБУК «</w:t>
      </w:r>
      <w:r w:rsidR="00E76FC3" w:rsidRPr="00E76FC3">
        <w:rPr>
          <w:rFonts w:ascii="Times New Roman" w:hAnsi="Times New Roman" w:cs="Times New Roman"/>
          <w:b/>
          <w:sz w:val="28"/>
          <w:szCs w:val="28"/>
        </w:rPr>
        <w:t>Централизованная библиотечная система</w:t>
      </w:r>
      <w:r w:rsidRPr="00C02874">
        <w:rPr>
          <w:rFonts w:ascii="Times New Roman" w:hAnsi="Times New Roman" w:cs="Times New Roman"/>
          <w:b/>
          <w:sz w:val="28"/>
          <w:szCs w:val="28"/>
        </w:rPr>
        <w:t>»</w:t>
      </w:r>
      <w:r w:rsidR="004B7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2A5" w:rsidRPr="00C02874">
        <w:rPr>
          <w:rFonts w:ascii="Times New Roman" w:hAnsi="Times New Roman" w:cs="Times New Roman"/>
          <w:b/>
          <w:sz w:val="28"/>
          <w:szCs w:val="28"/>
        </w:rPr>
        <w:t>в 20</w:t>
      </w:r>
      <w:r w:rsidR="00553588" w:rsidRPr="00C02874">
        <w:rPr>
          <w:rFonts w:ascii="Times New Roman" w:hAnsi="Times New Roman" w:cs="Times New Roman"/>
          <w:b/>
          <w:sz w:val="28"/>
          <w:szCs w:val="28"/>
        </w:rPr>
        <w:t>2</w:t>
      </w:r>
      <w:r w:rsidR="00E76FC3">
        <w:rPr>
          <w:rFonts w:ascii="Times New Roman" w:hAnsi="Times New Roman" w:cs="Times New Roman"/>
          <w:b/>
          <w:sz w:val="28"/>
          <w:szCs w:val="28"/>
        </w:rPr>
        <w:t>5</w:t>
      </w:r>
      <w:r w:rsidR="00A532A5" w:rsidRPr="00C02874">
        <w:rPr>
          <w:rFonts w:ascii="Times New Roman" w:hAnsi="Times New Roman" w:cs="Times New Roman"/>
          <w:b/>
          <w:sz w:val="28"/>
          <w:szCs w:val="28"/>
        </w:rPr>
        <w:t>г.</w:t>
      </w:r>
    </w:p>
    <w:p w:rsidR="00A532A5" w:rsidRDefault="00A532A5" w:rsidP="00A532A5">
      <w:pPr>
        <w:ind w:left="3402"/>
        <w:jc w:val="right"/>
      </w:pPr>
      <w:r>
        <w:br w:type="textWrapping" w:clear="all"/>
      </w:r>
    </w:p>
    <w:tbl>
      <w:tblPr>
        <w:tblStyle w:val="a3"/>
        <w:tblW w:w="15593" w:type="dxa"/>
        <w:tblInd w:w="-6555" w:type="dxa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646"/>
        <w:gridCol w:w="2363"/>
        <w:gridCol w:w="2977"/>
        <w:gridCol w:w="2835"/>
      </w:tblGrid>
      <w:tr w:rsidR="00B66AB3" w:rsidRPr="00A532A5" w:rsidTr="00B66AB3">
        <w:trPr>
          <w:cantSplit/>
          <w:trHeight w:val="851"/>
        </w:trPr>
        <w:tc>
          <w:tcPr>
            <w:tcW w:w="2126" w:type="dxa"/>
            <w:tcBorders>
              <w:bottom w:val="single" w:sz="4" w:space="0" w:color="auto"/>
            </w:tcBorders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Интегральное значение </w:t>
            </w:r>
          </w:p>
          <w:p w:rsidR="00B66AB3" w:rsidRPr="00B66AB3" w:rsidRDefault="00B66AB3" w:rsidP="00CD79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совокупности общих критериев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Интегральный критерий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«Открытость и доступность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 об организации»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Интегральный критерий «Комфортность условий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услуг»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noWrap/>
            <w:hideMark/>
          </w:tcPr>
          <w:p w:rsid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Интегральный критерий  «Доступность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для инвалидов»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 xml:space="preserve"> Интегральный критерий  «Доброжелательность и вежливость работников организации»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>Интегральный критерий «Удовлетворенность условиями оказания услуг»</w:t>
            </w:r>
          </w:p>
        </w:tc>
      </w:tr>
      <w:tr w:rsidR="00ED64FC" w:rsidRPr="00A532A5" w:rsidTr="00E76FC3">
        <w:trPr>
          <w:cantSplit/>
          <w:trHeight w:val="851"/>
        </w:trPr>
        <w:tc>
          <w:tcPr>
            <w:tcW w:w="2126" w:type="dxa"/>
            <w:vAlign w:val="center"/>
          </w:tcPr>
          <w:p w:rsidR="00ED64FC" w:rsidRPr="00F21053" w:rsidRDefault="00E41B78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70,6</w:t>
            </w:r>
          </w:p>
        </w:tc>
        <w:tc>
          <w:tcPr>
            <w:tcW w:w="2646" w:type="dxa"/>
            <w:noWrap/>
            <w:vAlign w:val="center"/>
          </w:tcPr>
          <w:p w:rsidR="00ED64FC" w:rsidRPr="00F21053" w:rsidRDefault="00E41B78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6" w:type="dxa"/>
            <w:noWrap/>
            <w:vAlign w:val="center"/>
          </w:tcPr>
          <w:p w:rsidR="00ED64FC" w:rsidRPr="00F21053" w:rsidRDefault="009C04E7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1B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3" w:type="dxa"/>
            <w:noWrap/>
            <w:vAlign w:val="center"/>
          </w:tcPr>
          <w:p w:rsidR="00ED64FC" w:rsidRPr="00F21053" w:rsidRDefault="00E41B78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noWrap/>
            <w:vAlign w:val="center"/>
          </w:tcPr>
          <w:p w:rsidR="00ED64FC" w:rsidRPr="00F21053" w:rsidRDefault="00E41B78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:rsidR="00ED64FC" w:rsidRPr="00F21053" w:rsidRDefault="00E41B78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bookmarkEnd w:id="0"/>
    </w:tbl>
    <w:p w:rsidR="00D41A04" w:rsidRDefault="00D41A04" w:rsidP="00A532A5">
      <w:pPr>
        <w:ind w:left="3402"/>
        <w:jc w:val="right"/>
      </w:pPr>
    </w:p>
    <w:sectPr w:rsidR="00D41A04" w:rsidSect="00B66AB3">
      <w:pgSz w:w="16838" w:h="11906" w:orient="landscape"/>
      <w:pgMar w:top="993" w:right="395" w:bottom="850" w:left="73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32A5"/>
    <w:rsid w:val="000616F0"/>
    <w:rsid w:val="000D7AC6"/>
    <w:rsid w:val="0011110E"/>
    <w:rsid w:val="00113C73"/>
    <w:rsid w:val="0014365D"/>
    <w:rsid w:val="0025347A"/>
    <w:rsid w:val="00295A27"/>
    <w:rsid w:val="00416DAB"/>
    <w:rsid w:val="004A7824"/>
    <w:rsid w:val="004B7E82"/>
    <w:rsid w:val="00541854"/>
    <w:rsid w:val="00553588"/>
    <w:rsid w:val="006539A8"/>
    <w:rsid w:val="006568D1"/>
    <w:rsid w:val="0066512B"/>
    <w:rsid w:val="006674BB"/>
    <w:rsid w:val="00720EBD"/>
    <w:rsid w:val="00795065"/>
    <w:rsid w:val="007959D7"/>
    <w:rsid w:val="009C04E7"/>
    <w:rsid w:val="00A42159"/>
    <w:rsid w:val="00A532A5"/>
    <w:rsid w:val="00B306DE"/>
    <w:rsid w:val="00B63960"/>
    <w:rsid w:val="00B66AB3"/>
    <w:rsid w:val="00BC116C"/>
    <w:rsid w:val="00C02874"/>
    <w:rsid w:val="00C723B6"/>
    <w:rsid w:val="00D41A04"/>
    <w:rsid w:val="00D41EB3"/>
    <w:rsid w:val="00D753C3"/>
    <w:rsid w:val="00D940B3"/>
    <w:rsid w:val="00DF3B90"/>
    <w:rsid w:val="00E41B78"/>
    <w:rsid w:val="00E76FC3"/>
    <w:rsid w:val="00ED4D54"/>
    <w:rsid w:val="00ED64FC"/>
    <w:rsid w:val="00F21053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5979"/>
  <w15:docId w15:val="{D9E6FA00-ECCF-410D-A10B-5AD0C17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11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6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2025-06-11T10:51:00Z</cp:lastPrinted>
  <dcterms:created xsi:type="dcterms:W3CDTF">2019-12-10T07:05:00Z</dcterms:created>
  <dcterms:modified xsi:type="dcterms:W3CDTF">2025-08-14T13:05:00Z</dcterms:modified>
</cp:coreProperties>
</file>