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3C41" w:rsidRDefault="00DF3C41" w:rsidP="00DF3C41">
      <w:pPr>
        <w:jc w:val="center"/>
        <w:rPr>
          <w:rFonts w:ascii="Times New Roman" w:hAnsi="Times New Roman" w:cs="Times New Roman"/>
          <w:color w:val="auto"/>
        </w:rPr>
      </w:pPr>
      <w:r>
        <w:rPr>
          <w:noProof/>
        </w:rPr>
        <w:drawing>
          <wp:inline distT="0" distB="0" distL="0" distR="0">
            <wp:extent cx="942975" cy="1093470"/>
            <wp:effectExtent l="0" t="0" r="9525" b="0"/>
            <wp:docPr id="2" name="Рисунок 2"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093470"/>
                    </a:xfrm>
                    <a:prstGeom prst="rect">
                      <a:avLst/>
                    </a:prstGeom>
                    <a:noFill/>
                    <a:ln>
                      <a:noFill/>
                    </a:ln>
                  </pic:spPr>
                </pic:pic>
              </a:graphicData>
            </a:graphic>
          </wp:inline>
        </w:drawing>
      </w:r>
    </w:p>
    <w:p w:rsidR="00DF3C41" w:rsidRDefault="00DF3C41" w:rsidP="00DF3C4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РЕСПУБЛИКА  ДАГЕСТАН</w:t>
      </w:r>
    </w:p>
    <w:p w:rsidR="00DF3C41" w:rsidRDefault="00DF3C41" w:rsidP="00DF3C4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АДМИНИСТРАЦИЯ МУНИЦИПАЛЬНОГО  РАЙОНА</w:t>
      </w:r>
    </w:p>
    <w:p w:rsidR="00DF3C41" w:rsidRDefault="00DF3C41" w:rsidP="00DF3C4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«МАГАРАМКЕНТСКИЙ  РАЙОН»</w:t>
      </w:r>
    </w:p>
    <w:p w:rsidR="00DF3C41" w:rsidRDefault="00DF3C41" w:rsidP="00DF3C41">
      <w:pPr>
        <w:jc w:val="center"/>
        <w:rPr>
          <w:rFonts w:ascii="Times New Roman" w:hAnsi="Times New Roman" w:cs="Times New Roman"/>
          <w:b/>
          <w:color w:val="auto"/>
          <w:sz w:val="4"/>
          <w:szCs w:val="4"/>
        </w:rPr>
      </w:pPr>
      <w:r>
        <w:rPr>
          <w:rFonts w:ascii="Times New Roman" w:hAnsi="Times New Roman" w:cs="Times New Roman"/>
          <w:b/>
        </w:rPr>
        <w:t xml:space="preserve">  </w:t>
      </w:r>
    </w:p>
    <w:p w:rsidR="00DF3C41" w:rsidRDefault="00DF3C41" w:rsidP="00DF3C41">
      <w:pPr>
        <w:rPr>
          <w:rFonts w:ascii="Times New Roman" w:hAnsi="Times New Roman" w:cs="Times New Roman"/>
          <w:b/>
          <w:sz w:val="4"/>
          <w:szCs w:val="20"/>
        </w:rPr>
      </w:pPr>
    </w:p>
    <w:p w:rsidR="00DF3C41" w:rsidRDefault="00DF3C41" w:rsidP="00DF3C41">
      <w:pPr>
        <w:rPr>
          <w:rFonts w:ascii="Times New Roman" w:hAnsi="Times New Roman" w:cs="Times New Roman"/>
          <w:sz w:val="4"/>
          <w:szCs w:val="22"/>
        </w:rPr>
      </w:pPr>
    </w:p>
    <w:p w:rsidR="00DF3C41" w:rsidRDefault="00DF3C41" w:rsidP="00DF3C41">
      <w:pPr>
        <w:rPr>
          <w:rFonts w:ascii="Times New Roman" w:hAnsi="Times New Roman" w:cs="Times New Roman"/>
          <w:sz w:val="4"/>
        </w:rPr>
      </w:pPr>
    </w:p>
    <w:p w:rsidR="00DF3C41" w:rsidRDefault="00DF3C41" w:rsidP="00DF3C41">
      <w:pPr>
        <w:rPr>
          <w:rFonts w:ascii="Times New Roman" w:hAnsi="Times New Roman" w:cs="Times New Roman"/>
          <w:sz w:val="4"/>
        </w:rPr>
      </w:pPr>
    </w:p>
    <w:p w:rsidR="00DF3C41" w:rsidRDefault="00DF3C41" w:rsidP="00DF3C41">
      <w:pPr>
        <w:rPr>
          <w:rFonts w:ascii="Times New Roman" w:hAnsi="Times New Roman" w:cs="Times New Roman"/>
          <w:sz w:val="4"/>
        </w:rPr>
      </w:pPr>
    </w:p>
    <w:p w:rsidR="00DF3C41" w:rsidRDefault="00DF3C41" w:rsidP="00DF3C41">
      <w:pPr>
        <w:rPr>
          <w:rFonts w:ascii="Times New Roman" w:hAnsi="Times New Roman" w:cs="Times New Roman"/>
          <w:sz w:val="4"/>
        </w:rPr>
      </w:pPr>
    </w:p>
    <w:p w:rsidR="00DF3C41" w:rsidRPr="00466FB2" w:rsidRDefault="00DF3C41" w:rsidP="00466FB2">
      <w:pPr>
        <w:spacing w:line="336" w:lineRule="auto"/>
        <w:jc w:val="both"/>
        <w:rPr>
          <w:rFonts w:ascii="Times New Roman" w:hAnsi="Times New Roman" w:cs="Times New Roman"/>
          <w:sz w:val="22"/>
        </w:rPr>
      </w:pPr>
      <w:r>
        <w:rPr>
          <w:rFonts w:asciiTheme="minorHAnsi" w:hAnsiTheme="minorHAnsi" w:cstheme="minorBidi"/>
          <w:noProof/>
          <w:sz w:val="22"/>
        </w:rPr>
        <mc:AlternateContent>
          <mc:Choice Requires="wps">
            <w:drawing>
              <wp:anchor distT="0" distB="0" distL="114300" distR="114300" simplePos="0" relativeHeight="251658240" behindDoc="0" locked="0" layoutInCell="1" allowOverlap="1">
                <wp:simplePos x="0" y="0"/>
                <wp:positionH relativeFrom="column">
                  <wp:posOffset>-218440</wp:posOffset>
                </wp:positionH>
                <wp:positionV relativeFrom="paragraph">
                  <wp:posOffset>24765</wp:posOffset>
                </wp:positionV>
                <wp:extent cx="6385560" cy="26035"/>
                <wp:effectExtent l="0" t="19050" r="53340" b="501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2603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372D"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95pt" to="485.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" strokeweight="4.5pt">
                <v:stroke linestyle="thickThin"/>
              </v:line>
            </w:pict>
          </mc:Fallback>
        </mc:AlternateContent>
      </w:r>
      <w:r>
        <w:rPr>
          <w:rFonts w:ascii="Times New Roman" w:hAnsi="Times New Roman" w:cs="Times New Roman"/>
        </w:rPr>
        <w:t xml:space="preserve">                                                                                                    </w:t>
      </w:r>
    </w:p>
    <w:p w:rsidR="00DF3C41" w:rsidRDefault="00DF3C41" w:rsidP="00DF3C41">
      <w:pPr>
        <w:spacing w:line="336" w:lineRule="auto"/>
        <w:jc w:val="center"/>
        <w:rPr>
          <w:rFonts w:ascii="Times New Roman" w:hAnsi="Times New Roman" w:cs="Times New Roman"/>
          <w:sz w:val="28"/>
          <w:szCs w:val="28"/>
        </w:rPr>
      </w:pPr>
      <w:r>
        <w:rPr>
          <w:rFonts w:ascii="Times New Roman" w:hAnsi="Times New Roman" w:cs="Times New Roman"/>
          <w:b/>
          <w:sz w:val="28"/>
          <w:szCs w:val="28"/>
        </w:rPr>
        <w:t>ПОСТАНОВЛЕНИЕ</w:t>
      </w:r>
    </w:p>
    <w:p w:rsidR="00DF3C41" w:rsidRDefault="00DF3C41" w:rsidP="00DF3C41">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1E12">
        <w:rPr>
          <w:rFonts w:ascii="Times New Roman" w:hAnsi="Times New Roman" w:cs="Times New Roman"/>
          <w:sz w:val="28"/>
          <w:szCs w:val="28"/>
        </w:rPr>
        <w:t>05</w:t>
      </w:r>
      <w:r>
        <w:rPr>
          <w:rFonts w:ascii="Times New Roman" w:hAnsi="Times New Roman" w:cs="Times New Roman"/>
          <w:sz w:val="28"/>
          <w:szCs w:val="28"/>
        </w:rPr>
        <w:t xml:space="preserve"> »    </w:t>
      </w:r>
      <w:r w:rsidR="002C1E12">
        <w:rPr>
          <w:rFonts w:ascii="Times New Roman" w:hAnsi="Times New Roman" w:cs="Times New Roman"/>
          <w:sz w:val="28"/>
          <w:szCs w:val="28"/>
        </w:rPr>
        <w:t>11</w:t>
      </w:r>
      <w:r>
        <w:rPr>
          <w:rFonts w:ascii="Times New Roman" w:hAnsi="Times New Roman" w:cs="Times New Roman"/>
          <w:sz w:val="28"/>
          <w:szCs w:val="28"/>
        </w:rPr>
        <w:t xml:space="preserve">        2025г.                                                                                        № </w:t>
      </w:r>
      <w:r w:rsidR="002C1E12">
        <w:rPr>
          <w:rFonts w:ascii="Times New Roman" w:hAnsi="Times New Roman" w:cs="Times New Roman"/>
          <w:sz w:val="28"/>
          <w:szCs w:val="28"/>
        </w:rPr>
        <w:t>1175</w:t>
      </w:r>
    </w:p>
    <w:p w:rsidR="00DF3C41" w:rsidRDefault="00DF3C41" w:rsidP="00DF3C41">
      <w:pPr>
        <w:spacing w:line="336" w:lineRule="auto"/>
        <w:jc w:val="center"/>
        <w:rPr>
          <w:rFonts w:ascii="Times New Roman" w:hAnsi="Times New Roman" w:cs="Times New Roman"/>
          <w:sz w:val="28"/>
          <w:szCs w:val="28"/>
        </w:rPr>
      </w:pPr>
      <w:r>
        <w:rPr>
          <w:rFonts w:ascii="Times New Roman" w:hAnsi="Times New Roman" w:cs="Times New Roman"/>
          <w:sz w:val="28"/>
          <w:szCs w:val="28"/>
        </w:rPr>
        <w:t>Магарамкент</w:t>
      </w:r>
    </w:p>
    <w:p w:rsidR="00DF3C41" w:rsidRPr="00955902" w:rsidRDefault="00DF3C41" w:rsidP="00DF3C41">
      <w:pPr>
        <w:tabs>
          <w:tab w:val="left" w:pos="0"/>
        </w:tabs>
        <w:ind w:right="141" w:firstLine="993"/>
        <w:jc w:val="center"/>
        <w:rPr>
          <w:rFonts w:ascii="Times New Roman" w:hAnsi="Times New Roman" w:cs="Times New Roman"/>
          <w:bCs/>
          <w:sz w:val="28"/>
          <w:szCs w:val="28"/>
        </w:rPr>
      </w:pPr>
      <w:r>
        <w:rPr>
          <w:rFonts w:ascii="Times New Roman" w:hAnsi="Times New Roman" w:cs="Times New Roman"/>
          <w:bCs/>
          <w:sz w:val="28"/>
          <w:szCs w:val="28"/>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55902" w:rsidRPr="00955902">
        <w:rPr>
          <w:rFonts w:ascii="Times New Roman" w:hAnsi="Times New Roman" w:cs="Times New Roman"/>
          <w:bCs/>
          <w:sz w:val="28"/>
          <w:szCs w:val="28"/>
        </w:rPr>
        <w:t xml:space="preserve"> </w:t>
      </w:r>
      <w:r w:rsidR="00955902">
        <w:rPr>
          <w:rFonts w:ascii="Times New Roman" w:hAnsi="Times New Roman" w:cs="Times New Roman"/>
          <w:bCs/>
          <w:sz w:val="28"/>
          <w:szCs w:val="28"/>
        </w:rPr>
        <w:t>в новой редакции</w:t>
      </w:r>
    </w:p>
    <w:p w:rsidR="00DF3C41" w:rsidRDefault="00DF3C41" w:rsidP="00DF3C41">
      <w:pPr>
        <w:tabs>
          <w:tab w:val="left" w:pos="0"/>
        </w:tabs>
        <w:ind w:right="141" w:firstLine="993"/>
        <w:jc w:val="center"/>
        <w:rPr>
          <w:rFonts w:ascii="Times New Roman" w:hAnsi="Times New Roman" w:cs="Times New Roman"/>
          <w:bCs/>
          <w:sz w:val="28"/>
          <w:szCs w:val="28"/>
        </w:rPr>
      </w:pPr>
    </w:p>
    <w:p w:rsidR="00DF3C41" w:rsidRDefault="00DF3C41" w:rsidP="00C6141F">
      <w:pPr>
        <w:ind w:firstLine="540"/>
        <w:jc w:val="both"/>
        <w:rPr>
          <w:rFonts w:ascii="Times New Roman" w:hAnsi="Times New Roman" w:cs="Times New Roman"/>
          <w:b/>
          <w:bCs/>
          <w:sz w:val="28"/>
          <w:szCs w:val="28"/>
        </w:rPr>
      </w:pPr>
      <w:r>
        <w:rPr>
          <w:rFonts w:ascii="Times New Roman" w:hAnsi="Times New Roman" w:cs="Times New Roman"/>
          <w:sz w:val="28"/>
          <w:szCs w:val="28"/>
        </w:rPr>
        <w:tab/>
      </w:r>
      <w:r w:rsidRPr="00C01700">
        <w:rPr>
          <w:rFonts w:ascii="Times New Roman" w:hAnsi="Times New Roman"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 распоряжением Правительства РФ от 18 сентября 2019года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 местного самоуправления», Уставом муниципального района «Магарамкентский район», </w:t>
      </w:r>
      <w:r>
        <w:rPr>
          <w:rFonts w:ascii="Times New Roman" w:hAnsi="Times New Roman" w:cs="Times New Roman"/>
          <w:b/>
          <w:bCs/>
          <w:sz w:val="28"/>
          <w:szCs w:val="28"/>
        </w:rPr>
        <w:t>п о с т а н о в л я ю:</w:t>
      </w:r>
    </w:p>
    <w:p w:rsidR="00DF3C41" w:rsidRDefault="00DF3C41" w:rsidP="00DF3C41">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1. Утвердить прилагаемый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в новой редакции.</w:t>
      </w:r>
    </w:p>
    <w:p w:rsidR="00DF3C41" w:rsidRPr="00466FB2" w:rsidRDefault="00466FB2" w:rsidP="00466FB2">
      <w:pPr>
        <w:tabs>
          <w:tab w:val="left" w:pos="0"/>
        </w:tabs>
        <w:ind w:right="141"/>
        <w:jc w:val="both"/>
        <w:rPr>
          <w:rFonts w:ascii="Times New Roman" w:hAnsi="Times New Roman" w:cs="Times New Roman"/>
          <w:bCs/>
          <w:sz w:val="28"/>
          <w:szCs w:val="28"/>
        </w:rPr>
      </w:pPr>
      <w:r>
        <w:rPr>
          <w:rFonts w:ascii="Times New Roman" w:hAnsi="Times New Roman"/>
          <w:sz w:val="28"/>
          <w:szCs w:val="28"/>
        </w:rPr>
        <w:tab/>
      </w:r>
      <w:r w:rsidR="00DF3C41">
        <w:rPr>
          <w:rFonts w:ascii="Times New Roman" w:hAnsi="Times New Roman"/>
          <w:sz w:val="28"/>
          <w:szCs w:val="28"/>
        </w:rPr>
        <w:t xml:space="preserve">2. Признать утратившим силу постановление администрации </w:t>
      </w:r>
      <w:r w:rsidR="001E5675" w:rsidRPr="001E5675">
        <w:rPr>
          <w:rFonts w:ascii="Times New Roman" w:hAnsi="Times New Roman" w:cs="Times New Roman"/>
          <w:sz w:val="28"/>
          <w:szCs w:val="28"/>
        </w:rPr>
        <w:t>муниципального района</w:t>
      </w:r>
      <w:r w:rsidR="00DF3C41" w:rsidRPr="001E5675">
        <w:rPr>
          <w:rFonts w:ascii="Times New Roman" w:hAnsi="Times New Roman" w:cs="Times New Roman"/>
          <w:sz w:val="28"/>
          <w:szCs w:val="28"/>
        </w:rPr>
        <w:t xml:space="preserve"> </w:t>
      </w:r>
      <w:r w:rsidR="00DF3C41">
        <w:rPr>
          <w:rFonts w:ascii="Times New Roman" w:hAnsi="Times New Roman"/>
          <w:sz w:val="28"/>
          <w:szCs w:val="28"/>
        </w:rPr>
        <w:t>«Магарамкентский район» от 28.02.2025 года № 177</w:t>
      </w:r>
      <w:r>
        <w:rPr>
          <w:rFonts w:ascii="Times New Roman" w:hAnsi="Times New Roman"/>
          <w:sz w:val="28"/>
          <w:szCs w:val="28"/>
        </w:rPr>
        <w:t xml:space="preserve"> </w:t>
      </w:r>
      <w:r w:rsidRPr="00466FB2">
        <w:rPr>
          <w:rFonts w:ascii="Times New Roman" w:hAnsi="Times New Roman" w:cs="Times New Roman"/>
          <w:sz w:val="28"/>
          <w:szCs w:val="28"/>
        </w:rPr>
        <w:t>«Об утверждении административного регламента</w:t>
      </w:r>
      <w:r>
        <w:rPr>
          <w:sz w:val="28"/>
          <w:szCs w:val="28"/>
        </w:rPr>
        <w:t xml:space="preserve"> </w:t>
      </w:r>
      <w:r w:rsidRPr="00466FB2">
        <w:rPr>
          <w:rFonts w:ascii="Times New Roman" w:hAnsi="Times New Roman" w:cs="Times New Roman"/>
          <w:sz w:val="28"/>
          <w:szCs w:val="28"/>
        </w:rPr>
        <w:tab/>
        <w:t>предоставления</w:t>
      </w:r>
      <w:r>
        <w:rPr>
          <w:sz w:val="28"/>
          <w:szCs w:val="28"/>
        </w:rPr>
        <w:t xml:space="preserve"> </w:t>
      </w:r>
      <w:r w:rsidRPr="00466FB2">
        <w:rPr>
          <w:rFonts w:ascii="Times New Roman" w:hAnsi="Times New Roman" w:cs="Times New Roman"/>
          <w:sz w:val="28"/>
          <w:szCs w:val="28"/>
        </w:rPr>
        <w:t>муниципальной услуги</w:t>
      </w:r>
      <w:r>
        <w:rPr>
          <w:sz w:val="28"/>
          <w:szCs w:val="28"/>
        </w:rPr>
        <w:t xml:space="preserve"> </w:t>
      </w:r>
      <w:r w:rsidRPr="00E41004">
        <w:rPr>
          <w:rFonts w:ascii="Times New Roman" w:hAnsi="Times New Roman" w:cs="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C6141F" w:rsidRPr="00466FB2">
        <w:rPr>
          <w:rFonts w:ascii="Times New Roman" w:hAnsi="Times New Roman" w:cs="Times New Roman"/>
          <w:sz w:val="28"/>
          <w:szCs w:val="28"/>
        </w:rPr>
        <w:t>.</w:t>
      </w:r>
    </w:p>
    <w:p w:rsidR="00DF3C41" w:rsidRDefault="00DF3C41" w:rsidP="00DF3C41">
      <w:pPr>
        <w:pStyle w:val="ae"/>
        <w:spacing w:after="0" w:line="240" w:lineRule="auto"/>
        <w:ind w:left="0"/>
        <w:jc w:val="both"/>
        <w:rPr>
          <w:rFonts w:ascii="Times New Roman" w:hAnsi="Times New Roman"/>
          <w:sz w:val="28"/>
          <w:szCs w:val="28"/>
        </w:rPr>
      </w:pPr>
      <w:r>
        <w:rPr>
          <w:rFonts w:ascii="Times New Roman" w:hAnsi="Times New Roman"/>
          <w:sz w:val="28"/>
          <w:szCs w:val="28"/>
        </w:rPr>
        <w:t xml:space="preserve">          3. МКУ «Информационный центр» МР «Магарамкентский район» разместить настоящее постановление на официальном сайте администрации </w:t>
      </w:r>
      <w:r w:rsidR="001E5675" w:rsidRPr="001E5675">
        <w:rPr>
          <w:rFonts w:ascii="Times New Roman" w:hAnsi="Times New Roman"/>
          <w:sz w:val="28"/>
          <w:szCs w:val="28"/>
        </w:rPr>
        <w:t>муниципального района</w:t>
      </w:r>
      <w:r>
        <w:rPr>
          <w:rFonts w:ascii="Times New Roman" w:hAnsi="Times New Roman"/>
          <w:sz w:val="28"/>
          <w:szCs w:val="28"/>
        </w:rPr>
        <w:t xml:space="preserve"> «Магарамкентский район».</w:t>
      </w:r>
    </w:p>
    <w:p w:rsidR="001F1669" w:rsidRPr="001F1669" w:rsidRDefault="00955902" w:rsidP="00955902">
      <w:pPr>
        <w:pStyle w:val="11"/>
        <w:tabs>
          <w:tab w:val="left" w:pos="896"/>
        </w:tabs>
        <w:jc w:val="both"/>
        <w:rPr>
          <w:sz w:val="28"/>
          <w:szCs w:val="28"/>
        </w:rPr>
      </w:pPr>
      <w:r>
        <w:rPr>
          <w:sz w:val="28"/>
          <w:szCs w:val="28"/>
        </w:rPr>
        <w:t xml:space="preserve">    </w:t>
      </w:r>
      <w:r w:rsidR="001F1669" w:rsidRPr="001F1669">
        <w:rPr>
          <w:sz w:val="28"/>
          <w:szCs w:val="28"/>
        </w:rPr>
        <w:t>4. Настоящее постановление вступает в силу после его официального опубликования (обнародования) в районной газете «Самурдин сес».</w:t>
      </w:r>
    </w:p>
    <w:p w:rsidR="00DF3C41" w:rsidRDefault="00DF3C41" w:rsidP="00DF3C41">
      <w:pPr>
        <w:pStyle w:val="ac"/>
        <w:tabs>
          <w:tab w:val="left" w:pos="1459"/>
        </w:tabs>
        <w:spacing w:line="278" w:lineRule="exact"/>
        <w:ind w:right="120"/>
        <w:rPr>
          <w:szCs w:val="28"/>
        </w:rPr>
      </w:pPr>
    </w:p>
    <w:p w:rsidR="00DF3C41" w:rsidRDefault="0061274E" w:rsidP="0061274E">
      <w:pPr>
        <w:adjustRightInd w:val="0"/>
        <w:rPr>
          <w:rFonts w:ascii="Times New Roman" w:hAnsi="Times New Roman" w:cs="Times New Roman"/>
          <w:sz w:val="28"/>
          <w:szCs w:val="28"/>
        </w:rPr>
      </w:pPr>
      <w:r>
        <w:rPr>
          <w:rFonts w:ascii="Times New Roman" w:hAnsi="Times New Roman" w:cs="Times New Roman"/>
          <w:b/>
          <w:sz w:val="28"/>
          <w:szCs w:val="28"/>
        </w:rPr>
        <w:t>Врип г</w:t>
      </w:r>
      <w:r w:rsidR="00DF3C41">
        <w:rPr>
          <w:rFonts w:ascii="Times New Roman" w:hAnsi="Times New Roman" w:cs="Times New Roman"/>
          <w:b/>
          <w:sz w:val="28"/>
          <w:szCs w:val="28"/>
        </w:rPr>
        <w:t>лав</w:t>
      </w:r>
      <w:r>
        <w:rPr>
          <w:rFonts w:ascii="Times New Roman" w:hAnsi="Times New Roman" w:cs="Times New Roman"/>
          <w:b/>
          <w:sz w:val="28"/>
          <w:szCs w:val="28"/>
        </w:rPr>
        <w:t>ы</w:t>
      </w:r>
      <w:r w:rsidR="00DF3C41">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 xml:space="preserve">                 </w:t>
      </w:r>
      <w:r w:rsidR="00466FB2">
        <w:rPr>
          <w:rFonts w:ascii="Times New Roman" w:hAnsi="Times New Roman" w:cs="Times New Roman"/>
          <w:b/>
          <w:sz w:val="28"/>
          <w:szCs w:val="28"/>
        </w:rPr>
        <w:t xml:space="preserve">   </w:t>
      </w:r>
      <w:r>
        <w:rPr>
          <w:rFonts w:ascii="Times New Roman" w:hAnsi="Times New Roman" w:cs="Times New Roman"/>
          <w:b/>
          <w:sz w:val="28"/>
          <w:szCs w:val="28"/>
        </w:rPr>
        <w:t xml:space="preserve"> Н.Р.Эфендиев</w:t>
      </w:r>
      <w:r w:rsidR="00DF3C41">
        <w:rPr>
          <w:rFonts w:ascii="Times New Roman" w:hAnsi="Times New Roman" w:cs="Times New Roman"/>
          <w:b/>
          <w:sz w:val="28"/>
          <w:szCs w:val="28"/>
        </w:rPr>
        <w:t xml:space="preserve">                          </w:t>
      </w:r>
    </w:p>
    <w:p w:rsidR="00F0159B" w:rsidRDefault="00F0159B" w:rsidP="00466FB2">
      <w:pPr>
        <w:pStyle w:val="a4"/>
        <w:tabs>
          <w:tab w:val="center" w:leader="dot" w:pos="9117"/>
        </w:tabs>
        <w:jc w:val="right"/>
        <w:sectPr w:rsidR="00F0159B" w:rsidSect="00873635">
          <w:footerReference w:type="default" r:id="rId8"/>
          <w:footerReference w:type="first" r:id="rId9"/>
          <w:pgSz w:w="11900" w:h="16840"/>
          <w:pgMar w:top="567" w:right="641" w:bottom="1140" w:left="987" w:header="0" w:footer="6" w:gutter="0"/>
          <w:pgNumType w:start="1"/>
          <w:cols w:space="720"/>
          <w:noEndnote/>
          <w:titlePg/>
          <w:docGrid w:linePitch="360"/>
        </w:sectPr>
      </w:pPr>
    </w:p>
    <w:p w:rsidR="00C84311" w:rsidRPr="00C84311" w:rsidRDefault="00466FB2" w:rsidP="00466FB2">
      <w:pPr>
        <w:rPr>
          <w:rFonts w:ascii="Times New Roman" w:hAnsi="Times New Roman" w:cs="Times New Roman"/>
          <w:sz w:val="18"/>
          <w:szCs w:val="18"/>
        </w:rPr>
      </w:pPr>
      <w:bookmarkStart w:id="0" w:name="_Hlk181347215"/>
      <w:r>
        <w:rPr>
          <w:rFonts w:ascii="Times New Roman" w:hAnsi="Times New Roman" w:cs="Times New Roman"/>
          <w:sz w:val="18"/>
          <w:szCs w:val="18"/>
        </w:rPr>
        <w:lastRenderedPageBreak/>
        <w:t xml:space="preserve">                                                                                                                                                                             </w:t>
      </w:r>
      <w:r w:rsidR="00C84311" w:rsidRPr="00C84311">
        <w:rPr>
          <w:rFonts w:ascii="Times New Roman" w:hAnsi="Times New Roman" w:cs="Times New Roman"/>
          <w:sz w:val="18"/>
          <w:szCs w:val="18"/>
        </w:rPr>
        <w:t xml:space="preserve">Утвержден </w:t>
      </w:r>
    </w:p>
    <w:p w:rsidR="00C84311" w:rsidRPr="00C84311" w:rsidRDefault="00C84311" w:rsidP="00C84311">
      <w:pPr>
        <w:ind w:left="6237"/>
        <w:jc w:val="right"/>
        <w:rPr>
          <w:rFonts w:ascii="Times New Roman" w:hAnsi="Times New Roman" w:cs="Times New Roman"/>
          <w:noProof/>
          <w:sz w:val="18"/>
          <w:szCs w:val="18"/>
        </w:rPr>
      </w:pPr>
      <w:r w:rsidRPr="00C84311">
        <w:rPr>
          <w:rFonts w:ascii="Times New Roman" w:hAnsi="Times New Roman" w:cs="Times New Roman"/>
          <w:sz w:val="18"/>
          <w:szCs w:val="18"/>
        </w:rPr>
        <w:t xml:space="preserve">постановлением </w:t>
      </w:r>
      <w:r w:rsidRPr="00C84311">
        <w:rPr>
          <w:rFonts w:ascii="Times New Roman" w:hAnsi="Times New Roman" w:cs="Times New Roman"/>
          <w:noProof/>
          <w:sz w:val="18"/>
          <w:szCs w:val="18"/>
        </w:rPr>
        <w:t>Администрации</w:t>
      </w:r>
    </w:p>
    <w:p w:rsidR="00C84311" w:rsidRPr="00C84311" w:rsidRDefault="00C84311" w:rsidP="00C84311">
      <w:pPr>
        <w:ind w:left="6237"/>
        <w:jc w:val="right"/>
        <w:rPr>
          <w:rFonts w:ascii="Times New Roman" w:hAnsi="Times New Roman" w:cs="Times New Roman"/>
          <w:sz w:val="18"/>
          <w:szCs w:val="18"/>
        </w:rPr>
      </w:pPr>
      <w:r w:rsidRPr="00C84311">
        <w:rPr>
          <w:rFonts w:ascii="Times New Roman" w:hAnsi="Times New Roman" w:cs="Times New Roman"/>
          <w:noProof/>
          <w:sz w:val="18"/>
          <w:szCs w:val="18"/>
        </w:rPr>
        <w:t xml:space="preserve">МР «Магарамкентский район» </w:t>
      </w:r>
      <w:r w:rsidRPr="00C84311">
        <w:rPr>
          <w:rFonts w:ascii="Times New Roman" w:hAnsi="Times New Roman" w:cs="Times New Roman"/>
          <w:sz w:val="18"/>
          <w:szCs w:val="18"/>
        </w:rPr>
        <w:t xml:space="preserve"> </w:t>
      </w:r>
    </w:p>
    <w:p w:rsidR="00C84311" w:rsidRPr="00C84311" w:rsidRDefault="00C84311" w:rsidP="00C84311">
      <w:pPr>
        <w:jc w:val="right"/>
        <w:rPr>
          <w:rFonts w:ascii="Times New Roman" w:hAnsi="Times New Roman" w:cs="Times New Roman"/>
          <w:sz w:val="18"/>
          <w:szCs w:val="18"/>
        </w:rPr>
      </w:pPr>
      <w:r w:rsidRPr="00C8431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84311">
        <w:rPr>
          <w:rFonts w:ascii="Times New Roman" w:hAnsi="Times New Roman" w:cs="Times New Roman"/>
          <w:sz w:val="18"/>
          <w:szCs w:val="18"/>
        </w:rPr>
        <w:t xml:space="preserve">   </w:t>
      </w:r>
      <w:r w:rsidR="002C1E12" w:rsidRPr="00C84311">
        <w:rPr>
          <w:rFonts w:ascii="Times New Roman" w:hAnsi="Times New Roman" w:cs="Times New Roman"/>
          <w:sz w:val="18"/>
          <w:szCs w:val="18"/>
        </w:rPr>
        <w:t>О</w:t>
      </w:r>
      <w:r w:rsidRPr="00C84311">
        <w:rPr>
          <w:rFonts w:ascii="Times New Roman" w:hAnsi="Times New Roman" w:cs="Times New Roman"/>
          <w:sz w:val="18"/>
          <w:szCs w:val="18"/>
        </w:rPr>
        <w:t>т</w:t>
      </w:r>
      <w:r w:rsidR="002C1E12">
        <w:rPr>
          <w:rFonts w:ascii="Times New Roman" w:hAnsi="Times New Roman" w:cs="Times New Roman"/>
          <w:sz w:val="18"/>
          <w:szCs w:val="18"/>
        </w:rPr>
        <w:t xml:space="preserve"> 05.11.</w:t>
      </w:r>
      <w:r w:rsidRPr="00C84311">
        <w:rPr>
          <w:rFonts w:ascii="Times New Roman" w:hAnsi="Times New Roman" w:cs="Times New Roman"/>
          <w:sz w:val="18"/>
          <w:szCs w:val="18"/>
        </w:rPr>
        <w:t xml:space="preserve"> 2025 года № </w:t>
      </w:r>
      <w:r w:rsidR="002C1E12">
        <w:rPr>
          <w:rFonts w:ascii="Times New Roman" w:hAnsi="Times New Roman" w:cs="Times New Roman"/>
          <w:sz w:val="18"/>
          <w:szCs w:val="18"/>
        </w:rPr>
        <w:t>1175</w:t>
      </w:r>
      <w:bookmarkStart w:id="1" w:name="_GoBack"/>
      <w:bookmarkEnd w:id="1"/>
    </w:p>
    <w:bookmarkEnd w:id="0"/>
    <w:p w:rsidR="00C84311" w:rsidRDefault="00C84311" w:rsidP="00C84311">
      <w:pPr>
        <w:pStyle w:val="11"/>
        <w:spacing w:line="276" w:lineRule="auto"/>
        <w:ind w:firstLine="0"/>
        <w:jc w:val="center"/>
        <w:rPr>
          <w:b/>
          <w:bCs/>
        </w:rPr>
      </w:pPr>
    </w:p>
    <w:p w:rsidR="00C84311" w:rsidRPr="00C84311" w:rsidRDefault="00C84311" w:rsidP="00C84311">
      <w:pPr>
        <w:pStyle w:val="11"/>
        <w:spacing w:line="276" w:lineRule="auto"/>
        <w:ind w:firstLine="0"/>
        <w:jc w:val="center"/>
        <w:rPr>
          <w:sz w:val="24"/>
          <w:szCs w:val="24"/>
        </w:rPr>
      </w:pPr>
      <w:r w:rsidRPr="00C84311">
        <w:rPr>
          <w:sz w:val="24"/>
          <w:szCs w:val="24"/>
        </w:rPr>
        <w:t>Административный регламент</w:t>
      </w:r>
    </w:p>
    <w:p w:rsidR="00C84311" w:rsidRDefault="00C84311" w:rsidP="00C84311">
      <w:pPr>
        <w:pStyle w:val="11"/>
        <w:spacing w:after="260" w:line="276" w:lineRule="auto"/>
        <w:ind w:firstLine="0"/>
        <w:jc w:val="center"/>
      </w:pPr>
      <w:r w:rsidRPr="00C84311">
        <w:rPr>
          <w:sz w:val="24"/>
          <w:szCs w:val="24"/>
        </w:rPr>
        <w:t>по предоставлению муниципальной услуги "Признание помещения жилым помещением, жилого</w:t>
      </w:r>
      <w:r w:rsidRPr="00C84311">
        <w:rPr>
          <w:sz w:val="24"/>
          <w:szCs w:val="24"/>
        </w:rPr>
        <w:br/>
        <w:t>помещения непригодным для проживания, многоквартирного дома аварийным и подлежащим сносу</w:t>
      </w:r>
      <w:r>
        <w:rPr>
          <w:sz w:val="24"/>
          <w:szCs w:val="24"/>
        </w:rPr>
        <w:t xml:space="preserve"> </w:t>
      </w:r>
      <w:r w:rsidRPr="00C84311">
        <w:rPr>
          <w:sz w:val="24"/>
          <w:szCs w:val="24"/>
        </w:rPr>
        <w:t>или реконструкции</w:t>
      </w:r>
      <w:r>
        <w:rPr>
          <w:b/>
          <w:bCs/>
        </w:rPr>
        <w:t>"</w:t>
      </w:r>
    </w:p>
    <w:p w:rsidR="00C84311" w:rsidRDefault="00C84311" w:rsidP="00C84311">
      <w:pPr>
        <w:pStyle w:val="11"/>
        <w:spacing w:after="220"/>
        <w:ind w:firstLine="0"/>
        <w:rPr>
          <w:b/>
          <w:bCs/>
        </w:rPr>
      </w:pPr>
    </w:p>
    <w:p w:rsidR="00F0159B" w:rsidRPr="00C84311" w:rsidRDefault="002B5435" w:rsidP="00C84311">
      <w:pPr>
        <w:pStyle w:val="11"/>
        <w:spacing w:after="220"/>
        <w:ind w:firstLine="0"/>
        <w:jc w:val="center"/>
        <w:rPr>
          <w:sz w:val="28"/>
          <w:szCs w:val="28"/>
        </w:rPr>
      </w:pPr>
      <w:bookmarkStart w:id="2" w:name="bookmark33"/>
      <w:bookmarkEnd w:id="2"/>
      <w:r w:rsidRPr="00C84311">
        <w:rPr>
          <w:b/>
          <w:bCs/>
          <w:sz w:val="28"/>
          <w:szCs w:val="28"/>
        </w:rPr>
        <w:t>Термины и определения</w:t>
      </w:r>
    </w:p>
    <w:p w:rsidR="00F0159B" w:rsidRPr="00C84311" w:rsidRDefault="002B5435">
      <w:pPr>
        <w:pStyle w:val="11"/>
        <w:spacing w:after="220"/>
        <w:ind w:firstLine="740"/>
        <w:jc w:val="both"/>
        <w:rPr>
          <w:sz w:val="28"/>
          <w:szCs w:val="28"/>
        </w:rPr>
      </w:pPr>
      <w:bookmarkStart w:id="3" w:name="bookmark31"/>
      <w:bookmarkStart w:id="4" w:name="bookmark32"/>
      <w:r w:rsidRPr="00C84311">
        <w:rPr>
          <w:sz w:val="28"/>
          <w:szCs w:val="28"/>
        </w:rPr>
        <w:t>Термины и определения, используемые в настоящем Административном регламенте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указаны в Приложении 1 к настоящему Административному регламенту.</w:t>
      </w:r>
      <w:bookmarkEnd w:id="3"/>
      <w:bookmarkEnd w:id="4"/>
    </w:p>
    <w:p w:rsidR="00F0159B" w:rsidRPr="00C84311" w:rsidRDefault="002B5435">
      <w:pPr>
        <w:pStyle w:val="11"/>
        <w:numPr>
          <w:ilvl w:val="0"/>
          <w:numId w:val="4"/>
        </w:numPr>
        <w:tabs>
          <w:tab w:val="left" w:pos="250"/>
        </w:tabs>
        <w:spacing w:after="220"/>
        <w:ind w:firstLine="0"/>
        <w:jc w:val="center"/>
        <w:rPr>
          <w:sz w:val="28"/>
          <w:szCs w:val="28"/>
        </w:rPr>
      </w:pPr>
      <w:r w:rsidRPr="00C84311">
        <w:rPr>
          <w:b/>
          <w:bCs/>
          <w:sz w:val="28"/>
          <w:szCs w:val="28"/>
        </w:rPr>
        <w:t>Общие положения</w:t>
      </w:r>
    </w:p>
    <w:p w:rsidR="00F0159B" w:rsidRPr="00C84311" w:rsidRDefault="002B5435">
      <w:pPr>
        <w:pStyle w:val="22"/>
        <w:keepNext/>
        <w:keepLines/>
        <w:numPr>
          <w:ilvl w:val="0"/>
          <w:numId w:val="5"/>
        </w:numPr>
        <w:tabs>
          <w:tab w:val="left" w:pos="265"/>
        </w:tabs>
        <w:ind w:left="0"/>
        <w:jc w:val="center"/>
        <w:rPr>
          <w:sz w:val="28"/>
          <w:szCs w:val="28"/>
        </w:rPr>
      </w:pPr>
      <w:bookmarkStart w:id="5" w:name="bookmark36"/>
      <w:bookmarkStart w:id="6" w:name="bookmark34"/>
      <w:bookmarkStart w:id="7" w:name="bookmark35"/>
      <w:bookmarkStart w:id="8" w:name="bookmark37"/>
      <w:bookmarkEnd w:id="5"/>
      <w:r w:rsidRPr="00C84311">
        <w:rPr>
          <w:sz w:val="28"/>
          <w:szCs w:val="28"/>
        </w:rPr>
        <w:t>Предмет регулирования Административного регламента</w:t>
      </w:r>
      <w:bookmarkEnd w:id="6"/>
      <w:bookmarkEnd w:id="7"/>
      <w:bookmarkEnd w:id="8"/>
    </w:p>
    <w:p w:rsidR="00F0159B" w:rsidRPr="00C84311" w:rsidRDefault="002B5435">
      <w:pPr>
        <w:pStyle w:val="11"/>
        <w:numPr>
          <w:ilvl w:val="1"/>
          <w:numId w:val="5"/>
        </w:numPr>
        <w:tabs>
          <w:tab w:val="left" w:pos="1138"/>
        </w:tabs>
        <w:spacing w:after="220"/>
        <w:ind w:firstLine="740"/>
        <w:jc w:val="both"/>
        <w:rPr>
          <w:sz w:val="28"/>
          <w:szCs w:val="28"/>
        </w:rPr>
      </w:pPr>
      <w:bookmarkStart w:id="9" w:name="bookmark40"/>
      <w:bookmarkStart w:id="10" w:name="bookmark38"/>
      <w:bookmarkStart w:id="11" w:name="bookmark39"/>
      <w:bookmarkEnd w:id="9"/>
      <w:r w:rsidRPr="00C84311">
        <w:rPr>
          <w:sz w:val="28"/>
          <w:szCs w:val="28"/>
        </w:rPr>
        <w:t xml:space="preserve">Административный регламент устанавливает стандарт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C03E4F" w:rsidRPr="00C84311">
        <w:rPr>
          <w:sz w:val="28"/>
          <w:szCs w:val="28"/>
        </w:rPr>
        <w:t>Республики Дагестан</w:t>
      </w:r>
      <w:r w:rsidRPr="00C84311">
        <w:rPr>
          <w:sz w:val="28"/>
          <w:szCs w:val="28"/>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C03E4F" w:rsidRPr="00C84311">
        <w:rPr>
          <w:sz w:val="28"/>
          <w:szCs w:val="28"/>
        </w:rPr>
        <w:t>муниципального района «Магарамкентский район»</w:t>
      </w:r>
      <w:r w:rsidRPr="00C84311">
        <w:rPr>
          <w:sz w:val="28"/>
          <w:szCs w:val="28"/>
        </w:rPr>
        <w:t xml:space="preserve"> (далее - Администрация), уполномоченных специалистов МФЦ.</w:t>
      </w:r>
      <w:bookmarkEnd w:id="10"/>
      <w:bookmarkEnd w:id="11"/>
    </w:p>
    <w:p w:rsidR="000B5382" w:rsidRDefault="000B5382" w:rsidP="000B5382">
      <w:pPr>
        <w:pStyle w:val="22"/>
        <w:keepNext/>
        <w:keepLines/>
        <w:tabs>
          <w:tab w:val="left" w:pos="270"/>
        </w:tabs>
        <w:ind w:left="0"/>
        <w:jc w:val="center"/>
        <w:rPr>
          <w:sz w:val="28"/>
          <w:szCs w:val="28"/>
        </w:rPr>
      </w:pPr>
      <w:bookmarkStart w:id="12" w:name="bookmark43"/>
      <w:bookmarkStart w:id="13" w:name="bookmark41"/>
      <w:bookmarkStart w:id="14" w:name="bookmark42"/>
      <w:bookmarkStart w:id="15" w:name="bookmark44"/>
      <w:bookmarkEnd w:id="12"/>
      <w:r>
        <w:rPr>
          <w:sz w:val="28"/>
          <w:szCs w:val="28"/>
        </w:rPr>
        <w:t xml:space="preserve">1.2. </w:t>
      </w:r>
      <w:r w:rsidR="002B5435" w:rsidRPr="00C84311">
        <w:rPr>
          <w:sz w:val="28"/>
          <w:szCs w:val="28"/>
        </w:rPr>
        <w:t>Лица, имеющие право на получение Муниципальной услуги</w:t>
      </w:r>
      <w:bookmarkEnd w:id="13"/>
      <w:bookmarkEnd w:id="14"/>
      <w:bookmarkEnd w:id="15"/>
    </w:p>
    <w:p w:rsidR="00F0159B" w:rsidRPr="00C84311" w:rsidRDefault="000B5382" w:rsidP="000B5382">
      <w:pPr>
        <w:pStyle w:val="22"/>
        <w:keepNext/>
        <w:keepLines/>
        <w:tabs>
          <w:tab w:val="left" w:pos="270"/>
        </w:tabs>
        <w:ind w:left="0"/>
        <w:jc w:val="center"/>
        <w:rPr>
          <w:sz w:val="28"/>
          <w:szCs w:val="28"/>
        </w:rPr>
      </w:pPr>
      <w:r>
        <w:rPr>
          <w:sz w:val="28"/>
          <w:szCs w:val="28"/>
        </w:rPr>
        <w:t xml:space="preserve"> (Круг заявителей)</w:t>
      </w:r>
    </w:p>
    <w:p w:rsidR="00F0159B" w:rsidRPr="00C84311" w:rsidRDefault="000B5382">
      <w:pPr>
        <w:pStyle w:val="11"/>
        <w:numPr>
          <w:ilvl w:val="1"/>
          <w:numId w:val="5"/>
        </w:numPr>
        <w:tabs>
          <w:tab w:val="left" w:pos="1129"/>
        </w:tabs>
        <w:ind w:firstLine="740"/>
        <w:jc w:val="both"/>
        <w:rPr>
          <w:sz w:val="28"/>
          <w:szCs w:val="28"/>
        </w:rPr>
      </w:pPr>
      <w:bookmarkStart w:id="16" w:name="bookmark45"/>
      <w:bookmarkEnd w:id="16"/>
      <w:r w:rsidRPr="000B5382">
        <w:t>1</w:t>
      </w:r>
      <w:r>
        <w:rPr>
          <w:sz w:val="28"/>
          <w:szCs w:val="28"/>
        </w:rPr>
        <w:t>.</w:t>
      </w:r>
      <w:r w:rsidR="002B5435" w:rsidRPr="00C84311">
        <w:rPr>
          <w:sz w:val="28"/>
          <w:szCs w:val="28"/>
        </w:rPr>
        <w:t>Лицами, имеющими право на получение Муниципальной услуги, являются собственники помещений, федеральный орган исполнительной власти и орган местного самоуправления, осуществляющие полномочия собственника в отношении оцениваемого имущества, правообладатели или граждане (наниматели), органы государственного надзора (контроля) (далее - Заявитель).</w:t>
      </w:r>
    </w:p>
    <w:p w:rsidR="00F0159B" w:rsidRPr="00C84311" w:rsidRDefault="000B5382" w:rsidP="000B5382">
      <w:pPr>
        <w:pStyle w:val="11"/>
        <w:tabs>
          <w:tab w:val="left" w:pos="1129"/>
        </w:tabs>
        <w:spacing w:after="220"/>
        <w:ind w:firstLine="0"/>
        <w:jc w:val="both"/>
        <w:rPr>
          <w:sz w:val="28"/>
          <w:szCs w:val="28"/>
        </w:rPr>
      </w:pPr>
      <w:bookmarkStart w:id="17" w:name="bookmark47"/>
      <w:bookmarkStart w:id="18" w:name="bookmark46"/>
      <w:bookmarkEnd w:id="17"/>
      <w:r>
        <w:rPr>
          <w:sz w:val="28"/>
          <w:szCs w:val="28"/>
        </w:rPr>
        <w:t xml:space="preserve">          </w:t>
      </w:r>
      <w:r w:rsidRPr="000B5382">
        <w:t>1.2.2</w:t>
      </w:r>
      <w:r>
        <w:rPr>
          <w:sz w:val="28"/>
          <w:szCs w:val="28"/>
        </w:rPr>
        <w:t xml:space="preserve">. </w:t>
      </w:r>
      <w:r w:rsidR="002B5435" w:rsidRPr="00C84311">
        <w:rPr>
          <w:sz w:val="28"/>
          <w:szCs w:val="28"/>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End w:id="18"/>
    </w:p>
    <w:p w:rsidR="005C0D1E" w:rsidRDefault="005C0D1E" w:rsidP="005C0D1E">
      <w:pPr>
        <w:pStyle w:val="1"/>
        <w:ind w:firstLine="708"/>
        <w:rPr>
          <w:i/>
          <w:iCs/>
          <w:sz w:val="28"/>
          <w:szCs w:val="28"/>
        </w:rPr>
      </w:pPr>
      <w:bookmarkStart w:id="19" w:name="bookmark50"/>
      <w:bookmarkStart w:id="20" w:name="bookmark52"/>
      <w:bookmarkStart w:id="21" w:name="sub_13"/>
      <w:bookmarkEnd w:id="19"/>
      <w:bookmarkEnd w:id="20"/>
      <w:r>
        <w:rPr>
          <w:i/>
          <w:iCs/>
          <w:sz w:val="28"/>
          <w:szCs w:val="28"/>
        </w:rPr>
        <w:lastRenderedPageBreak/>
        <w:t xml:space="preserve">       </w:t>
      </w:r>
      <w:r w:rsidR="000B5382">
        <w:rPr>
          <w:i/>
          <w:iCs/>
          <w:sz w:val="28"/>
          <w:szCs w:val="28"/>
        </w:rPr>
        <w:t>1.</w:t>
      </w:r>
      <w:r>
        <w:rPr>
          <w:i/>
          <w:iCs/>
          <w:sz w:val="28"/>
          <w:szCs w:val="28"/>
        </w:rPr>
        <w:t>3.</w:t>
      </w:r>
      <w:r w:rsidR="000B5382">
        <w:rPr>
          <w:i/>
          <w:iCs/>
          <w:sz w:val="28"/>
          <w:szCs w:val="28"/>
        </w:rPr>
        <w:t xml:space="preserve"> </w:t>
      </w:r>
      <w:r w:rsidRPr="005C0D1E">
        <w:rPr>
          <w:i/>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C0D1E" w:rsidRPr="005C0D1E" w:rsidRDefault="000B5382" w:rsidP="005C0D1E">
      <w:pPr>
        <w:ind w:firstLine="708"/>
        <w:jc w:val="both"/>
        <w:rPr>
          <w:rFonts w:ascii="Times New Roman" w:hAnsi="Times New Roman" w:cs="Times New Roman"/>
          <w:sz w:val="28"/>
          <w:szCs w:val="28"/>
        </w:rPr>
      </w:pPr>
      <w:r>
        <w:rPr>
          <w:rFonts w:ascii="Times New Roman" w:hAnsi="Times New Roman" w:cs="Times New Roman"/>
          <w:sz w:val="28"/>
          <w:szCs w:val="28"/>
        </w:rPr>
        <w:t>1.</w:t>
      </w:r>
      <w:r w:rsidR="005C0D1E">
        <w:rPr>
          <w:rFonts w:ascii="Times New Roman" w:hAnsi="Times New Roman" w:cs="Times New Roman"/>
          <w:sz w:val="28"/>
          <w:szCs w:val="28"/>
        </w:rPr>
        <w:t>3.1.</w:t>
      </w:r>
      <w:r>
        <w:rPr>
          <w:rFonts w:ascii="Times New Roman" w:hAnsi="Times New Roman" w:cs="Times New Roman"/>
          <w:sz w:val="28"/>
          <w:szCs w:val="28"/>
        </w:rPr>
        <w:t xml:space="preserve"> </w:t>
      </w:r>
      <w:r w:rsidR="005C0D1E" w:rsidRPr="005C0D1E">
        <w:rPr>
          <w:rFonts w:ascii="Times New Roman" w:hAnsi="Times New Roman" w:cs="Times New Roman"/>
          <w:sz w:val="28"/>
          <w:szCs w:val="28"/>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r w:rsidR="005C0D1E">
        <w:rPr>
          <w:rFonts w:ascii="Times New Roman" w:hAnsi="Times New Roman" w:cs="Times New Roman"/>
          <w:sz w:val="28"/>
          <w:szCs w:val="28"/>
        </w:rPr>
        <w:t xml:space="preserve"> </w:t>
      </w:r>
      <w:r w:rsidR="005C0D1E" w:rsidRPr="005C0D1E">
        <w:rPr>
          <w:rFonts w:ascii="Times New Roman" w:hAnsi="Times New Roman" w:cs="Times New Roman"/>
          <w:sz w:val="28"/>
          <w:szCs w:val="28"/>
        </w:rPr>
        <w:t>Вариант, в соответствии с которым Заявителю будут предоставлены муниципальная услуга и результат, определяется в соответствии с настоящим Административным регламентом, исходя из признаков заявителя и показателей таких признаков.</w:t>
      </w:r>
    </w:p>
    <w:bookmarkEnd w:id="21"/>
    <w:p w:rsidR="00F0159B" w:rsidRPr="00C84311" w:rsidRDefault="005C0D1E" w:rsidP="005C0D1E">
      <w:pPr>
        <w:pStyle w:val="11"/>
        <w:tabs>
          <w:tab w:val="left" w:pos="1129"/>
        </w:tabs>
        <w:jc w:val="both"/>
        <w:rPr>
          <w:sz w:val="28"/>
          <w:szCs w:val="28"/>
        </w:rPr>
      </w:pPr>
      <w:r>
        <w:rPr>
          <w:sz w:val="28"/>
          <w:szCs w:val="28"/>
        </w:rPr>
        <w:t xml:space="preserve"> </w:t>
      </w:r>
      <w:r w:rsidR="000B5382">
        <w:rPr>
          <w:sz w:val="28"/>
          <w:szCs w:val="28"/>
        </w:rPr>
        <w:t>1.</w:t>
      </w:r>
      <w:r>
        <w:rPr>
          <w:sz w:val="28"/>
          <w:szCs w:val="28"/>
        </w:rPr>
        <w:t>3.2.</w:t>
      </w:r>
      <w:r w:rsidR="000B5382">
        <w:rPr>
          <w:sz w:val="28"/>
          <w:szCs w:val="28"/>
        </w:rPr>
        <w:t xml:space="preserve"> </w:t>
      </w:r>
      <w:r w:rsidR="002B5435" w:rsidRPr="00C84311">
        <w:rPr>
          <w:sz w:val="28"/>
          <w:szCs w:val="28"/>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5C0D1E" w:rsidRPr="00C84311" w:rsidRDefault="000B5382" w:rsidP="000B5382">
      <w:pPr>
        <w:pStyle w:val="11"/>
        <w:tabs>
          <w:tab w:val="left" w:pos="1138"/>
        </w:tabs>
        <w:spacing w:after="220"/>
        <w:ind w:firstLine="0"/>
        <w:jc w:val="both"/>
        <w:rPr>
          <w:sz w:val="28"/>
          <w:szCs w:val="28"/>
        </w:rPr>
      </w:pPr>
      <w:bookmarkStart w:id="22" w:name="bookmark54"/>
      <w:bookmarkStart w:id="23" w:name="bookmark53"/>
      <w:bookmarkEnd w:id="22"/>
      <w:r>
        <w:rPr>
          <w:sz w:val="28"/>
          <w:szCs w:val="28"/>
        </w:rPr>
        <w:t xml:space="preserve">        1.3.3. </w:t>
      </w:r>
      <w:r w:rsidR="002B5435" w:rsidRPr="00C84311">
        <w:rPr>
          <w:sz w:val="28"/>
          <w:szCs w:val="28"/>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w:t>
      </w:r>
      <w:r w:rsidR="00AE1000">
        <w:rPr>
          <w:sz w:val="28"/>
          <w:szCs w:val="28"/>
        </w:rPr>
        <w:t>2</w:t>
      </w:r>
      <w:r w:rsidR="002B5435" w:rsidRPr="00C84311">
        <w:rPr>
          <w:sz w:val="28"/>
          <w:szCs w:val="28"/>
        </w:rPr>
        <w:t xml:space="preserve"> к настоящему Административному регламенту.</w:t>
      </w:r>
      <w:bookmarkEnd w:id="23"/>
    </w:p>
    <w:p w:rsidR="00F0159B" w:rsidRPr="00C84311" w:rsidRDefault="002B5435">
      <w:pPr>
        <w:pStyle w:val="11"/>
        <w:numPr>
          <w:ilvl w:val="0"/>
          <w:numId w:val="4"/>
        </w:numPr>
        <w:tabs>
          <w:tab w:val="left" w:pos="327"/>
        </w:tabs>
        <w:spacing w:after="220"/>
        <w:ind w:firstLine="0"/>
        <w:jc w:val="center"/>
        <w:rPr>
          <w:sz w:val="28"/>
          <w:szCs w:val="28"/>
        </w:rPr>
      </w:pPr>
      <w:bookmarkStart w:id="24" w:name="bookmark55"/>
      <w:bookmarkEnd w:id="24"/>
      <w:r w:rsidRPr="00C84311">
        <w:rPr>
          <w:b/>
          <w:bCs/>
          <w:sz w:val="28"/>
          <w:szCs w:val="28"/>
        </w:rPr>
        <w:t>Стандарт предоставления Муниципальной услуги</w:t>
      </w:r>
    </w:p>
    <w:p w:rsidR="00F0159B" w:rsidRPr="00C84311" w:rsidRDefault="002B5435" w:rsidP="000B5382">
      <w:pPr>
        <w:pStyle w:val="22"/>
        <w:keepNext/>
        <w:keepLines/>
        <w:tabs>
          <w:tab w:val="left" w:pos="4130"/>
        </w:tabs>
        <w:ind w:left="3780"/>
        <w:jc w:val="both"/>
        <w:rPr>
          <w:sz w:val="28"/>
          <w:szCs w:val="28"/>
        </w:rPr>
      </w:pPr>
      <w:bookmarkStart w:id="25" w:name="bookmark58"/>
      <w:bookmarkStart w:id="26" w:name="bookmark56"/>
      <w:bookmarkStart w:id="27" w:name="bookmark57"/>
      <w:bookmarkStart w:id="28" w:name="bookmark59"/>
      <w:bookmarkEnd w:id="25"/>
      <w:r w:rsidRPr="00C84311">
        <w:rPr>
          <w:sz w:val="28"/>
          <w:szCs w:val="28"/>
        </w:rPr>
        <w:t>Наименование Муниципальной услуги</w:t>
      </w:r>
      <w:bookmarkEnd w:id="26"/>
      <w:bookmarkEnd w:id="27"/>
      <w:bookmarkEnd w:id="28"/>
    </w:p>
    <w:p w:rsidR="00F0159B" w:rsidRPr="00C84311" w:rsidRDefault="000B5382" w:rsidP="000B5382">
      <w:pPr>
        <w:pStyle w:val="11"/>
        <w:tabs>
          <w:tab w:val="left" w:pos="1129"/>
        </w:tabs>
        <w:spacing w:after="220"/>
        <w:jc w:val="both"/>
        <w:rPr>
          <w:sz w:val="28"/>
          <w:szCs w:val="28"/>
        </w:rPr>
      </w:pPr>
      <w:bookmarkStart w:id="29" w:name="bookmark62"/>
      <w:bookmarkStart w:id="30" w:name="bookmark60"/>
      <w:bookmarkStart w:id="31" w:name="bookmark61"/>
      <w:bookmarkEnd w:id="29"/>
      <w:r>
        <w:rPr>
          <w:sz w:val="28"/>
          <w:szCs w:val="28"/>
        </w:rPr>
        <w:t xml:space="preserve">  </w:t>
      </w:r>
      <w:r w:rsidR="002B5435" w:rsidRPr="00C84311">
        <w:rPr>
          <w:sz w:val="28"/>
          <w:szCs w:val="28"/>
        </w:rPr>
        <w:t>Муниципальная услуга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30"/>
      <w:bookmarkEnd w:id="31"/>
    </w:p>
    <w:p w:rsidR="00F0159B" w:rsidRPr="00C84311" w:rsidRDefault="002B5435">
      <w:pPr>
        <w:pStyle w:val="22"/>
        <w:keepNext/>
        <w:keepLines/>
        <w:numPr>
          <w:ilvl w:val="0"/>
          <w:numId w:val="5"/>
        </w:numPr>
        <w:tabs>
          <w:tab w:val="left" w:pos="2325"/>
        </w:tabs>
        <w:ind w:left="1960"/>
        <w:jc w:val="both"/>
        <w:rPr>
          <w:sz w:val="28"/>
          <w:szCs w:val="28"/>
        </w:rPr>
      </w:pPr>
      <w:bookmarkStart w:id="32" w:name="bookmark65"/>
      <w:bookmarkStart w:id="33" w:name="bookmark63"/>
      <w:bookmarkStart w:id="34" w:name="bookmark64"/>
      <w:bookmarkStart w:id="35" w:name="bookmark66"/>
      <w:bookmarkEnd w:id="32"/>
      <w:r w:rsidRPr="00C84311">
        <w:rPr>
          <w:sz w:val="28"/>
          <w:szCs w:val="28"/>
        </w:rPr>
        <w:t>Органы и организации, участвующие в предоставлении Муниципальной услуги</w:t>
      </w:r>
      <w:bookmarkEnd w:id="33"/>
      <w:bookmarkEnd w:id="34"/>
      <w:bookmarkEnd w:id="35"/>
    </w:p>
    <w:p w:rsidR="00F0159B" w:rsidRPr="00C84311" w:rsidRDefault="002B5435">
      <w:pPr>
        <w:pStyle w:val="11"/>
        <w:numPr>
          <w:ilvl w:val="1"/>
          <w:numId w:val="5"/>
        </w:numPr>
        <w:tabs>
          <w:tab w:val="left" w:pos="1134"/>
        </w:tabs>
        <w:ind w:firstLine="740"/>
        <w:jc w:val="both"/>
        <w:rPr>
          <w:sz w:val="28"/>
          <w:szCs w:val="28"/>
        </w:rPr>
      </w:pPr>
      <w:bookmarkStart w:id="36" w:name="bookmark67"/>
      <w:bookmarkEnd w:id="36"/>
      <w:r w:rsidRPr="00C84311">
        <w:rPr>
          <w:sz w:val="28"/>
          <w:szCs w:val="28"/>
        </w:rPr>
        <w:t xml:space="preserve">Органом, ответственным за предоставление Муниципальной услуги, является Администрация </w:t>
      </w:r>
      <w:r w:rsidR="00C03E4F" w:rsidRPr="00C84311">
        <w:rPr>
          <w:sz w:val="28"/>
          <w:szCs w:val="28"/>
        </w:rPr>
        <w:t>муниципального района «Магарамкентский район»</w:t>
      </w:r>
      <w:r w:rsidR="00F03DCF">
        <w:rPr>
          <w:sz w:val="28"/>
          <w:szCs w:val="28"/>
        </w:rPr>
        <w:t xml:space="preserve"> в лице </w:t>
      </w:r>
      <w:r w:rsidR="00F03DCF" w:rsidRPr="00C84311">
        <w:rPr>
          <w:sz w:val="28"/>
          <w:szCs w:val="28"/>
        </w:rPr>
        <w:t>МКУ «Отдел строительства, архитектуры и ЖКХ» муниципального района «Магарамкентский район»  (далее - Подразделение)</w:t>
      </w:r>
      <w:r w:rsidR="00F03DCF">
        <w:rPr>
          <w:sz w:val="28"/>
          <w:szCs w:val="28"/>
        </w:rPr>
        <w:t>.</w:t>
      </w:r>
      <w:r w:rsidRPr="00C84311">
        <w:rPr>
          <w:sz w:val="28"/>
          <w:szCs w:val="28"/>
        </w:rPr>
        <w:t xml:space="preserve"> Заявитель (представитель Заявителя) обращается за предоставлением Муниципальной услуги в </w:t>
      </w:r>
      <w:r w:rsidR="00F03DCF">
        <w:rPr>
          <w:sz w:val="28"/>
          <w:szCs w:val="28"/>
        </w:rPr>
        <w:t xml:space="preserve">межведомственную Комиссию, утвержденную постановлением </w:t>
      </w:r>
      <w:r w:rsidRPr="00C84311">
        <w:rPr>
          <w:sz w:val="28"/>
          <w:szCs w:val="28"/>
        </w:rPr>
        <w:t>администраци</w:t>
      </w:r>
      <w:r w:rsidR="00F03DCF">
        <w:rPr>
          <w:sz w:val="28"/>
          <w:szCs w:val="28"/>
        </w:rPr>
        <w:t>и</w:t>
      </w:r>
      <w:r w:rsidRPr="00C84311">
        <w:rPr>
          <w:sz w:val="28"/>
          <w:szCs w:val="28"/>
        </w:rPr>
        <w:t xml:space="preserve"> </w:t>
      </w:r>
      <w:r w:rsidR="00C03E4F" w:rsidRPr="00C84311">
        <w:rPr>
          <w:sz w:val="28"/>
          <w:szCs w:val="28"/>
        </w:rPr>
        <w:t>муниципального района «Магарамкентский район»</w:t>
      </w:r>
      <w:r w:rsidRPr="00C84311">
        <w:rPr>
          <w:sz w:val="28"/>
          <w:szCs w:val="28"/>
        </w:rPr>
        <w:t>, на территории которого расположено жилое помещение, подлежащее обследованию.</w:t>
      </w:r>
    </w:p>
    <w:p w:rsidR="00F0159B" w:rsidRPr="00C84311" w:rsidRDefault="002B5435">
      <w:pPr>
        <w:pStyle w:val="11"/>
        <w:numPr>
          <w:ilvl w:val="1"/>
          <w:numId w:val="5"/>
        </w:numPr>
        <w:tabs>
          <w:tab w:val="left" w:pos="1129"/>
        </w:tabs>
        <w:ind w:firstLine="740"/>
        <w:jc w:val="both"/>
        <w:rPr>
          <w:sz w:val="28"/>
          <w:szCs w:val="28"/>
        </w:rPr>
      </w:pPr>
      <w:bookmarkStart w:id="37" w:name="bookmark68"/>
      <w:bookmarkStart w:id="38" w:name="bookmark69"/>
      <w:bookmarkEnd w:id="37"/>
      <w:bookmarkEnd w:id="38"/>
      <w:r w:rsidRPr="00C84311">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Администрацией (далее - Комиссия).</w:t>
      </w:r>
    </w:p>
    <w:p w:rsidR="00F0159B" w:rsidRPr="00C84311" w:rsidRDefault="002B5435">
      <w:pPr>
        <w:pStyle w:val="11"/>
        <w:ind w:firstLine="740"/>
        <w:jc w:val="both"/>
        <w:rPr>
          <w:sz w:val="28"/>
          <w:szCs w:val="28"/>
        </w:rPr>
      </w:pPr>
      <w:r w:rsidRPr="00C84311">
        <w:rPr>
          <w:sz w:val="28"/>
          <w:szCs w:val="28"/>
        </w:rPr>
        <w:t xml:space="preserve">Комиссия создана для оценки жилых помещений жилищного фонда Российской Федерации, многоквартирных домов, находящихся в федеральной собственности, </w:t>
      </w:r>
      <w:r w:rsidRPr="00C84311">
        <w:rPr>
          <w:sz w:val="28"/>
          <w:szCs w:val="28"/>
        </w:rPr>
        <w:lastRenderedPageBreak/>
        <w:t>муниципального жилищного фонда и частного жилищного фонда, за исключением случаев, предусмотренных пунктом 13.1.7 настоящего Административного регламента.</w:t>
      </w:r>
    </w:p>
    <w:p w:rsidR="00F0159B" w:rsidRPr="00C84311" w:rsidRDefault="00F03DCF">
      <w:pPr>
        <w:pStyle w:val="11"/>
        <w:numPr>
          <w:ilvl w:val="1"/>
          <w:numId w:val="5"/>
        </w:numPr>
        <w:tabs>
          <w:tab w:val="left" w:pos="1134"/>
        </w:tabs>
        <w:ind w:firstLine="740"/>
        <w:jc w:val="both"/>
        <w:rPr>
          <w:sz w:val="28"/>
          <w:szCs w:val="28"/>
        </w:rPr>
      </w:pPr>
      <w:bookmarkStart w:id="39" w:name="bookmark70"/>
      <w:bookmarkEnd w:id="39"/>
      <w:r w:rsidRPr="00C84311">
        <w:rPr>
          <w:sz w:val="28"/>
          <w:szCs w:val="28"/>
        </w:rPr>
        <w:t>Подразделение</w:t>
      </w:r>
      <w:r w:rsidR="002B5435" w:rsidRPr="00C84311">
        <w:rPr>
          <w:sz w:val="28"/>
          <w:szCs w:val="28"/>
        </w:rPr>
        <w:t xml:space="preserve"> обеспечивает предоставление Муниципальной услуги на базе МФЦ или регионального портала государственных и муниципальных услуг </w:t>
      </w:r>
      <w:r w:rsidR="007D2AC7" w:rsidRPr="00C84311">
        <w:rPr>
          <w:sz w:val="28"/>
          <w:szCs w:val="28"/>
        </w:rPr>
        <w:t xml:space="preserve">Республики Дагестан </w:t>
      </w:r>
      <w:r w:rsidR="002B5435" w:rsidRPr="00C84311">
        <w:rPr>
          <w:sz w:val="28"/>
          <w:szCs w:val="28"/>
        </w:rPr>
        <w:t>(далее - РПГУ). В МФЦ Заявителю (представителю Заявителя) обеспечивается бесплатный доступ к РПГУ для обеспечения возможности подачи документов в электронном виде. Перечень МФЦ указан в Приложении 2 к настоящему Административному регламенту.</w:t>
      </w:r>
    </w:p>
    <w:p w:rsidR="00F0159B" w:rsidRPr="00C84311" w:rsidRDefault="00F03DCF">
      <w:pPr>
        <w:pStyle w:val="11"/>
        <w:numPr>
          <w:ilvl w:val="1"/>
          <w:numId w:val="5"/>
        </w:numPr>
        <w:tabs>
          <w:tab w:val="left" w:pos="1134"/>
        </w:tabs>
        <w:ind w:firstLine="740"/>
        <w:jc w:val="both"/>
        <w:rPr>
          <w:sz w:val="28"/>
          <w:szCs w:val="28"/>
        </w:rPr>
      </w:pPr>
      <w:bookmarkStart w:id="40" w:name="bookmark71"/>
      <w:bookmarkEnd w:id="40"/>
      <w:r w:rsidRPr="00C84311">
        <w:rPr>
          <w:sz w:val="28"/>
          <w:szCs w:val="28"/>
        </w:rPr>
        <w:t>Подразделение</w:t>
      </w:r>
      <w:r w:rsidR="002B5435" w:rsidRPr="00C84311">
        <w:rPr>
          <w:sz w:val="28"/>
          <w:szCs w:val="28"/>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0159B" w:rsidRPr="00C84311" w:rsidRDefault="002B5435">
      <w:pPr>
        <w:pStyle w:val="11"/>
        <w:numPr>
          <w:ilvl w:val="1"/>
          <w:numId w:val="5"/>
        </w:numPr>
        <w:tabs>
          <w:tab w:val="left" w:pos="1154"/>
        </w:tabs>
        <w:ind w:firstLine="740"/>
        <w:jc w:val="both"/>
        <w:rPr>
          <w:sz w:val="28"/>
          <w:szCs w:val="28"/>
        </w:rPr>
      </w:pPr>
      <w:bookmarkStart w:id="41" w:name="bookmark72"/>
      <w:bookmarkEnd w:id="41"/>
      <w:r w:rsidRPr="00C84311">
        <w:rPr>
          <w:sz w:val="28"/>
          <w:szCs w:val="28"/>
        </w:rPr>
        <w:t xml:space="preserve">В целях предоставления Муниципальной услуги </w:t>
      </w:r>
      <w:r w:rsidR="00F03DCF" w:rsidRPr="00C84311">
        <w:rPr>
          <w:sz w:val="28"/>
          <w:szCs w:val="28"/>
        </w:rPr>
        <w:t xml:space="preserve">Подразделение </w:t>
      </w:r>
      <w:r w:rsidRPr="00C84311">
        <w:rPr>
          <w:sz w:val="28"/>
          <w:szCs w:val="28"/>
        </w:rPr>
        <w:t>взаимодействует с:</w:t>
      </w:r>
    </w:p>
    <w:p w:rsidR="00F0159B" w:rsidRPr="00C84311" w:rsidRDefault="002B5435">
      <w:pPr>
        <w:pStyle w:val="11"/>
        <w:numPr>
          <w:ilvl w:val="2"/>
          <w:numId w:val="5"/>
        </w:numPr>
        <w:tabs>
          <w:tab w:val="left" w:pos="1282"/>
        </w:tabs>
        <w:ind w:firstLine="740"/>
        <w:jc w:val="both"/>
        <w:rPr>
          <w:sz w:val="28"/>
          <w:szCs w:val="28"/>
        </w:rPr>
      </w:pPr>
      <w:bookmarkStart w:id="42" w:name="bookmark73"/>
      <w:bookmarkEnd w:id="42"/>
      <w:r w:rsidRPr="00C84311">
        <w:rPr>
          <w:sz w:val="28"/>
          <w:szCs w:val="28"/>
        </w:rPr>
        <w:t xml:space="preserve">Управлением Федеральной службы государственной регистрации, кадастра и картографии по </w:t>
      </w:r>
      <w:r w:rsidR="007D2AC7" w:rsidRPr="00C84311">
        <w:rPr>
          <w:sz w:val="28"/>
          <w:szCs w:val="28"/>
        </w:rPr>
        <w:t xml:space="preserve">Республике Дагестан </w:t>
      </w:r>
      <w:r w:rsidRPr="00C84311">
        <w:rPr>
          <w:sz w:val="28"/>
          <w:szCs w:val="28"/>
        </w:rPr>
        <w:t>для получения сведений из Единого государственного реестра недвижимости в отношении объекта, оценка состояния которого проводится.</w:t>
      </w:r>
    </w:p>
    <w:p w:rsidR="00F0159B" w:rsidRPr="00C84311" w:rsidRDefault="002B5435">
      <w:pPr>
        <w:pStyle w:val="11"/>
        <w:numPr>
          <w:ilvl w:val="2"/>
          <w:numId w:val="5"/>
        </w:numPr>
        <w:tabs>
          <w:tab w:val="left" w:pos="1278"/>
        </w:tabs>
        <w:ind w:firstLine="740"/>
        <w:jc w:val="both"/>
        <w:rPr>
          <w:sz w:val="28"/>
          <w:szCs w:val="28"/>
        </w:rPr>
      </w:pPr>
      <w:bookmarkStart w:id="43" w:name="bookmark74"/>
      <w:bookmarkEnd w:id="43"/>
      <w:r w:rsidRPr="00C84311">
        <w:rPr>
          <w:sz w:val="28"/>
          <w:szCs w:val="28"/>
        </w:rPr>
        <w:t>Организациями, осуществляющими управление многоквартирными жилыми домами, для получения сведений о состоянии, эксплуатации и содержании жилищного фонда.</w:t>
      </w:r>
    </w:p>
    <w:p w:rsidR="00F0159B" w:rsidRPr="00C84311" w:rsidRDefault="002B5435">
      <w:pPr>
        <w:pStyle w:val="11"/>
        <w:numPr>
          <w:ilvl w:val="2"/>
          <w:numId w:val="5"/>
        </w:numPr>
        <w:tabs>
          <w:tab w:val="left" w:pos="1287"/>
        </w:tabs>
        <w:ind w:firstLine="740"/>
        <w:jc w:val="both"/>
        <w:rPr>
          <w:sz w:val="28"/>
          <w:szCs w:val="28"/>
        </w:rPr>
      </w:pPr>
      <w:bookmarkStart w:id="44" w:name="bookmark75"/>
      <w:bookmarkEnd w:id="44"/>
      <w:r w:rsidRPr="00C84311">
        <w:rPr>
          <w:sz w:val="28"/>
          <w:szCs w:val="28"/>
        </w:rPr>
        <w:t xml:space="preserve">Органами, уполномоченными на проведение регионального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находящимися в </w:t>
      </w:r>
      <w:r w:rsidR="007D2AC7" w:rsidRPr="00C84311">
        <w:rPr>
          <w:sz w:val="28"/>
          <w:szCs w:val="28"/>
        </w:rPr>
        <w:t>муниципальном районе «Магарамкентский район»</w:t>
      </w:r>
      <w:r w:rsidRPr="00C84311">
        <w:rPr>
          <w:sz w:val="28"/>
          <w:szCs w:val="28"/>
        </w:rPr>
        <w:t>, а также в случае необходимости - с органами архитектуры, градостроительства; и соответствующих организаций, экспертами, в установленном порядке аттестованными на право подготовки заключений экспертизы проектной документации и (или) результатов инженерных изысканий.</w:t>
      </w:r>
    </w:p>
    <w:p w:rsidR="00F0159B" w:rsidRPr="00C84311" w:rsidRDefault="002B5435">
      <w:pPr>
        <w:pStyle w:val="11"/>
        <w:numPr>
          <w:ilvl w:val="2"/>
          <w:numId w:val="5"/>
        </w:numPr>
        <w:tabs>
          <w:tab w:val="left" w:pos="1278"/>
        </w:tabs>
        <w:ind w:firstLine="740"/>
        <w:jc w:val="both"/>
        <w:rPr>
          <w:sz w:val="28"/>
          <w:szCs w:val="28"/>
        </w:rPr>
      </w:pPr>
      <w:bookmarkStart w:id="45" w:name="bookmark76"/>
      <w:bookmarkEnd w:id="45"/>
      <w:r w:rsidRPr="00C84311">
        <w:rPr>
          <w:sz w:val="28"/>
          <w:szCs w:val="28"/>
        </w:rPr>
        <w:t>Федеральным органом исполнительной власти, осуществляющим полномочия собственника для получения информации о представителе, уполномоченном на участие в работе Комиссии, 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w:t>
      </w:r>
    </w:p>
    <w:p w:rsidR="00F0159B" w:rsidRPr="00C84311" w:rsidRDefault="002B5435">
      <w:pPr>
        <w:pStyle w:val="11"/>
        <w:numPr>
          <w:ilvl w:val="2"/>
          <w:numId w:val="5"/>
        </w:numPr>
        <w:tabs>
          <w:tab w:val="left" w:pos="1278"/>
        </w:tabs>
        <w:spacing w:after="220"/>
        <w:ind w:firstLine="740"/>
        <w:jc w:val="both"/>
        <w:rPr>
          <w:sz w:val="28"/>
          <w:szCs w:val="28"/>
        </w:rPr>
      </w:pPr>
      <w:bookmarkStart w:id="46" w:name="bookmark78"/>
      <w:bookmarkStart w:id="47" w:name="bookmark77"/>
      <w:bookmarkEnd w:id="46"/>
      <w:r w:rsidRPr="00C84311">
        <w:rPr>
          <w:sz w:val="28"/>
          <w:szCs w:val="28"/>
        </w:rPr>
        <w:t>МФЦ для приема, передачи документов и выдачи результата, для получения сведений о гражданах, зарегистрированных в обследуемом жилом помещении (выписок из домовой книги).</w:t>
      </w:r>
      <w:bookmarkEnd w:id="47"/>
    </w:p>
    <w:p w:rsidR="00F0159B" w:rsidRPr="00C84311" w:rsidRDefault="002B5435">
      <w:pPr>
        <w:pStyle w:val="22"/>
        <w:keepNext/>
        <w:keepLines/>
        <w:numPr>
          <w:ilvl w:val="0"/>
          <w:numId w:val="5"/>
        </w:numPr>
        <w:tabs>
          <w:tab w:val="left" w:pos="1460"/>
        </w:tabs>
        <w:spacing w:after="220"/>
        <w:ind w:left="1100"/>
        <w:jc w:val="both"/>
        <w:rPr>
          <w:sz w:val="28"/>
          <w:szCs w:val="28"/>
        </w:rPr>
      </w:pPr>
      <w:bookmarkStart w:id="48" w:name="bookmark81"/>
      <w:bookmarkStart w:id="49" w:name="bookmark79"/>
      <w:bookmarkStart w:id="50" w:name="bookmark80"/>
      <w:bookmarkStart w:id="51" w:name="bookmark82"/>
      <w:bookmarkEnd w:id="48"/>
      <w:r w:rsidRPr="00C84311">
        <w:rPr>
          <w:sz w:val="28"/>
          <w:szCs w:val="28"/>
        </w:rPr>
        <w:t>Основания для обращения и результаты предоставления Муниципальной услуги</w:t>
      </w:r>
      <w:bookmarkEnd w:id="49"/>
      <w:bookmarkEnd w:id="50"/>
      <w:bookmarkEnd w:id="51"/>
    </w:p>
    <w:p w:rsidR="00F0159B" w:rsidRPr="00C84311" w:rsidRDefault="002B5435">
      <w:pPr>
        <w:pStyle w:val="11"/>
        <w:numPr>
          <w:ilvl w:val="1"/>
          <w:numId w:val="5"/>
        </w:numPr>
        <w:tabs>
          <w:tab w:val="left" w:pos="1232"/>
        </w:tabs>
        <w:ind w:firstLine="740"/>
        <w:jc w:val="both"/>
        <w:rPr>
          <w:sz w:val="28"/>
          <w:szCs w:val="28"/>
        </w:rPr>
      </w:pPr>
      <w:bookmarkStart w:id="52" w:name="bookmark83"/>
      <w:bookmarkEnd w:id="52"/>
      <w:r w:rsidRPr="00C84311">
        <w:rPr>
          <w:sz w:val="28"/>
          <w:szCs w:val="28"/>
        </w:rPr>
        <w:t xml:space="preserve">Основанием для признания жилого помещения непригодным для </w:t>
      </w:r>
      <w:r w:rsidRPr="00C84311">
        <w:rPr>
          <w:sz w:val="28"/>
          <w:szCs w:val="28"/>
        </w:rPr>
        <w:lastRenderedPageBreak/>
        <w:t>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F0159B" w:rsidRPr="00C84311" w:rsidRDefault="002B5435">
      <w:pPr>
        <w:pStyle w:val="11"/>
        <w:numPr>
          <w:ilvl w:val="2"/>
          <w:numId w:val="5"/>
        </w:numPr>
        <w:tabs>
          <w:tab w:val="left" w:pos="1282"/>
        </w:tabs>
        <w:ind w:firstLine="740"/>
        <w:jc w:val="both"/>
        <w:rPr>
          <w:sz w:val="28"/>
          <w:szCs w:val="28"/>
        </w:rPr>
      </w:pPr>
      <w:bookmarkStart w:id="53" w:name="bookmark84"/>
      <w:bookmarkEnd w:id="53"/>
      <w:r w:rsidRPr="00C84311">
        <w:rPr>
          <w:sz w:val="28"/>
          <w:szCs w:val="28"/>
        </w:rP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F0159B" w:rsidRPr="00C84311" w:rsidRDefault="002B5435">
      <w:pPr>
        <w:pStyle w:val="11"/>
        <w:numPr>
          <w:ilvl w:val="2"/>
          <w:numId w:val="5"/>
        </w:numPr>
        <w:tabs>
          <w:tab w:val="left" w:pos="1287"/>
        </w:tabs>
        <w:ind w:firstLine="740"/>
        <w:jc w:val="both"/>
        <w:rPr>
          <w:sz w:val="28"/>
          <w:szCs w:val="28"/>
        </w:rPr>
      </w:pPr>
      <w:bookmarkStart w:id="54" w:name="bookmark85"/>
      <w:bookmarkEnd w:id="54"/>
      <w:r w:rsidRPr="00C84311">
        <w:rPr>
          <w:sz w:val="28"/>
          <w:szCs w:val="28"/>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F0159B" w:rsidRPr="00C84311" w:rsidRDefault="002B5435">
      <w:pPr>
        <w:pStyle w:val="11"/>
        <w:numPr>
          <w:ilvl w:val="1"/>
          <w:numId w:val="5"/>
        </w:numPr>
        <w:tabs>
          <w:tab w:val="left" w:pos="1278"/>
        </w:tabs>
        <w:ind w:firstLine="740"/>
        <w:jc w:val="both"/>
        <w:rPr>
          <w:sz w:val="28"/>
          <w:szCs w:val="28"/>
        </w:rPr>
      </w:pPr>
      <w:bookmarkStart w:id="55" w:name="bookmark86"/>
      <w:bookmarkEnd w:id="55"/>
      <w:r w:rsidRPr="00C84311">
        <w:rPr>
          <w:sz w:val="28"/>
          <w:szCs w:val="28"/>
        </w:rPr>
        <w:t>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rsidR="00F0159B" w:rsidRPr="00C84311" w:rsidRDefault="002B5435">
      <w:pPr>
        <w:pStyle w:val="11"/>
        <w:ind w:firstLine="740"/>
        <w:jc w:val="both"/>
        <w:rPr>
          <w:sz w:val="28"/>
          <w:szCs w:val="28"/>
        </w:rPr>
      </w:pPr>
      <w:r w:rsidRPr="00C84311">
        <w:rPr>
          <w:sz w:val="28"/>
          <w:szCs w:val="28"/>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F0159B" w:rsidRPr="00C84311" w:rsidRDefault="002B5435">
      <w:pPr>
        <w:pStyle w:val="11"/>
        <w:numPr>
          <w:ilvl w:val="1"/>
          <w:numId w:val="5"/>
        </w:numPr>
        <w:tabs>
          <w:tab w:val="left" w:pos="1110"/>
        </w:tabs>
        <w:ind w:firstLine="740"/>
        <w:jc w:val="both"/>
        <w:rPr>
          <w:sz w:val="28"/>
          <w:szCs w:val="28"/>
        </w:rPr>
      </w:pPr>
      <w:bookmarkStart w:id="56" w:name="bookmark87"/>
      <w:bookmarkEnd w:id="56"/>
      <w:r w:rsidRPr="00C84311">
        <w:rPr>
          <w:sz w:val="28"/>
          <w:szCs w:val="28"/>
        </w:rPr>
        <w:t xml:space="preserve">Заявитель (представитель Заявителя) обращается в </w:t>
      </w:r>
      <w:r w:rsidR="00194ACE">
        <w:rPr>
          <w:sz w:val="28"/>
          <w:szCs w:val="28"/>
        </w:rPr>
        <w:t>Комиссию</w:t>
      </w:r>
      <w:r w:rsidRPr="00C84311">
        <w:rPr>
          <w:sz w:val="28"/>
          <w:szCs w:val="28"/>
        </w:rPr>
        <w:t xml:space="preserve"> одним из способов, указанных в пункте 16 настоящего Административного регламента за проведением оценки состояния и обследования жилого помещения.</w:t>
      </w:r>
    </w:p>
    <w:p w:rsidR="00F0159B" w:rsidRPr="00C84311" w:rsidRDefault="002B5435">
      <w:pPr>
        <w:pStyle w:val="11"/>
        <w:numPr>
          <w:ilvl w:val="1"/>
          <w:numId w:val="5"/>
        </w:numPr>
        <w:tabs>
          <w:tab w:val="left" w:pos="1158"/>
        </w:tabs>
        <w:ind w:firstLine="740"/>
        <w:jc w:val="both"/>
        <w:rPr>
          <w:sz w:val="28"/>
          <w:szCs w:val="28"/>
        </w:rPr>
      </w:pPr>
      <w:bookmarkStart w:id="57" w:name="bookmark88"/>
      <w:bookmarkEnd w:id="57"/>
      <w:r w:rsidRPr="00C84311">
        <w:rPr>
          <w:sz w:val="28"/>
          <w:szCs w:val="28"/>
        </w:rPr>
        <w:t>Результатом предоставления Муниципальной услуги является:</w:t>
      </w:r>
    </w:p>
    <w:p w:rsidR="00F0159B" w:rsidRPr="00C84311" w:rsidRDefault="002B5435">
      <w:pPr>
        <w:pStyle w:val="11"/>
        <w:numPr>
          <w:ilvl w:val="2"/>
          <w:numId w:val="5"/>
        </w:numPr>
        <w:tabs>
          <w:tab w:val="left" w:pos="1278"/>
        </w:tabs>
        <w:ind w:firstLine="740"/>
        <w:jc w:val="both"/>
        <w:rPr>
          <w:sz w:val="28"/>
          <w:szCs w:val="28"/>
        </w:rPr>
      </w:pPr>
      <w:bookmarkStart w:id="58" w:name="bookmark89"/>
      <w:bookmarkEnd w:id="58"/>
      <w:r w:rsidRPr="00C84311">
        <w:rPr>
          <w:sz w:val="28"/>
          <w:szCs w:val="28"/>
        </w:rPr>
        <w:t xml:space="preserve">Одно из следующих заключений Комиссии по форме, согласно Приложению </w:t>
      </w:r>
      <w:r w:rsidR="0098518C">
        <w:rPr>
          <w:sz w:val="28"/>
          <w:szCs w:val="28"/>
        </w:rPr>
        <w:t>5</w:t>
      </w:r>
      <w:r w:rsidRPr="00C84311">
        <w:rPr>
          <w:sz w:val="28"/>
          <w:szCs w:val="28"/>
        </w:rPr>
        <w:t xml:space="preserve"> к настоящему Административному регламенту:</w:t>
      </w:r>
    </w:p>
    <w:p w:rsidR="00F0159B" w:rsidRPr="00C84311" w:rsidRDefault="002B5435">
      <w:pPr>
        <w:pStyle w:val="11"/>
        <w:ind w:firstLine="740"/>
        <w:jc w:val="both"/>
        <w:rPr>
          <w:sz w:val="28"/>
          <w:szCs w:val="28"/>
        </w:rPr>
      </w:pPr>
      <w:r w:rsidRPr="00C84311">
        <w:rPr>
          <w:sz w:val="28"/>
          <w:szCs w:val="28"/>
        </w:rPr>
        <w:t>о соответствии помещения требованиям, предъявляемым к жилому помещению, и его пригодности для проживания;</w:t>
      </w:r>
    </w:p>
    <w:p w:rsidR="00F0159B" w:rsidRPr="00C84311" w:rsidRDefault="002B5435">
      <w:pPr>
        <w:pStyle w:val="11"/>
        <w:ind w:firstLine="740"/>
        <w:jc w:val="both"/>
        <w:rPr>
          <w:sz w:val="28"/>
          <w:szCs w:val="28"/>
        </w:rPr>
      </w:pPr>
      <w:r w:rsidRPr="00C84311">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0159B" w:rsidRPr="00C84311" w:rsidRDefault="002B5435">
      <w:pPr>
        <w:pStyle w:val="11"/>
        <w:ind w:firstLine="740"/>
        <w:jc w:val="both"/>
        <w:rPr>
          <w:sz w:val="28"/>
          <w:szCs w:val="28"/>
        </w:rPr>
      </w:pPr>
      <w:r w:rsidRPr="00C84311">
        <w:rPr>
          <w:sz w:val="28"/>
          <w:szCs w:val="28"/>
        </w:rPr>
        <w:t>о выявлении оснований для признания помещения непригодным для проживания;</w:t>
      </w:r>
    </w:p>
    <w:p w:rsidR="00F0159B" w:rsidRPr="00C84311" w:rsidRDefault="002B5435">
      <w:pPr>
        <w:pStyle w:val="11"/>
        <w:ind w:firstLine="740"/>
        <w:jc w:val="both"/>
        <w:rPr>
          <w:sz w:val="28"/>
          <w:szCs w:val="28"/>
        </w:rPr>
      </w:pPr>
      <w:r w:rsidRPr="00C84311">
        <w:rPr>
          <w:sz w:val="28"/>
          <w:szCs w:val="28"/>
        </w:rPr>
        <w:t>о выявлении оснований для признания многоквартирного дома аварийным и подлежащим реконструкции;</w:t>
      </w:r>
    </w:p>
    <w:p w:rsidR="00F0159B" w:rsidRPr="00C84311" w:rsidRDefault="002B5435">
      <w:pPr>
        <w:pStyle w:val="11"/>
        <w:ind w:firstLine="740"/>
        <w:jc w:val="both"/>
        <w:rPr>
          <w:sz w:val="28"/>
          <w:szCs w:val="28"/>
        </w:rPr>
      </w:pPr>
      <w:r w:rsidRPr="00C84311">
        <w:rPr>
          <w:sz w:val="28"/>
          <w:szCs w:val="28"/>
        </w:rPr>
        <w:t>о выявлении оснований для признания многоквартирного дома аварийным и подлежащим сносу;</w:t>
      </w:r>
    </w:p>
    <w:p w:rsidR="00F0159B" w:rsidRPr="00C84311" w:rsidRDefault="002B5435">
      <w:pPr>
        <w:pStyle w:val="11"/>
        <w:ind w:firstLine="740"/>
        <w:jc w:val="both"/>
        <w:rPr>
          <w:sz w:val="28"/>
          <w:szCs w:val="28"/>
        </w:rPr>
      </w:pPr>
      <w:r w:rsidRPr="00C84311">
        <w:rPr>
          <w:sz w:val="28"/>
          <w:szCs w:val="28"/>
        </w:rPr>
        <w:t>об отсутствии оснований для признания многоквартирного дома аварийным и подлежащим сносу или реконструкции.</w:t>
      </w:r>
    </w:p>
    <w:p w:rsidR="00F0159B" w:rsidRPr="00C84311" w:rsidRDefault="00D021BE">
      <w:pPr>
        <w:pStyle w:val="11"/>
        <w:numPr>
          <w:ilvl w:val="0"/>
          <w:numId w:val="6"/>
        </w:numPr>
        <w:tabs>
          <w:tab w:val="left" w:pos="1234"/>
        </w:tabs>
        <w:ind w:firstLine="740"/>
        <w:jc w:val="both"/>
        <w:rPr>
          <w:sz w:val="28"/>
          <w:szCs w:val="28"/>
        </w:rPr>
      </w:pPr>
      <w:bookmarkStart w:id="59" w:name="bookmark90"/>
      <w:bookmarkEnd w:id="59"/>
      <w:r w:rsidRPr="00194ACE">
        <w:rPr>
          <w:color w:val="auto"/>
          <w:sz w:val="28"/>
          <w:szCs w:val="28"/>
        </w:rPr>
        <w:t>Постановление</w:t>
      </w:r>
      <w:r>
        <w:rPr>
          <w:color w:val="FF0000"/>
          <w:sz w:val="28"/>
          <w:szCs w:val="28"/>
        </w:rPr>
        <w:t xml:space="preserve"> </w:t>
      </w:r>
      <w:r w:rsidR="00194ACE" w:rsidRPr="00194ACE">
        <w:rPr>
          <w:color w:val="auto"/>
          <w:sz w:val="28"/>
          <w:szCs w:val="28"/>
        </w:rPr>
        <w:t xml:space="preserve">или (распоряжение) </w:t>
      </w:r>
      <w:r w:rsidR="002B5435" w:rsidRPr="00C84311">
        <w:rPr>
          <w:sz w:val="28"/>
          <w:szCs w:val="28"/>
        </w:rPr>
        <w:t>Администрации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0159B" w:rsidRPr="00C84311" w:rsidRDefault="002B5435">
      <w:pPr>
        <w:pStyle w:val="11"/>
        <w:numPr>
          <w:ilvl w:val="1"/>
          <w:numId w:val="5"/>
        </w:numPr>
        <w:tabs>
          <w:tab w:val="left" w:pos="1138"/>
        </w:tabs>
        <w:ind w:firstLine="740"/>
        <w:jc w:val="both"/>
        <w:rPr>
          <w:sz w:val="28"/>
          <w:szCs w:val="28"/>
        </w:rPr>
      </w:pPr>
      <w:bookmarkStart w:id="60" w:name="bookmark91"/>
      <w:bookmarkEnd w:id="60"/>
      <w:r w:rsidRPr="00C84311">
        <w:rPr>
          <w:sz w:val="28"/>
          <w:szCs w:val="28"/>
        </w:rPr>
        <w:lastRenderedPageBreak/>
        <w:t xml:space="preserve">Результат предоставления Муниципальной услуги выдается в форме экземпляра документа, подписанного уполномоченным должностным лицом </w:t>
      </w:r>
      <w:r w:rsidR="00893C14">
        <w:rPr>
          <w:sz w:val="28"/>
          <w:szCs w:val="28"/>
        </w:rPr>
        <w:t>Подразделения</w:t>
      </w:r>
      <w:r w:rsidRPr="00C84311">
        <w:rPr>
          <w:sz w:val="28"/>
          <w:szCs w:val="28"/>
        </w:rPr>
        <w:t>, или электронного образа оригинала документа, заверенного подписью уполномоченного специалиста МФЦ и печатью МФЦ.</w:t>
      </w:r>
    </w:p>
    <w:p w:rsidR="00F0159B" w:rsidRPr="00C84311" w:rsidRDefault="002B5435">
      <w:pPr>
        <w:pStyle w:val="11"/>
        <w:numPr>
          <w:ilvl w:val="1"/>
          <w:numId w:val="5"/>
        </w:numPr>
        <w:tabs>
          <w:tab w:val="left" w:pos="1232"/>
        </w:tabs>
        <w:ind w:firstLine="740"/>
        <w:jc w:val="both"/>
        <w:rPr>
          <w:sz w:val="28"/>
          <w:szCs w:val="28"/>
        </w:rPr>
      </w:pPr>
      <w:bookmarkStart w:id="61" w:name="bookmark92"/>
      <w:bookmarkEnd w:id="61"/>
      <w:r w:rsidRPr="00C84311">
        <w:rPr>
          <w:sz w:val="28"/>
          <w:szCs w:val="28"/>
        </w:rPr>
        <w:t xml:space="preserve">Результат может быть направлен Заявителю (представителю Заявителя) в виде электронного образа оригинала документа (при условии указания соответствующего способа получения результата Заявителем (представителем Заявителя) в Заявлении в личный кабинет Заявителя (представителя Заявителя) на РПГУ посредством </w:t>
      </w:r>
      <w:r w:rsidR="004945C3" w:rsidRPr="00C84311">
        <w:rPr>
          <w:sz w:val="28"/>
          <w:szCs w:val="28"/>
        </w:rPr>
        <w:t xml:space="preserve">Регионального </w:t>
      </w:r>
      <w:r w:rsidRPr="00C84311">
        <w:rPr>
          <w:sz w:val="28"/>
          <w:szCs w:val="28"/>
        </w:rPr>
        <w:t xml:space="preserve">Модуля системы государственных и муниципальных </w:t>
      </w:r>
      <w:r w:rsidR="004945C3" w:rsidRPr="00C84311">
        <w:rPr>
          <w:sz w:val="28"/>
          <w:szCs w:val="28"/>
        </w:rPr>
        <w:t xml:space="preserve">платежей </w:t>
      </w:r>
      <w:r w:rsidRPr="00C84311">
        <w:rPr>
          <w:sz w:val="28"/>
          <w:szCs w:val="28"/>
        </w:rPr>
        <w:t>(далее - Модуль оказания услуг).</w:t>
      </w:r>
    </w:p>
    <w:p w:rsidR="00F0159B" w:rsidRPr="00C84311" w:rsidRDefault="002B5435">
      <w:pPr>
        <w:pStyle w:val="22"/>
        <w:keepNext/>
        <w:keepLines/>
        <w:numPr>
          <w:ilvl w:val="0"/>
          <w:numId w:val="5"/>
        </w:numPr>
        <w:tabs>
          <w:tab w:val="left" w:pos="352"/>
        </w:tabs>
        <w:ind w:left="0"/>
        <w:jc w:val="center"/>
        <w:rPr>
          <w:sz w:val="28"/>
          <w:szCs w:val="28"/>
        </w:rPr>
      </w:pPr>
      <w:bookmarkStart w:id="62" w:name="bookmark94"/>
      <w:bookmarkStart w:id="63" w:name="bookmark97"/>
      <w:bookmarkStart w:id="64" w:name="bookmark95"/>
      <w:bookmarkStart w:id="65" w:name="bookmark96"/>
      <w:bookmarkStart w:id="66" w:name="bookmark98"/>
      <w:bookmarkEnd w:id="62"/>
      <w:bookmarkEnd w:id="63"/>
      <w:r w:rsidRPr="00C84311">
        <w:rPr>
          <w:sz w:val="28"/>
          <w:szCs w:val="28"/>
        </w:rPr>
        <w:t>Срок регистрации Заявления на предоставление Муниципальной услуги</w:t>
      </w:r>
      <w:bookmarkEnd w:id="64"/>
      <w:bookmarkEnd w:id="65"/>
      <w:bookmarkEnd w:id="66"/>
    </w:p>
    <w:p w:rsidR="00F0159B" w:rsidRPr="00C84311" w:rsidRDefault="002B5435">
      <w:pPr>
        <w:pStyle w:val="11"/>
        <w:numPr>
          <w:ilvl w:val="1"/>
          <w:numId w:val="5"/>
        </w:numPr>
        <w:tabs>
          <w:tab w:val="left" w:pos="1134"/>
        </w:tabs>
        <w:ind w:firstLine="740"/>
        <w:jc w:val="both"/>
        <w:rPr>
          <w:sz w:val="28"/>
          <w:szCs w:val="28"/>
        </w:rPr>
      </w:pPr>
      <w:bookmarkStart w:id="67" w:name="bookmark99"/>
      <w:bookmarkEnd w:id="67"/>
      <w:r w:rsidRPr="00C84311">
        <w:rPr>
          <w:sz w:val="28"/>
          <w:szCs w:val="28"/>
        </w:rPr>
        <w:t xml:space="preserve">Заявление, поданное через МФЦ, регистрируется в </w:t>
      </w:r>
      <w:r w:rsidR="00194ACE">
        <w:rPr>
          <w:sz w:val="28"/>
          <w:szCs w:val="28"/>
        </w:rPr>
        <w:t>Подразделении</w:t>
      </w:r>
      <w:r w:rsidRPr="00C84311">
        <w:rPr>
          <w:sz w:val="28"/>
          <w:szCs w:val="28"/>
        </w:rPr>
        <w:t xml:space="preserve"> в первый рабочий день, следующий за днем подачи Заявления в МФЦ.</w:t>
      </w:r>
    </w:p>
    <w:p w:rsidR="00F0159B" w:rsidRPr="00C84311" w:rsidRDefault="002B5435">
      <w:pPr>
        <w:pStyle w:val="11"/>
        <w:numPr>
          <w:ilvl w:val="1"/>
          <w:numId w:val="5"/>
        </w:numPr>
        <w:tabs>
          <w:tab w:val="left" w:pos="1134"/>
        </w:tabs>
        <w:ind w:firstLine="740"/>
        <w:jc w:val="both"/>
        <w:rPr>
          <w:sz w:val="28"/>
          <w:szCs w:val="28"/>
        </w:rPr>
      </w:pPr>
      <w:bookmarkStart w:id="68" w:name="bookmark100"/>
      <w:bookmarkEnd w:id="68"/>
      <w:r w:rsidRPr="00C84311">
        <w:rPr>
          <w:sz w:val="28"/>
          <w:szCs w:val="28"/>
        </w:rPr>
        <w:t xml:space="preserve">Заявление, поданное в электронной форме через РПГУ до 16:00 рабочего дня, регистрируется в </w:t>
      </w:r>
      <w:r w:rsidR="00194ACE">
        <w:rPr>
          <w:sz w:val="28"/>
          <w:szCs w:val="28"/>
        </w:rPr>
        <w:t>Подразделении</w:t>
      </w:r>
      <w:r w:rsidRPr="00C84311">
        <w:rPr>
          <w:sz w:val="28"/>
          <w:szCs w:val="28"/>
        </w:rPr>
        <w:t xml:space="preserve"> в день его подачи. При подаче Заявления через РПГУ после 16:00 рабочего дня либо в нерабочий день, регистрируется в </w:t>
      </w:r>
      <w:r w:rsidR="00194ACE">
        <w:rPr>
          <w:sz w:val="28"/>
          <w:szCs w:val="28"/>
        </w:rPr>
        <w:t>Подразделении</w:t>
      </w:r>
      <w:r w:rsidRPr="00C84311">
        <w:rPr>
          <w:sz w:val="28"/>
          <w:szCs w:val="28"/>
        </w:rPr>
        <w:t xml:space="preserve"> на следующий рабочий день.</w:t>
      </w:r>
    </w:p>
    <w:p w:rsidR="00F0159B" w:rsidRPr="00C84311" w:rsidRDefault="002B5435">
      <w:pPr>
        <w:pStyle w:val="11"/>
        <w:numPr>
          <w:ilvl w:val="0"/>
          <w:numId w:val="7"/>
        </w:numPr>
        <w:tabs>
          <w:tab w:val="left" w:pos="1134"/>
        </w:tabs>
        <w:spacing w:after="220"/>
        <w:ind w:firstLine="740"/>
        <w:jc w:val="both"/>
        <w:rPr>
          <w:sz w:val="28"/>
          <w:szCs w:val="28"/>
        </w:rPr>
      </w:pPr>
      <w:bookmarkStart w:id="69" w:name="bookmark102"/>
      <w:bookmarkStart w:id="70" w:name="bookmark101"/>
      <w:bookmarkEnd w:id="69"/>
      <w:r w:rsidRPr="00C84311">
        <w:rPr>
          <w:sz w:val="28"/>
          <w:szCs w:val="28"/>
        </w:rPr>
        <w:t xml:space="preserve">Заявление, поданное по почте, направляется специалистом </w:t>
      </w:r>
      <w:r w:rsidR="00194ACE">
        <w:rPr>
          <w:sz w:val="28"/>
          <w:szCs w:val="28"/>
        </w:rPr>
        <w:t>Подразделения</w:t>
      </w:r>
      <w:r w:rsidRPr="00C84311">
        <w:rPr>
          <w:sz w:val="28"/>
          <w:szCs w:val="28"/>
        </w:rPr>
        <w:t xml:space="preserve">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w:t>
      </w:r>
      <w:r w:rsidR="00194ACE">
        <w:rPr>
          <w:sz w:val="28"/>
          <w:szCs w:val="28"/>
        </w:rPr>
        <w:t>Подразделении</w:t>
      </w:r>
      <w:r w:rsidRPr="00C84311">
        <w:rPr>
          <w:sz w:val="28"/>
          <w:szCs w:val="28"/>
        </w:rPr>
        <w:t xml:space="preserve"> в первый рабочий день, следующий за днем присвоения регистрационного номера в МФЦ. Специалистом МФЦ регистрационный номер присваивается в Модуле АИС МФЦ в течение одного рабочего дня.</w:t>
      </w:r>
      <w:bookmarkEnd w:id="70"/>
    </w:p>
    <w:p w:rsidR="00F0159B" w:rsidRPr="00C84311" w:rsidRDefault="002B5435">
      <w:pPr>
        <w:pStyle w:val="22"/>
        <w:keepNext/>
        <w:keepLines/>
        <w:numPr>
          <w:ilvl w:val="0"/>
          <w:numId w:val="5"/>
        </w:numPr>
        <w:tabs>
          <w:tab w:val="left" w:pos="3840"/>
        </w:tabs>
        <w:ind w:left="3480"/>
        <w:jc w:val="both"/>
        <w:rPr>
          <w:sz w:val="28"/>
          <w:szCs w:val="28"/>
        </w:rPr>
      </w:pPr>
      <w:bookmarkStart w:id="71" w:name="bookmark105"/>
      <w:bookmarkStart w:id="72" w:name="bookmark103"/>
      <w:bookmarkStart w:id="73" w:name="bookmark104"/>
      <w:bookmarkStart w:id="74" w:name="bookmark106"/>
      <w:bookmarkEnd w:id="71"/>
      <w:r w:rsidRPr="00C84311">
        <w:rPr>
          <w:sz w:val="28"/>
          <w:szCs w:val="28"/>
        </w:rPr>
        <w:t>Срок предоставления Муниципальной услуги</w:t>
      </w:r>
      <w:bookmarkEnd w:id="72"/>
      <w:bookmarkEnd w:id="73"/>
      <w:bookmarkEnd w:id="74"/>
    </w:p>
    <w:p w:rsidR="00F0159B" w:rsidRPr="00C84311" w:rsidRDefault="002B5435">
      <w:pPr>
        <w:pStyle w:val="11"/>
        <w:numPr>
          <w:ilvl w:val="1"/>
          <w:numId w:val="5"/>
        </w:numPr>
        <w:tabs>
          <w:tab w:val="left" w:pos="1134"/>
        </w:tabs>
        <w:ind w:firstLine="740"/>
        <w:jc w:val="both"/>
        <w:rPr>
          <w:sz w:val="28"/>
          <w:szCs w:val="28"/>
        </w:rPr>
      </w:pPr>
      <w:bookmarkStart w:id="75" w:name="bookmark107"/>
      <w:bookmarkEnd w:id="75"/>
      <w:r w:rsidRPr="00C84311">
        <w:rPr>
          <w:sz w:val="28"/>
          <w:szCs w:val="28"/>
        </w:rPr>
        <w:t xml:space="preserve">Общий срок предоставления Муниципальной услуги составляет не более 60 календарных дней со дня регистрации Заявления, из них не более 30 календарных дней для обследования и принятия Комиссией заключения об оценке соответствия помещения и многоквартирных домов установленным требованиям, и не более 30 календарных дней со дня получения </w:t>
      </w:r>
      <w:r w:rsidR="00194ACE">
        <w:rPr>
          <w:sz w:val="28"/>
          <w:szCs w:val="28"/>
        </w:rPr>
        <w:t>Подразделением</w:t>
      </w:r>
      <w:r w:rsidRPr="00C84311">
        <w:rPr>
          <w:sz w:val="28"/>
          <w:szCs w:val="28"/>
        </w:rPr>
        <w:t xml:space="preserve"> заключения Комиссии для принятия решения с указанием о дальнейшем использовании помещения.</w:t>
      </w:r>
    </w:p>
    <w:p w:rsidR="00F0159B" w:rsidRPr="005F60BE" w:rsidRDefault="002B5435" w:rsidP="005F60BE">
      <w:pPr>
        <w:pStyle w:val="11"/>
        <w:numPr>
          <w:ilvl w:val="1"/>
          <w:numId w:val="5"/>
        </w:numPr>
        <w:tabs>
          <w:tab w:val="left" w:pos="1133"/>
        </w:tabs>
        <w:ind w:firstLine="740"/>
        <w:jc w:val="both"/>
        <w:rPr>
          <w:sz w:val="28"/>
          <w:szCs w:val="28"/>
        </w:rPr>
      </w:pPr>
      <w:bookmarkStart w:id="76" w:name="bookmark108"/>
      <w:bookmarkEnd w:id="76"/>
      <w:r w:rsidRPr="00C84311">
        <w:rPr>
          <w:sz w:val="28"/>
          <w:szCs w:val="28"/>
          <w:shd w:val="clear" w:color="auto" w:fill="FFFFFF"/>
        </w:rPr>
        <w:t xml:space="preserve">Срок приостановки предоставления Муниципальной услуги по причине получения </w:t>
      </w:r>
      <w:r w:rsidR="00194ACE">
        <w:rPr>
          <w:sz w:val="28"/>
          <w:szCs w:val="28"/>
        </w:rPr>
        <w:t>Подразделением</w:t>
      </w:r>
      <w:r w:rsidRPr="00C84311">
        <w:rPr>
          <w:sz w:val="28"/>
          <w:szCs w:val="28"/>
          <w:shd w:val="clear" w:color="auto" w:fill="FFFFFF"/>
        </w:rPr>
        <w:t xml:space="preserve"> посредством межведомственного информационного взаимодействия с органами и организациями, указанными в пункте</w:t>
      </w:r>
      <w:bookmarkStart w:id="77" w:name="bookmark109"/>
      <w:bookmarkEnd w:id="77"/>
      <w:r w:rsidR="005F60BE">
        <w:rPr>
          <w:sz w:val="28"/>
          <w:szCs w:val="28"/>
        </w:rPr>
        <w:t xml:space="preserve"> </w:t>
      </w:r>
      <w:r w:rsidR="005F60BE" w:rsidRPr="005F60BE">
        <w:rPr>
          <w:sz w:val="28"/>
          <w:szCs w:val="28"/>
        </w:rPr>
        <w:t xml:space="preserve">5.5 </w:t>
      </w:r>
      <w:r w:rsidRPr="005F60BE">
        <w:rPr>
          <w:sz w:val="28"/>
          <w:szCs w:val="28"/>
        </w:rPr>
        <w:t>настоящего Административного регламента, сведений об отсутствии у них документов и (или) информации, необходимых для предоставления Муниципальной услуги, указанных в пункте 11 настоящего Административного регламента, запрашиваемые в порядке межведомственного взаимодействия и не представленных Заявителем по собственной инициативе не может превышать 15 календарных дней с даты принятия решения о приостановлении предоставления Муниципальной услуги, в течение которых Заявитель представляет документы (информацию), необходимые для принятия Комиссией заключения об оценке соответствия помещения и многоквартирных домов установленным требованиям.</w:t>
      </w:r>
    </w:p>
    <w:p w:rsidR="00F0159B" w:rsidRPr="00C84311" w:rsidRDefault="002B5435">
      <w:pPr>
        <w:pStyle w:val="11"/>
        <w:numPr>
          <w:ilvl w:val="1"/>
          <w:numId w:val="5"/>
        </w:numPr>
        <w:tabs>
          <w:tab w:val="left" w:pos="1134"/>
        </w:tabs>
        <w:ind w:firstLine="740"/>
        <w:jc w:val="both"/>
        <w:rPr>
          <w:sz w:val="28"/>
          <w:szCs w:val="28"/>
        </w:rPr>
      </w:pPr>
      <w:bookmarkStart w:id="78" w:name="bookmark110"/>
      <w:bookmarkEnd w:id="78"/>
      <w:r w:rsidRPr="00C84311">
        <w:rPr>
          <w:sz w:val="28"/>
          <w:szCs w:val="28"/>
        </w:rPr>
        <w:t xml:space="preserve">Уведомление о приостановлении предоставления Муниципальной услуги оформляется на бумажном носителе по форме согласно Приложению 5 к настоящему Административному регламенту, подписывается должностным лицом </w:t>
      </w:r>
      <w:r w:rsidR="00ED489D">
        <w:rPr>
          <w:sz w:val="28"/>
          <w:szCs w:val="28"/>
        </w:rPr>
        <w:t>Подразделения</w:t>
      </w:r>
      <w:r w:rsidRPr="00C84311">
        <w:rPr>
          <w:sz w:val="28"/>
          <w:szCs w:val="28"/>
        </w:rPr>
        <w:t xml:space="preserve">, уполномоченным на подписание решения и заверяется печатью </w:t>
      </w:r>
      <w:r w:rsidR="00ED489D">
        <w:rPr>
          <w:sz w:val="28"/>
          <w:szCs w:val="28"/>
        </w:rPr>
        <w:lastRenderedPageBreak/>
        <w:t>Подразделения</w:t>
      </w:r>
      <w:r w:rsidRPr="00C84311">
        <w:rPr>
          <w:sz w:val="28"/>
          <w:szCs w:val="28"/>
        </w:rPr>
        <w:t xml:space="preserve">, либо оформляется в электронной форме и подписывается должностным лицом </w:t>
      </w:r>
      <w:r w:rsidR="00ED489D">
        <w:rPr>
          <w:sz w:val="28"/>
          <w:szCs w:val="28"/>
        </w:rPr>
        <w:t>Подразделения</w:t>
      </w:r>
      <w:r w:rsidRPr="00C84311">
        <w:rPr>
          <w:sz w:val="28"/>
          <w:szCs w:val="28"/>
        </w:rPr>
        <w:t>, уполномоченным на подписание усиленной квалифицированной электронной цифровой подписью.</w:t>
      </w:r>
    </w:p>
    <w:p w:rsidR="00F0159B" w:rsidRPr="00C84311" w:rsidRDefault="002B5435">
      <w:pPr>
        <w:pStyle w:val="11"/>
        <w:numPr>
          <w:ilvl w:val="1"/>
          <w:numId w:val="5"/>
        </w:numPr>
        <w:tabs>
          <w:tab w:val="left" w:pos="1129"/>
        </w:tabs>
        <w:ind w:firstLine="740"/>
        <w:jc w:val="both"/>
        <w:rPr>
          <w:sz w:val="28"/>
          <w:szCs w:val="28"/>
        </w:rPr>
      </w:pPr>
      <w:bookmarkStart w:id="79" w:name="bookmark111"/>
      <w:bookmarkEnd w:id="79"/>
      <w:r w:rsidRPr="00C84311">
        <w:rPr>
          <w:sz w:val="28"/>
          <w:szCs w:val="28"/>
        </w:rPr>
        <w:t>Максимальный общий срок предоставления Муниципальной услуги, при наличии основания, предусмотренного пунктом 8.2 настоящего Административного регламента, не может превышать 60 календарных дней со дня регистрации Заявления</w:t>
      </w:r>
    </w:p>
    <w:p w:rsidR="00F0159B" w:rsidRPr="00C84311" w:rsidRDefault="002B5435">
      <w:pPr>
        <w:pStyle w:val="11"/>
        <w:numPr>
          <w:ilvl w:val="1"/>
          <w:numId w:val="5"/>
        </w:numPr>
        <w:tabs>
          <w:tab w:val="left" w:pos="1134"/>
        </w:tabs>
        <w:spacing w:after="220"/>
        <w:ind w:firstLine="740"/>
        <w:jc w:val="both"/>
        <w:rPr>
          <w:sz w:val="28"/>
          <w:szCs w:val="28"/>
        </w:rPr>
      </w:pPr>
      <w:bookmarkStart w:id="80" w:name="bookmark113"/>
      <w:bookmarkStart w:id="81" w:name="bookmark112"/>
      <w:bookmarkEnd w:id="80"/>
      <w:r w:rsidRPr="00C84311">
        <w:rPr>
          <w:sz w:val="28"/>
          <w:szCs w:val="28"/>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bookmarkEnd w:id="81"/>
    </w:p>
    <w:p w:rsidR="00F0159B" w:rsidRPr="00C84311" w:rsidRDefault="002B5435">
      <w:pPr>
        <w:pStyle w:val="22"/>
        <w:keepNext/>
        <w:keepLines/>
        <w:numPr>
          <w:ilvl w:val="0"/>
          <w:numId w:val="5"/>
        </w:numPr>
        <w:tabs>
          <w:tab w:val="left" w:pos="352"/>
        </w:tabs>
        <w:ind w:left="0"/>
        <w:jc w:val="center"/>
        <w:rPr>
          <w:sz w:val="28"/>
          <w:szCs w:val="28"/>
        </w:rPr>
      </w:pPr>
      <w:bookmarkStart w:id="82" w:name="bookmark116"/>
      <w:bookmarkStart w:id="83" w:name="bookmark114"/>
      <w:bookmarkStart w:id="84" w:name="bookmark115"/>
      <w:bookmarkStart w:id="85" w:name="bookmark117"/>
      <w:bookmarkEnd w:id="82"/>
      <w:r w:rsidRPr="00C84311">
        <w:rPr>
          <w:sz w:val="28"/>
          <w:szCs w:val="28"/>
        </w:rPr>
        <w:t>Правовые основания предоставления Муниципальной услуги</w:t>
      </w:r>
      <w:bookmarkEnd w:id="83"/>
      <w:bookmarkEnd w:id="84"/>
      <w:bookmarkEnd w:id="85"/>
    </w:p>
    <w:p w:rsidR="00F0159B" w:rsidRPr="00C84311" w:rsidRDefault="002B5435">
      <w:pPr>
        <w:pStyle w:val="11"/>
        <w:numPr>
          <w:ilvl w:val="1"/>
          <w:numId w:val="5"/>
        </w:numPr>
        <w:tabs>
          <w:tab w:val="left" w:pos="1134"/>
        </w:tabs>
        <w:ind w:firstLine="740"/>
        <w:jc w:val="both"/>
        <w:rPr>
          <w:sz w:val="28"/>
          <w:szCs w:val="28"/>
        </w:rPr>
      </w:pPr>
      <w:bookmarkStart w:id="86" w:name="bookmark118"/>
      <w:bookmarkEnd w:id="86"/>
      <w:r w:rsidRPr="00C84311">
        <w:rPr>
          <w:sz w:val="28"/>
          <w:szCs w:val="28"/>
        </w:rPr>
        <w:t>Основным нормативным правовым актом, регулирующим предоставление Муниципальной услуги, является постановление Правительства Российской Федерации от 28.01.2006г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0159B" w:rsidRPr="00C84311" w:rsidRDefault="002B5435">
      <w:pPr>
        <w:pStyle w:val="11"/>
        <w:numPr>
          <w:ilvl w:val="1"/>
          <w:numId w:val="5"/>
        </w:numPr>
        <w:tabs>
          <w:tab w:val="left" w:pos="1134"/>
        </w:tabs>
        <w:spacing w:after="220"/>
        <w:ind w:firstLine="740"/>
        <w:jc w:val="both"/>
        <w:rPr>
          <w:sz w:val="28"/>
          <w:szCs w:val="28"/>
        </w:rPr>
      </w:pPr>
      <w:bookmarkStart w:id="87" w:name="bookmark120"/>
      <w:bookmarkStart w:id="88" w:name="bookmark119"/>
      <w:bookmarkEnd w:id="87"/>
      <w:r w:rsidRPr="00C84311">
        <w:rPr>
          <w:sz w:val="28"/>
          <w:szCs w:val="28"/>
        </w:rP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bookmarkEnd w:id="88"/>
    </w:p>
    <w:p w:rsidR="00F0159B" w:rsidRPr="00C84311" w:rsidRDefault="002B5435">
      <w:pPr>
        <w:pStyle w:val="22"/>
        <w:keepNext/>
        <w:keepLines/>
        <w:numPr>
          <w:ilvl w:val="0"/>
          <w:numId w:val="5"/>
        </w:numPr>
        <w:tabs>
          <w:tab w:val="left" w:pos="1466"/>
        </w:tabs>
        <w:ind w:left="1100"/>
        <w:jc w:val="both"/>
        <w:rPr>
          <w:sz w:val="28"/>
          <w:szCs w:val="28"/>
        </w:rPr>
      </w:pPr>
      <w:bookmarkStart w:id="89" w:name="bookmark123"/>
      <w:bookmarkStart w:id="90" w:name="bookmark121"/>
      <w:bookmarkStart w:id="91" w:name="bookmark122"/>
      <w:bookmarkStart w:id="92" w:name="bookmark124"/>
      <w:bookmarkEnd w:id="89"/>
      <w:r w:rsidRPr="00C84311">
        <w:rPr>
          <w:sz w:val="28"/>
          <w:szCs w:val="28"/>
        </w:rPr>
        <w:t>Исчерпывающий перечень документов, необходимых для предоставления Муниципальной услуги</w:t>
      </w:r>
      <w:bookmarkEnd w:id="90"/>
      <w:bookmarkEnd w:id="91"/>
      <w:bookmarkEnd w:id="92"/>
    </w:p>
    <w:p w:rsidR="00F0159B" w:rsidRPr="00C84311" w:rsidRDefault="002B5435">
      <w:pPr>
        <w:pStyle w:val="11"/>
        <w:numPr>
          <w:ilvl w:val="1"/>
          <w:numId w:val="5"/>
        </w:numPr>
        <w:tabs>
          <w:tab w:val="left" w:pos="1230"/>
        </w:tabs>
        <w:ind w:firstLine="740"/>
        <w:jc w:val="both"/>
        <w:rPr>
          <w:sz w:val="28"/>
          <w:szCs w:val="28"/>
        </w:rPr>
      </w:pPr>
      <w:bookmarkStart w:id="93" w:name="bookmark125"/>
      <w:bookmarkEnd w:id="93"/>
      <w:r w:rsidRPr="00C84311">
        <w:rPr>
          <w:sz w:val="28"/>
          <w:szCs w:val="28"/>
        </w:rPr>
        <w:t>Список документов, обязательных для предоставления Заявителем независимо от категории Заявителя и оснований для обращения:</w:t>
      </w:r>
    </w:p>
    <w:p w:rsidR="00F0159B" w:rsidRPr="00C84311" w:rsidRDefault="002B5435">
      <w:pPr>
        <w:pStyle w:val="11"/>
        <w:numPr>
          <w:ilvl w:val="0"/>
          <w:numId w:val="9"/>
        </w:numPr>
        <w:tabs>
          <w:tab w:val="left" w:pos="1423"/>
        </w:tabs>
        <w:ind w:firstLine="740"/>
        <w:jc w:val="both"/>
        <w:rPr>
          <w:sz w:val="28"/>
          <w:szCs w:val="28"/>
        </w:rPr>
      </w:pPr>
      <w:bookmarkStart w:id="94" w:name="bookmark126"/>
      <w:bookmarkEnd w:id="94"/>
      <w:r w:rsidRPr="00C84311">
        <w:rPr>
          <w:sz w:val="28"/>
          <w:szCs w:val="28"/>
        </w:rP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F0159B" w:rsidRPr="00C84311" w:rsidRDefault="002B5435">
      <w:pPr>
        <w:pStyle w:val="11"/>
        <w:numPr>
          <w:ilvl w:val="0"/>
          <w:numId w:val="9"/>
        </w:numPr>
        <w:tabs>
          <w:tab w:val="left" w:pos="1423"/>
        </w:tabs>
        <w:ind w:firstLine="740"/>
        <w:jc w:val="both"/>
        <w:rPr>
          <w:sz w:val="28"/>
          <w:szCs w:val="28"/>
        </w:rPr>
      </w:pPr>
      <w:bookmarkStart w:id="95" w:name="bookmark127"/>
      <w:bookmarkEnd w:id="95"/>
      <w:r w:rsidRPr="00C84311">
        <w:rPr>
          <w:sz w:val="28"/>
          <w:szCs w:val="28"/>
        </w:rPr>
        <w:t>В отношении нежилого помещения для признания его в дальнейшем жилым помещением - проект реконструкции нежилого помещения.</w:t>
      </w:r>
    </w:p>
    <w:p w:rsidR="00F0159B" w:rsidRPr="00C84311" w:rsidRDefault="002B5435">
      <w:pPr>
        <w:pStyle w:val="11"/>
        <w:numPr>
          <w:ilvl w:val="0"/>
          <w:numId w:val="9"/>
        </w:numPr>
        <w:tabs>
          <w:tab w:val="left" w:pos="1423"/>
        </w:tabs>
        <w:ind w:firstLine="740"/>
        <w:jc w:val="both"/>
        <w:rPr>
          <w:sz w:val="28"/>
          <w:szCs w:val="28"/>
        </w:rPr>
      </w:pPr>
      <w:bookmarkStart w:id="96" w:name="bookmark128"/>
      <w:bookmarkEnd w:id="96"/>
      <w:r w:rsidRPr="00C84311">
        <w:rPr>
          <w:sz w:val="28"/>
          <w:szCs w:val="28"/>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0159B" w:rsidRPr="00C84311" w:rsidRDefault="002B5435">
      <w:pPr>
        <w:pStyle w:val="11"/>
        <w:numPr>
          <w:ilvl w:val="0"/>
          <w:numId w:val="9"/>
        </w:numPr>
        <w:tabs>
          <w:tab w:val="left" w:pos="1423"/>
        </w:tabs>
        <w:ind w:firstLine="740"/>
        <w:jc w:val="both"/>
        <w:rPr>
          <w:sz w:val="28"/>
          <w:szCs w:val="28"/>
        </w:rPr>
      </w:pPr>
      <w:bookmarkStart w:id="97" w:name="bookmark129"/>
      <w:bookmarkEnd w:id="97"/>
      <w:r w:rsidRPr="00C84311">
        <w:rPr>
          <w:sz w:val="28"/>
          <w:szCs w:val="28"/>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w:t>
      </w:r>
    </w:p>
    <w:p w:rsidR="00F0159B" w:rsidRPr="00C84311" w:rsidRDefault="002B5435">
      <w:pPr>
        <w:pStyle w:val="11"/>
        <w:numPr>
          <w:ilvl w:val="0"/>
          <w:numId w:val="9"/>
        </w:numPr>
        <w:tabs>
          <w:tab w:val="left" w:pos="1423"/>
        </w:tabs>
        <w:spacing w:after="220"/>
        <w:ind w:firstLine="740"/>
        <w:jc w:val="both"/>
        <w:rPr>
          <w:sz w:val="28"/>
          <w:szCs w:val="28"/>
        </w:rPr>
      </w:pPr>
      <w:bookmarkStart w:id="98" w:name="bookmark130"/>
      <w:bookmarkEnd w:id="98"/>
      <w:r w:rsidRPr="00C84311">
        <w:rPr>
          <w:sz w:val="28"/>
          <w:szCs w:val="28"/>
        </w:rPr>
        <w:t>Заявления, письма, жалобы граждан на неудовлетворительные условия проживания - по усмотрению Заявителя.</w:t>
      </w:r>
    </w:p>
    <w:p w:rsidR="00F0159B" w:rsidRPr="00C84311" w:rsidRDefault="002B5435">
      <w:pPr>
        <w:pStyle w:val="11"/>
        <w:numPr>
          <w:ilvl w:val="1"/>
          <w:numId w:val="5"/>
        </w:numPr>
        <w:tabs>
          <w:tab w:val="left" w:pos="1323"/>
        </w:tabs>
        <w:ind w:firstLine="740"/>
        <w:jc w:val="both"/>
        <w:rPr>
          <w:sz w:val="28"/>
          <w:szCs w:val="28"/>
        </w:rPr>
      </w:pPr>
      <w:bookmarkStart w:id="99" w:name="bookmark131"/>
      <w:bookmarkEnd w:id="99"/>
      <w:r w:rsidRPr="00C84311">
        <w:rPr>
          <w:sz w:val="28"/>
          <w:szCs w:val="28"/>
        </w:rPr>
        <w:t>В случае обращения за получением Муниципальной услуги непосредственно самим Заявителем, дополнительно к документам, указанным в пункте 10.1. настоящего Административного регламента, представляются следующие обязательные документы:</w:t>
      </w:r>
    </w:p>
    <w:p w:rsidR="00F0159B" w:rsidRPr="00C84311" w:rsidRDefault="002B5435">
      <w:pPr>
        <w:pStyle w:val="11"/>
        <w:numPr>
          <w:ilvl w:val="2"/>
          <w:numId w:val="5"/>
        </w:numPr>
        <w:tabs>
          <w:tab w:val="left" w:pos="1383"/>
        </w:tabs>
        <w:ind w:firstLine="740"/>
        <w:jc w:val="both"/>
        <w:rPr>
          <w:sz w:val="28"/>
          <w:szCs w:val="28"/>
        </w:rPr>
      </w:pPr>
      <w:bookmarkStart w:id="100" w:name="bookmark132"/>
      <w:bookmarkEnd w:id="100"/>
      <w:r w:rsidRPr="00C84311">
        <w:rPr>
          <w:sz w:val="28"/>
          <w:szCs w:val="28"/>
        </w:rPr>
        <w:t xml:space="preserve">Заявление, подписанное Заявителем, по форме Приложения </w:t>
      </w:r>
      <w:r w:rsidR="000F6663">
        <w:rPr>
          <w:sz w:val="28"/>
          <w:szCs w:val="28"/>
        </w:rPr>
        <w:t>3</w:t>
      </w:r>
      <w:r w:rsidRPr="00C84311">
        <w:rPr>
          <w:sz w:val="28"/>
          <w:szCs w:val="28"/>
        </w:rPr>
        <w:t xml:space="preserve"> к настоящему Административному регламенту.</w:t>
      </w:r>
    </w:p>
    <w:p w:rsidR="00F0159B" w:rsidRPr="00C84311" w:rsidRDefault="002B5435">
      <w:pPr>
        <w:pStyle w:val="11"/>
        <w:numPr>
          <w:ilvl w:val="1"/>
          <w:numId w:val="5"/>
        </w:numPr>
        <w:tabs>
          <w:tab w:val="left" w:pos="1234"/>
        </w:tabs>
        <w:ind w:firstLine="740"/>
        <w:jc w:val="both"/>
        <w:rPr>
          <w:sz w:val="28"/>
          <w:szCs w:val="28"/>
        </w:rPr>
      </w:pPr>
      <w:bookmarkStart w:id="101" w:name="bookmark133"/>
      <w:bookmarkEnd w:id="101"/>
      <w:r w:rsidRPr="00C84311">
        <w:rPr>
          <w:sz w:val="28"/>
          <w:szCs w:val="28"/>
        </w:rPr>
        <w:t xml:space="preserve">При обращении за получением Муниципальной услуги представителя </w:t>
      </w:r>
      <w:r w:rsidRPr="00C84311">
        <w:rPr>
          <w:sz w:val="28"/>
          <w:szCs w:val="28"/>
        </w:rPr>
        <w:lastRenderedPageBreak/>
        <w:t>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 настоящего Административного регламента, представляются следующие обязательные документы:</w:t>
      </w:r>
    </w:p>
    <w:p w:rsidR="00F0159B" w:rsidRPr="00C84311" w:rsidRDefault="002B5435">
      <w:pPr>
        <w:pStyle w:val="11"/>
        <w:numPr>
          <w:ilvl w:val="2"/>
          <w:numId w:val="5"/>
        </w:numPr>
        <w:tabs>
          <w:tab w:val="left" w:pos="1378"/>
        </w:tabs>
        <w:ind w:firstLine="740"/>
        <w:jc w:val="both"/>
        <w:rPr>
          <w:sz w:val="28"/>
          <w:szCs w:val="28"/>
        </w:rPr>
      </w:pPr>
      <w:bookmarkStart w:id="102" w:name="bookmark134"/>
      <w:bookmarkEnd w:id="102"/>
      <w:r w:rsidRPr="00C84311">
        <w:rPr>
          <w:sz w:val="28"/>
          <w:szCs w:val="28"/>
        </w:rPr>
        <w:t xml:space="preserve">Заявление по форме Приложения </w:t>
      </w:r>
      <w:r w:rsidR="000F6663">
        <w:rPr>
          <w:sz w:val="28"/>
          <w:szCs w:val="28"/>
        </w:rPr>
        <w:t>3</w:t>
      </w:r>
      <w:r w:rsidRPr="00C84311">
        <w:rPr>
          <w:sz w:val="28"/>
          <w:szCs w:val="28"/>
        </w:rPr>
        <w:t xml:space="preserve"> к настоящему Административному регламенту, подписанное непосредственно самим Заявителем.</w:t>
      </w:r>
    </w:p>
    <w:p w:rsidR="00F0159B" w:rsidRPr="00C84311" w:rsidRDefault="002B5435">
      <w:pPr>
        <w:pStyle w:val="11"/>
        <w:numPr>
          <w:ilvl w:val="2"/>
          <w:numId w:val="5"/>
        </w:numPr>
        <w:tabs>
          <w:tab w:val="left" w:pos="1378"/>
        </w:tabs>
        <w:ind w:firstLine="740"/>
        <w:jc w:val="both"/>
        <w:rPr>
          <w:sz w:val="28"/>
          <w:szCs w:val="28"/>
        </w:rPr>
      </w:pPr>
      <w:bookmarkStart w:id="103" w:name="bookmark135"/>
      <w:bookmarkEnd w:id="103"/>
      <w:r w:rsidRPr="00C84311">
        <w:rPr>
          <w:sz w:val="28"/>
          <w:szCs w:val="28"/>
        </w:rPr>
        <w:t>Документ, удостоверяющий личность представителя Заявителя (за исключением случая, когда заявителем выступает орган, уполномоченный на проведение государственного контроля и надзора);</w:t>
      </w:r>
    </w:p>
    <w:p w:rsidR="00F0159B" w:rsidRPr="00C84311" w:rsidRDefault="002B5435">
      <w:pPr>
        <w:pStyle w:val="11"/>
        <w:numPr>
          <w:ilvl w:val="2"/>
          <w:numId w:val="5"/>
        </w:numPr>
        <w:tabs>
          <w:tab w:val="left" w:pos="1389"/>
        </w:tabs>
        <w:ind w:firstLine="740"/>
        <w:jc w:val="both"/>
        <w:rPr>
          <w:sz w:val="28"/>
          <w:szCs w:val="28"/>
        </w:rPr>
      </w:pPr>
      <w:bookmarkStart w:id="104" w:name="bookmark136"/>
      <w:bookmarkEnd w:id="104"/>
      <w:r w:rsidRPr="00C84311">
        <w:rPr>
          <w:sz w:val="28"/>
          <w:szCs w:val="28"/>
        </w:rPr>
        <w:t>Документ, подтверждающий полномочия представителя Заявителя.</w:t>
      </w:r>
    </w:p>
    <w:p w:rsidR="00F0159B" w:rsidRPr="00C84311" w:rsidRDefault="002B5435">
      <w:pPr>
        <w:pStyle w:val="11"/>
        <w:numPr>
          <w:ilvl w:val="1"/>
          <w:numId w:val="5"/>
        </w:numPr>
        <w:tabs>
          <w:tab w:val="left" w:pos="1234"/>
        </w:tabs>
        <w:ind w:firstLine="740"/>
        <w:jc w:val="both"/>
        <w:rPr>
          <w:sz w:val="28"/>
          <w:szCs w:val="28"/>
        </w:rPr>
      </w:pPr>
      <w:bookmarkStart w:id="105" w:name="bookmark137"/>
      <w:bookmarkEnd w:id="105"/>
      <w:r w:rsidRPr="00C84311">
        <w:rPr>
          <w:sz w:val="28"/>
          <w:szCs w:val="28"/>
        </w:rPr>
        <w:t>При обращении за предоставлением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документам, указанным в пунктах 10.1, настоящего Административного регламента, представляются следующие обязательные документы:</w:t>
      </w:r>
    </w:p>
    <w:p w:rsidR="00F0159B" w:rsidRPr="00C84311" w:rsidRDefault="002B5435">
      <w:pPr>
        <w:pStyle w:val="11"/>
        <w:numPr>
          <w:ilvl w:val="2"/>
          <w:numId w:val="5"/>
        </w:numPr>
        <w:tabs>
          <w:tab w:val="left" w:pos="1378"/>
        </w:tabs>
        <w:ind w:firstLine="740"/>
        <w:jc w:val="both"/>
        <w:rPr>
          <w:sz w:val="28"/>
          <w:szCs w:val="28"/>
        </w:rPr>
      </w:pPr>
      <w:bookmarkStart w:id="106" w:name="bookmark138"/>
      <w:bookmarkEnd w:id="106"/>
      <w:r w:rsidRPr="00C84311">
        <w:rPr>
          <w:sz w:val="28"/>
          <w:szCs w:val="28"/>
        </w:rPr>
        <w:t xml:space="preserve">Заявление по форме Приложения </w:t>
      </w:r>
      <w:r w:rsidR="000F6663">
        <w:rPr>
          <w:sz w:val="28"/>
          <w:szCs w:val="28"/>
        </w:rPr>
        <w:t>3</w:t>
      </w:r>
      <w:r w:rsidRPr="00C84311">
        <w:rPr>
          <w:sz w:val="28"/>
          <w:szCs w:val="28"/>
        </w:rPr>
        <w:t xml:space="preserve"> к настоящему Административному регламенту, подписанное представителем Заявителя.</w:t>
      </w:r>
    </w:p>
    <w:p w:rsidR="00F0159B" w:rsidRPr="00C84311" w:rsidRDefault="002B5435">
      <w:pPr>
        <w:pStyle w:val="11"/>
        <w:numPr>
          <w:ilvl w:val="2"/>
          <w:numId w:val="5"/>
        </w:numPr>
        <w:tabs>
          <w:tab w:val="left" w:pos="1378"/>
        </w:tabs>
        <w:ind w:firstLine="740"/>
        <w:jc w:val="both"/>
        <w:rPr>
          <w:sz w:val="28"/>
          <w:szCs w:val="28"/>
        </w:rPr>
      </w:pPr>
      <w:bookmarkStart w:id="107" w:name="bookmark139"/>
      <w:bookmarkEnd w:id="107"/>
      <w:r w:rsidRPr="00C84311">
        <w:rPr>
          <w:sz w:val="28"/>
          <w:szCs w:val="28"/>
        </w:rPr>
        <w:t>Документ, удостоверяющий личность представителя Заявителя (за исключением случая, когда заявителем выступает орган, уполномоченный на проведение государственного контроля и надзора);</w:t>
      </w:r>
    </w:p>
    <w:p w:rsidR="00F0159B" w:rsidRPr="00C84311" w:rsidRDefault="002B5435">
      <w:pPr>
        <w:pStyle w:val="11"/>
        <w:numPr>
          <w:ilvl w:val="2"/>
          <w:numId w:val="5"/>
        </w:numPr>
        <w:tabs>
          <w:tab w:val="left" w:pos="1389"/>
        </w:tabs>
        <w:ind w:firstLine="740"/>
        <w:jc w:val="both"/>
        <w:rPr>
          <w:sz w:val="28"/>
          <w:szCs w:val="28"/>
        </w:rPr>
      </w:pPr>
      <w:bookmarkStart w:id="108" w:name="bookmark140"/>
      <w:bookmarkEnd w:id="108"/>
      <w:r w:rsidRPr="00C84311">
        <w:rPr>
          <w:sz w:val="28"/>
          <w:szCs w:val="28"/>
        </w:rPr>
        <w:t>Документ, подтверждающий полномочия представителя Заявителя.</w:t>
      </w:r>
    </w:p>
    <w:p w:rsidR="00F0159B" w:rsidRPr="00C84311" w:rsidRDefault="002B5435">
      <w:pPr>
        <w:pStyle w:val="11"/>
        <w:numPr>
          <w:ilvl w:val="1"/>
          <w:numId w:val="5"/>
        </w:numPr>
        <w:tabs>
          <w:tab w:val="left" w:pos="1234"/>
        </w:tabs>
        <w:ind w:firstLine="740"/>
        <w:jc w:val="both"/>
        <w:rPr>
          <w:sz w:val="28"/>
          <w:szCs w:val="28"/>
        </w:rPr>
      </w:pPr>
      <w:bookmarkStart w:id="109" w:name="bookmark141"/>
      <w:bookmarkEnd w:id="109"/>
      <w:r w:rsidRPr="00C84311">
        <w:rPr>
          <w:sz w:val="28"/>
          <w:szCs w:val="28"/>
        </w:rPr>
        <w:t xml:space="preserve">В случае если Заявителем выступает орган государственного надзора (контроля), указанный орган представляет в </w:t>
      </w:r>
      <w:r w:rsidR="00B14E6A">
        <w:rPr>
          <w:sz w:val="28"/>
          <w:szCs w:val="28"/>
        </w:rPr>
        <w:t>Подразделение</w:t>
      </w:r>
      <w:r w:rsidRPr="00C84311">
        <w:rPr>
          <w:sz w:val="28"/>
          <w:szCs w:val="28"/>
        </w:rPr>
        <w:t xml:space="preserve"> свое заключение, после рассмотрения которого </w:t>
      </w:r>
      <w:r w:rsidR="00B14E6A">
        <w:rPr>
          <w:sz w:val="28"/>
          <w:szCs w:val="28"/>
        </w:rPr>
        <w:t>Подразделение</w:t>
      </w:r>
      <w:r w:rsidRPr="00C84311">
        <w:rPr>
          <w:sz w:val="28"/>
          <w:szCs w:val="28"/>
        </w:rPr>
        <w:t xml:space="preserve"> предлагает собственнику помещения представить документы, указанные в пункте 10.1 настоящего Административного регламента.</w:t>
      </w:r>
    </w:p>
    <w:p w:rsidR="00F0159B" w:rsidRPr="00C84311" w:rsidRDefault="002B5435">
      <w:pPr>
        <w:pStyle w:val="11"/>
        <w:numPr>
          <w:ilvl w:val="1"/>
          <w:numId w:val="5"/>
        </w:numPr>
        <w:tabs>
          <w:tab w:val="left" w:pos="1230"/>
        </w:tabs>
        <w:ind w:firstLine="740"/>
        <w:jc w:val="both"/>
        <w:rPr>
          <w:sz w:val="28"/>
          <w:szCs w:val="28"/>
        </w:rPr>
      </w:pPr>
      <w:bookmarkStart w:id="110" w:name="bookmark142"/>
      <w:bookmarkEnd w:id="110"/>
      <w:r w:rsidRPr="00C84311">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0159B" w:rsidRPr="00C84311" w:rsidRDefault="002B5435">
      <w:pPr>
        <w:pStyle w:val="11"/>
        <w:numPr>
          <w:ilvl w:val="1"/>
          <w:numId w:val="5"/>
        </w:numPr>
        <w:tabs>
          <w:tab w:val="left" w:pos="1230"/>
        </w:tabs>
        <w:ind w:firstLine="740"/>
        <w:jc w:val="both"/>
        <w:rPr>
          <w:sz w:val="28"/>
          <w:szCs w:val="28"/>
        </w:rPr>
      </w:pPr>
      <w:bookmarkStart w:id="111" w:name="bookmark143"/>
      <w:bookmarkEnd w:id="111"/>
      <w:r w:rsidRPr="00C84311">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F0159B" w:rsidRPr="00C84311" w:rsidRDefault="002B5435">
      <w:pPr>
        <w:pStyle w:val="11"/>
        <w:numPr>
          <w:ilvl w:val="1"/>
          <w:numId w:val="5"/>
        </w:numPr>
        <w:tabs>
          <w:tab w:val="left" w:pos="1240"/>
        </w:tabs>
        <w:spacing w:after="220"/>
        <w:ind w:firstLine="740"/>
        <w:jc w:val="both"/>
        <w:rPr>
          <w:sz w:val="28"/>
          <w:szCs w:val="28"/>
        </w:rPr>
      </w:pPr>
      <w:bookmarkStart w:id="112" w:name="bookmark144"/>
      <w:bookmarkEnd w:id="112"/>
      <w:r w:rsidRPr="00C84311">
        <w:rPr>
          <w:sz w:val="28"/>
          <w:szCs w:val="28"/>
        </w:rPr>
        <w:t>Описание документов приведено в Приложении 8 к настоящему Административному регламенту.</w:t>
      </w:r>
    </w:p>
    <w:p w:rsidR="00F0159B" w:rsidRPr="00C84311" w:rsidRDefault="002B5435">
      <w:pPr>
        <w:pStyle w:val="22"/>
        <w:keepNext/>
        <w:keepLines/>
        <w:numPr>
          <w:ilvl w:val="0"/>
          <w:numId w:val="10"/>
        </w:numPr>
        <w:tabs>
          <w:tab w:val="left" w:pos="499"/>
        </w:tabs>
        <w:ind w:hanging="1020"/>
        <w:jc w:val="both"/>
        <w:rPr>
          <w:sz w:val="28"/>
          <w:szCs w:val="28"/>
        </w:rPr>
      </w:pPr>
      <w:bookmarkStart w:id="113" w:name="bookmark148"/>
      <w:bookmarkStart w:id="114" w:name="bookmark146"/>
      <w:bookmarkStart w:id="115" w:name="bookmark147"/>
      <w:bookmarkStart w:id="116" w:name="bookmark149"/>
      <w:bookmarkStart w:id="117" w:name="bookmark145"/>
      <w:bookmarkEnd w:id="113"/>
      <w:r w:rsidRPr="00C84311">
        <w:rPr>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14"/>
      <w:bookmarkEnd w:id="115"/>
      <w:bookmarkEnd w:id="116"/>
      <w:bookmarkEnd w:id="117"/>
    </w:p>
    <w:p w:rsidR="00F0159B" w:rsidRPr="00C84311" w:rsidRDefault="002B5435">
      <w:pPr>
        <w:pStyle w:val="11"/>
        <w:numPr>
          <w:ilvl w:val="1"/>
          <w:numId w:val="10"/>
        </w:numPr>
        <w:tabs>
          <w:tab w:val="left" w:pos="1323"/>
        </w:tabs>
        <w:ind w:firstLine="740"/>
        <w:jc w:val="both"/>
        <w:rPr>
          <w:sz w:val="28"/>
          <w:szCs w:val="28"/>
        </w:rPr>
      </w:pPr>
      <w:bookmarkStart w:id="118" w:name="bookmark150"/>
      <w:bookmarkEnd w:id="118"/>
      <w:r w:rsidRPr="00C84311">
        <w:rPr>
          <w:sz w:val="28"/>
          <w:szCs w:val="28"/>
        </w:rPr>
        <w:t xml:space="preserve">Независимо от категории Заявителя, в обязательном порядке </w:t>
      </w:r>
      <w:r w:rsidR="0098518C">
        <w:rPr>
          <w:sz w:val="28"/>
          <w:szCs w:val="28"/>
        </w:rPr>
        <w:t>Подразделением</w:t>
      </w:r>
      <w:r w:rsidRPr="00C84311">
        <w:rPr>
          <w:sz w:val="28"/>
          <w:szCs w:val="28"/>
        </w:rPr>
        <w:t xml:space="preserve"> запрашиваются следующие, необходимые для предоставления Муниципальной услуги документы:</w:t>
      </w:r>
    </w:p>
    <w:p w:rsidR="00F0159B" w:rsidRPr="00C84311" w:rsidRDefault="002B5435">
      <w:pPr>
        <w:pStyle w:val="11"/>
        <w:numPr>
          <w:ilvl w:val="2"/>
          <w:numId w:val="10"/>
        </w:numPr>
        <w:tabs>
          <w:tab w:val="left" w:pos="1326"/>
        </w:tabs>
        <w:ind w:firstLine="740"/>
        <w:jc w:val="both"/>
        <w:rPr>
          <w:sz w:val="28"/>
          <w:szCs w:val="28"/>
        </w:rPr>
      </w:pPr>
      <w:bookmarkStart w:id="119" w:name="bookmark151"/>
      <w:bookmarkEnd w:id="119"/>
      <w:r w:rsidRPr="00C84311">
        <w:rPr>
          <w:sz w:val="28"/>
          <w:szCs w:val="28"/>
        </w:rPr>
        <w:t xml:space="preserve">Выписка из Единого государственного реестра недвижимости на оцениваемое помещение из Управления Федеральной службы государственной регистрации, кадастра и картографии по </w:t>
      </w:r>
      <w:r w:rsidR="005606EB" w:rsidRPr="00C84311">
        <w:rPr>
          <w:sz w:val="28"/>
          <w:szCs w:val="28"/>
        </w:rPr>
        <w:t>Республике Дагестан</w:t>
      </w:r>
    </w:p>
    <w:p w:rsidR="00F0159B" w:rsidRPr="00C84311" w:rsidRDefault="002B5435">
      <w:pPr>
        <w:pStyle w:val="11"/>
        <w:numPr>
          <w:ilvl w:val="2"/>
          <w:numId w:val="10"/>
        </w:numPr>
        <w:tabs>
          <w:tab w:val="left" w:pos="1335"/>
        </w:tabs>
        <w:ind w:firstLine="740"/>
        <w:jc w:val="both"/>
        <w:rPr>
          <w:sz w:val="28"/>
          <w:szCs w:val="28"/>
        </w:rPr>
      </w:pPr>
      <w:bookmarkStart w:id="120" w:name="bookmark152"/>
      <w:bookmarkEnd w:id="120"/>
      <w:r w:rsidRPr="00C84311">
        <w:rPr>
          <w:sz w:val="28"/>
          <w:szCs w:val="28"/>
        </w:rPr>
        <w:lastRenderedPageBreak/>
        <w:t>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или в случае, если орган, уполномоченный на проведение государственного контроля и надзора выступает Заявителем.</w:t>
      </w:r>
    </w:p>
    <w:p w:rsidR="00F0159B" w:rsidRPr="00C84311" w:rsidRDefault="002B5435">
      <w:pPr>
        <w:pStyle w:val="11"/>
        <w:numPr>
          <w:ilvl w:val="2"/>
          <w:numId w:val="10"/>
        </w:numPr>
        <w:tabs>
          <w:tab w:val="left" w:pos="1335"/>
        </w:tabs>
        <w:ind w:firstLine="740"/>
        <w:jc w:val="both"/>
        <w:rPr>
          <w:sz w:val="28"/>
          <w:szCs w:val="28"/>
        </w:rPr>
      </w:pPr>
      <w:bookmarkStart w:id="121" w:name="bookmark153"/>
      <w:bookmarkEnd w:id="121"/>
      <w:r w:rsidRPr="00C84311">
        <w:rPr>
          <w:sz w:val="28"/>
          <w:szCs w:val="28"/>
        </w:rPr>
        <w:t>Выписка из домовой книги на жилое помещение из МФЦ или управляющих организаций, не заключивших соглашение с МФЦ на ведение паспортного учета зарегистрированных лиц.</w:t>
      </w:r>
    </w:p>
    <w:p w:rsidR="00F0159B" w:rsidRPr="00C84311" w:rsidRDefault="002B5435">
      <w:pPr>
        <w:pStyle w:val="11"/>
        <w:numPr>
          <w:ilvl w:val="2"/>
          <w:numId w:val="10"/>
        </w:numPr>
        <w:tabs>
          <w:tab w:val="left" w:pos="1335"/>
        </w:tabs>
        <w:ind w:firstLine="740"/>
        <w:jc w:val="both"/>
        <w:rPr>
          <w:sz w:val="28"/>
          <w:szCs w:val="28"/>
        </w:rPr>
      </w:pPr>
      <w:bookmarkStart w:id="122" w:name="bookmark154"/>
      <w:bookmarkEnd w:id="122"/>
      <w:r w:rsidRPr="00C84311">
        <w:rPr>
          <w:sz w:val="28"/>
          <w:szCs w:val="28"/>
        </w:rPr>
        <w:t>Информация о представителе, уполномоченном на участие в работе Комиссии, 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w:t>
      </w:r>
    </w:p>
    <w:p w:rsidR="00F0159B" w:rsidRPr="00C84311" w:rsidRDefault="002B5435">
      <w:pPr>
        <w:pStyle w:val="11"/>
        <w:numPr>
          <w:ilvl w:val="1"/>
          <w:numId w:val="10"/>
        </w:numPr>
        <w:tabs>
          <w:tab w:val="left" w:pos="1323"/>
        </w:tabs>
        <w:ind w:firstLine="740"/>
        <w:jc w:val="both"/>
        <w:rPr>
          <w:sz w:val="28"/>
          <w:szCs w:val="28"/>
        </w:rPr>
      </w:pPr>
      <w:bookmarkStart w:id="123" w:name="bookmark155"/>
      <w:bookmarkEnd w:id="123"/>
      <w:r w:rsidRPr="00C84311">
        <w:rPr>
          <w:sz w:val="28"/>
          <w:szCs w:val="28"/>
        </w:rPr>
        <w:t>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F0159B" w:rsidRPr="00C84311" w:rsidRDefault="000F6663">
      <w:pPr>
        <w:pStyle w:val="11"/>
        <w:numPr>
          <w:ilvl w:val="1"/>
          <w:numId w:val="10"/>
        </w:numPr>
        <w:tabs>
          <w:tab w:val="left" w:pos="1234"/>
        </w:tabs>
        <w:ind w:firstLine="740"/>
        <w:jc w:val="both"/>
        <w:rPr>
          <w:sz w:val="28"/>
          <w:szCs w:val="28"/>
        </w:rPr>
      </w:pPr>
      <w:bookmarkStart w:id="124" w:name="bookmark156"/>
      <w:bookmarkEnd w:id="124"/>
      <w:r>
        <w:rPr>
          <w:sz w:val="28"/>
          <w:szCs w:val="28"/>
        </w:rPr>
        <w:t>Подразделение</w:t>
      </w:r>
      <w:r w:rsidR="002B5435" w:rsidRPr="00C84311">
        <w:rPr>
          <w:sz w:val="28"/>
          <w:szCs w:val="28"/>
        </w:rPr>
        <w:t>, МФЦ не вправе требовать от Заявителя (представителя Заявителя) представления документов и (или) информации, указанных в пункте 11.1 настоящего Административного регламента.</w:t>
      </w:r>
    </w:p>
    <w:p w:rsidR="00F0159B" w:rsidRPr="00C84311" w:rsidRDefault="000F6663">
      <w:pPr>
        <w:pStyle w:val="11"/>
        <w:numPr>
          <w:ilvl w:val="1"/>
          <w:numId w:val="10"/>
        </w:numPr>
        <w:tabs>
          <w:tab w:val="left" w:pos="1230"/>
        </w:tabs>
        <w:spacing w:after="220"/>
        <w:ind w:firstLine="740"/>
        <w:jc w:val="both"/>
        <w:rPr>
          <w:sz w:val="28"/>
          <w:szCs w:val="28"/>
        </w:rPr>
      </w:pPr>
      <w:bookmarkStart w:id="125" w:name="bookmark157"/>
      <w:bookmarkEnd w:id="125"/>
      <w:r>
        <w:rPr>
          <w:sz w:val="28"/>
          <w:szCs w:val="28"/>
        </w:rPr>
        <w:t>Подразделение</w:t>
      </w:r>
      <w:r w:rsidR="002B5435" w:rsidRPr="00C84311">
        <w:rPr>
          <w:sz w:val="28"/>
          <w:szCs w:val="28"/>
        </w:rPr>
        <w:t>,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F0159B" w:rsidRPr="00C84311" w:rsidRDefault="002B5435">
      <w:pPr>
        <w:pStyle w:val="22"/>
        <w:keepNext/>
        <w:keepLines/>
        <w:numPr>
          <w:ilvl w:val="0"/>
          <w:numId w:val="10"/>
        </w:numPr>
        <w:tabs>
          <w:tab w:val="left" w:pos="724"/>
        </w:tabs>
        <w:ind w:left="3600" w:hanging="3380"/>
        <w:jc w:val="both"/>
        <w:rPr>
          <w:sz w:val="28"/>
          <w:szCs w:val="28"/>
        </w:rPr>
      </w:pPr>
      <w:bookmarkStart w:id="126" w:name="bookmark161"/>
      <w:bookmarkStart w:id="127" w:name="bookmark159"/>
      <w:bookmarkStart w:id="128" w:name="bookmark160"/>
      <w:bookmarkStart w:id="129" w:name="bookmark162"/>
      <w:bookmarkStart w:id="130" w:name="bookmark158"/>
      <w:bookmarkEnd w:id="126"/>
      <w:r w:rsidRPr="00C84311">
        <w:rPr>
          <w:sz w:val="28"/>
          <w:szCs w:val="28"/>
        </w:rPr>
        <w:t>Исчерпывающий перечень оснований для отказа в приеме и регистрации документов, необходимых для предоставления Муниципальной услуги</w:t>
      </w:r>
      <w:bookmarkEnd w:id="127"/>
      <w:bookmarkEnd w:id="128"/>
      <w:bookmarkEnd w:id="129"/>
      <w:bookmarkEnd w:id="130"/>
    </w:p>
    <w:p w:rsidR="00F0159B" w:rsidRPr="00C84311" w:rsidRDefault="002B5435">
      <w:pPr>
        <w:pStyle w:val="11"/>
        <w:numPr>
          <w:ilvl w:val="1"/>
          <w:numId w:val="10"/>
        </w:numPr>
        <w:tabs>
          <w:tab w:val="left" w:pos="1323"/>
        </w:tabs>
        <w:ind w:firstLine="740"/>
        <w:jc w:val="both"/>
        <w:rPr>
          <w:sz w:val="28"/>
          <w:szCs w:val="28"/>
        </w:rPr>
      </w:pPr>
      <w:bookmarkStart w:id="131" w:name="bookmark163"/>
      <w:bookmarkEnd w:id="131"/>
      <w:r w:rsidRPr="00C84311">
        <w:rPr>
          <w:sz w:val="28"/>
          <w:szCs w:val="28"/>
        </w:rPr>
        <w:t>Основаниями для отказа в приеме и регистрации документов, необходимых для предоставления Муниципальной услуги, являются:</w:t>
      </w:r>
    </w:p>
    <w:p w:rsidR="00F0159B" w:rsidRPr="00C84311" w:rsidRDefault="002B5435">
      <w:pPr>
        <w:pStyle w:val="11"/>
        <w:numPr>
          <w:ilvl w:val="2"/>
          <w:numId w:val="10"/>
        </w:numPr>
        <w:tabs>
          <w:tab w:val="left" w:pos="1336"/>
        </w:tabs>
        <w:spacing w:after="220"/>
        <w:ind w:firstLine="740"/>
        <w:jc w:val="both"/>
        <w:rPr>
          <w:sz w:val="28"/>
          <w:szCs w:val="28"/>
        </w:rPr>
      </w:pPr>
      <w:bookmarkStart w:id="132" w:name="bookmark164"/>
      <w:bookmarkEnd w:id="132"/>
      <w:r w:rsidRPr="00C84311">
        <w:rPr>
          <w:sz w:val="28"/>
          <w:szCs w:val="28"/>
        </w:rPr>
        <w:t>Предоставление документов в ненадлежащий орган.</w:t>
      </w:r>
    </w:p>
    <w:p w:rsidR="00F0159B" w:rsidRPr="00C84311" w:rsidRDefault="002B5435">
      <w:pPr>
        <w:pStyle w:val="11"/>
        <w:numPr>
          <w:ilvl w:val="2"/>
          <w:numId w:val="10"/>
        </w:numPr>
        <w:tabs>
          <w:tab w:val="left" w:pos="1345"/>
        </w:tabs>
        <w:ind w:firstLine="740"/>
        <w:jc w:val="both"/>
        <w:rPr>
          <w:sz w:val="28"/>
          <w:szCs w:val="28"/>
        </w:rPr>
      </w:pPr>
      <w:bookmarkStart w:id="133" w:name="bookmark165"/>
      <w:bookmarkEnd w:id="133"/>
      <w:r w:rsidRPr="00C84311">
        <w:rPr>
          <w:sz w:val="28"/>
          <w:szCs w:val="28"/>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F0159B" w:rsidRPr="00C84311" w:rsidRDefault="002B5435">
      <w:pPr>
        <w:pStyle w:val="11"/>
        <w:numPr>
          <w:ilvl w:val="2"/>
          <w:numId w:val="10"/>
        </w:numPr>
        <w:tabs>
          <w:tab w:val="left" w:pos="1335"/>
        </w:tabs>
        <w:ind w:firstLine="740"/>
        <w:jc w:val="both"/>
        <w:rPr>
          <w:sz w:val="28"/>
          <w:szCs w:val="28"/>
        </w:rPr>
      </w:pPr>
      <w:bookmarkStart w:id="134" w:name="bookmark166"/>
      <w:bookmarkEnd w:id="134"/>
      <w:r w:rsidRPr="00C84311">
        <w:rPr>
          <w:sz w:val="28"/>
          <w:szCs w:val="28"/>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F0159B" w:rsidRPr="00C84311" w:rsidRDefault="002B5435">
      <w:pPr>
        <w:pStyle w:val="11"/>
        <w:numPr>
          <w:ilvl w:val="2"/>
          <w:numId w:val="10"/>
        </w:numPr>
        <w:tabs>
          <w:tab w:val="left" w:pos="1346"/>
        </w:tabs>
        <w:ind w:firstLine="740"/>
        <w:jc w:val="both"/>
        <w:rPr>
          <w:sz w:val="28"/>
          <w:szCs w:val="28"/>
        </w:rPr>
      </w:pPr>
      <w:bookmarkStart w:id="135" w:name="bookmark167"/>
      <w:bookmarkEnd w:id="135"/>
      <w:r w:rsidRPr="00C84311">
        <w:rPr>
          <w:sz w:val="28"/>
          <w:szCs w:val="28"/>
        </w:rPr>
        <w:t>Документы имеют исправления, не заверенные в установленном законодательством порядке.</w:t>
      </w:r>
    </w:p>
    <w:p w:rsidR="00F0159B" w:rsidRPr="00C84311" w:rsidRDefault="002B5435">
      <w:pPr>
        <w:pStyle w:val="11"/>
        <w:numPr>
          <w:ilvl w:val="2"/>
          <w:numId w:val="10"/>
        </w:numPr>
        <w:tabs>
          <w:tab w:val="left" w:pos="1335"/>
        </w:tabs>
        <w:ind w:firstLine="740"/>
        <w:jc w:val="both"/>
        <w:rPr>
          <w:sz w:val="28"/>
          <w:szCs w:val="28"/>
        </w:rPr>
      </w:pPr>
      <w:bookmarkStart w:id="136" w:name="bookmark168"/>
      <w:bookmarkEnd w:id="136"/>
      <w:r w:rsidRPr="00C84311">
        <w:rPr>
          <w:sz w:val="28"/>
          <w:szCs w:val="28"/>
        </w:rPr>
        <w:t>Документы содержат повреждения, наличие которых не позволяет однозначно истолковать их содержание.</w:t>
      </w:r>
    </w:p>
    <w:p w:rsidR="00F0159B" w:rsidRPr="00C84311" w:rsidRDefault="002B5435">
      <w:pPr>
        <w:pStyle w:val="11"/>
        <w:numPr>
          <w:ilvl w:val="2"/>
          <w:numId w:val="10"/>
        </w:numPr>
        <w:tabs>
          <w:tab w:val="left" w:pos="1335"/>
        </w:tabs>
        <w:ind w:firstLine="740"/>
        <w:jc w:val="both"/>
        <w:rPr>
          <w:sz w:val="28"/>
          <w:szCs w:val="28"/>
        </w:rPr>
      </w:pPr>
      <w:bookmarkStart w:id="137" w:name="bookmark169"/>
      <w:bookmarkEnd w:id="137"/>
      <w:r w:rsidRPr="00C84311">
        <w:rPr>
          <w:sz w:val="28"/>
          <w:szCs w:val="28"/>
        </w:rPr>
        <w:t>Документы утратили силу, в соответствии с законодательством Российской Федерации, на момент обращения за предоставлением Муниципальной услуги.</w:t>
      </w:r>
    </w:p>
    <w:p w:rsidR="00F0159B" w:rsidRPr="00C84311" w:rsidRDefault="002B5435">
      <w:pPr>
        <w:pStyle w:val="11"/>
        <w:numPr>
          <w:ilvl w:val="2"/>
          <w:numId w:val="10"/>
        </w:numPr>
        <w:tabs>
          <w:tab w:val="left" w:pos="1335"/>
        </w:tabs>
        <w:ind w:firstLine="740"/>
        <w:jc w:val="both"/>
        <w:rPr>
          <w:sz w:val="28"/>
          <w:szCs w:val="28"/>
        </w:rPr>
      </w:pPr>
      <w:bookmarkStart w:id="138" w:name="bookmark170"/>
      <w:bookmarkEnd w:id="138"/>
      <w:r w:rsidRPr="00C84311">
        <w:rPr>
          <w:sz w:val="28"/>
          <w:szCs w:val="28"/>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F0159B" w:rsidRPr="00C84311" w:rsidRDefault="002B5435">
      <w:pPr>
        <w:pStyle w:val="11"/>
        <w:numPr>
          <w:ilvl w:val="2"/>
          <w:numId w:val="10"/>
        </w:numPr>
        <w:tabs>
          <w:tab w:val="left" w:pos="1335"/>
        </w:tabs>
        <w:ind w:firstLine="740"/>
        <w:jc w:val="both"/>
        <w:rPr>
          <w:sz w:val="28"/>
          <w:szCs w:val="28"/>
        </w:rPr>
      </w:pPr>
      <w:bookmarkStart w:id="139" w:name="bookmark171"/>
      <w:bookmarkEnd w:id="139"/>
      <w:r w:rsidRPr="00C84311">
        <w:rPr>
          <w:sz w:val="28"/>
          <w:szCs w:val="28"/>
        </w:rPr>
        <w:t>Качество представленных документов не позволяет в полном объеме прочитать сведения, содержащиеся в документах.</w:t>
      </w:r>
    </w:p>
    <w:p w:rsidR="00F0159B" w:rsidRPr="00C84311" w:rsidRDefault="002B5435">
      <w:pPr>
        <w:pStyle w:val="11"/>
        <w:numPr>
          <w:ilvl w:val="2"/>
          <w:numId w:val="10"/>
        </w:numPr>
        <w:tabs>
          <w:tab w:val="left" w:pos="1335"/>
        </w:tabs>
        <w:ind w:firstLine="740"/>
        <w:jc w:val="both"/>
        <w:rPr>
          <w:sz w:val="28"/>
          <w:szCs w:val="28"/>
        </w:rPr>
      </w:pPr>
      <w:bookmarkStart w:id="140" w:name="bookmark172"/>
      <w:bookmarkEnd w:id="140"/>
      <w:r w:rsidRPr="00C84311">
        <w:rPr>
          <w:sz w:val="28"/>
          <w:szCs w:val="28"/>
        </w:rPr>
        <w:lastRenderedPageBreak/>
        <w:t>Представлен неполный комплект документов в соответствии с пунктом 10 настоящего Административного регламента.</w:t>
      </w:r>
    </w:p>
    <w:p w:rsidR="00F0159B" w:rsidRPr="00C84311" w:rsidRDefault="002B5435">
      <w:pPr>
        <w:pStyle w:val="11"/>
        <w:numPr>
          <w:ilvl w:val="2"/>
          <w:numId w:val="10"/>
        </w:numPr>
        <w:tabs>
          <w:tab w:val="left" w:pos="1446"/>
        </w:tabs>
        <w:ind w:firstLine="740"/>
        <w:jc w:val="both"/>
        <w:rPr>
          <w:sz w:val="28"/>
          <w:szCs w:val="28"/>
        </w:rPr>
      </w:pPr>
      <w:bookmarkStart w:id="141" w:name="bookmark173"/>
      <w:bookmarkEnd w:id="141"/>
      <w:r w:rsidRPr="00C84311">
        <w:rPr>
          <w:sz w:val="28"/>
          <w:szCs w:val="28"/>
        </w:rPr>
        <w:t>Наличие противоречивых сведений в Заявлении и приложенных к нему документах.</w:t>
      </w:r>
    </w:p>
    <w:p w:rsidR="00F0159B" w:rsidRPr="00C84311" w:rsidRDefault="002B5435">
      <w:pPr>
        <w:pStyle w:val="11"/>
        <w:numPr>
          <w:ilvl w:val="1"/>
          <w:numId w:val="10"/>
        </w:numPr>
        <w:tabs>
          <w:tab w:val="left" w:pos="1234"/>
        </w:tabs>
        <w:ind w:firstLine="740"/>
        <w:jc w:val="both"/>
        <w:rPr>
          <w:sz w:val="28"/>
          <w:szCs w:val="28"/>
        </w:rPr>
      </w:pPr>
      <w:bookmarkStart w:id="142" w:name="bookmark174"/>
      <w:bookmarkEnd w:id="142"/>
      <w:r w:rsidRPr="00C84311">
        <w:rPr>
          <w:sz w:val="28"/>
          <w:szCs w:val="28"/>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F0159B" w:rsidRPr="00C84311" w:rsidRDefault="002B5435">
      <w:pPr>
        <w:pStyle w:val="11"/>
        <w:numPr>
          <w:ilvl w:val="2"/>
          <w:numId w:val="10"/>
        </w:numPr>
        <w:tabs>
          <w:tab w:val="left" w:pos="1335"/>
        </w:tabs>
        <w:ind w:firstLine="740"/>
        <w:jc w:val="both"/>
        <w:rPr>
          <w:sz w:val="28"/>
          <w:szCs w:val="28"/>
        </w:rPr>
      </w:pPr>
      <w:bookmarkStart w:id="143" w:name="bookmark175"/>
      <w:bookmarkEnd w:id="143"/>
      <w:r w:rsidRPr="00C84311">
        <w:rPr>
          <w:sz w:val="28"/>
          <w:szCs w:val="28"/>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Текст в Заявлении на предоставление Муниципальной услуги не поддается прочтению либо отсутствует.</w:t>
      </w:r>
    </w:p>
    <w:p w:rsidR="00F0159B" w:rsidRPr="00C84311" w:rsidRDefault="002B5435">
      <w:pPr>
        <w:pStyle w:val="11"/>
        <w:numPr>
          <w:ilvl w:val="2"/>
          <w:numId w:val="10"/>
        </w:numPr>
        <w:tabs>
          <w:tab w:val="left" w:pos="1340"/>
        </w:tabs>
        <w:ind w:firstLine="740"/>
        <w:jc w:val="both"/>
        <w:rPr>
          <w:sz w:val="28"/>
          <w:szCs w:val="28"/>
        </w:rPr>
      </w:pPr>
      <w:bookmarkStart w:id="144" w:name="bookmark176"/>
      <w:bookmarkEnd w:id="144"/>
      <w:r w:rsidRPr="00C84311">
        <w:rPr>
          <w:sz w:val="28"/>
          <w:szCs w:val="28"/>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F0159B" w:rsidRPr="00C84311" w:rsidRDefault="002B5435">
      <w:pPr>
        <w:pStyle w:val="11"/>
        <w:numPr>
          <w:ilvl w:val="2"/>
          <w:numId w:val="10"/>
        </w:numPr>
        <w:tabs>
          <w:tab w:val="left" w:pos="1340"/>
        </w:tabs>
        <w:ind w:firstLine="740"/>
        <w:jc w:val="both"/>
        <w:rPr>
          <w:sz w:val="28"/>
          <w:szCs w:val="28"/>
        </w:rPr>
      </w:pPr>
      <w:bookmarkStart w:id="145" w:name="bookmark177"/>
      <w:bookmarkEnd w:id="145"/>
      <w:r w:rsidRPr="00C84311">
        <w:rPr>
          <w:sz w:val="28"/>
          <w:szCs w:val="28"/>
        </w:rPr>
        <w:t>Подача Заявления и иных документов,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F0159B" w:rsidRPr="00C84311" w:rsidRDefault="002B5435">
      <w:pPr>
        <w:pStyle w:val="11"/>
        <w:numPr>
          <w:ilvl w:val="1"/>
          <w:numId w:val="10"/>
        </w:numPr>
        <w:tabs>
          <w:tab w:val="left" w:pos="1239"/>
        </w:tabs>
        <w:ind w:firstLine="740"/>
        <w:jc w:val="both"/>
        <w:rPr>
          <w:sz w:val="28"/>
          <w:szCs w:val="28"/>
        </w:rPr>
      </w:pPr>
      <w:bookmarkStart w:id="146" w:name="bookmark178"/>
      <w:bookmarkEnd w:id="146"/>
      <w:r w:rsidRPr="00C84311">
        <w:rPr>
          <w:sz w:val="28"/>
          <w:szCs w:val="28"/>
        </w:rPr>
        <w:t>Решение об отказе в приеме и регистрации документов, необходимых для предоставления Муниципальной услуги, оформляется по форме согласно Приложению 9 к настоящему Административному регламенту:</w:t>
      </w:r>
    </w:p>
    <w:p w:rsidR="00F0159B" w:rsidRPr="00C84311" w:rsidRDefault="002B5435">
      <w:pPr>
        <w:pStyle w:val="11"/>
        <w:numPr>
          <w:ilvl w:val="2"/>
          <w:numId w:val="10"/>
        </w:numPr>
        <w:tabs>
          <w:tab w:val="left" w:pos="1335"/>
        </w:tabs>
        <w:ind w:firstLine="740"/>
        <w:jc w:val="both"/>
        <w:rPr>
          <w:sz w:val="28"/>
          <w:szCs w:val="28"/>
        </w:rPr>
      </w:pPr>
      <w:bookmarkStart w:id="147" w:name="bookmark179"/>
      <w:bookmarkEnd w:id="147"/>
      <w:r w:rsidRPr="00C84311">
        <w:rPr>
          <w:sz w:val="28"/>
          <w:szCs w:val="28"/>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0159B" w:rsidRPr="00C84311" w:rsidRDefault="002B5435">
      <w:pPr>
        <w:pStyle w:val="11"/>
        <w:numPr>
          <w:ilvl w:val="2"/>
          <w:numId w:val="10"/>
        </w:numPr>
        <w:tabs>
          <w:tab w:val="left" w:pos="1340"/>
        </w:tabs>
        <w:spacing w:after="220"/>
        <w:ind w:firstLine="740"/>
        <w:jc w:val="both"/>
        <w:rPr>
          <w:sz w:val="28"/>
          <w:szCs w:val="28"/>
        </w:rPr>
      </w:pPr>
      <w:bookmarkStart w:id="148" w:name="bookmark181"/>
      <w:bookmarkStart w:id="149" w:name="bookmark180"/>
      <w:bookmarkEnd w:id="148"/>
      <w:r w:rsidRPr="00C84311">
        <w:rPr>
          <w:sz w:val="28"/>
          <w:szCs w:val="28"/>
        </w:rPr>
        <w:t xml:space="preserve">При обращении через РПГУ, решение об отказе в приеме документов подписывается уполномоченным должностным лицом </w:t>
      </w:r>
      <w:r w:rsidR="00EA674F">
        <w:rPr>
          <w:sz w:val="28"/>
          <w:szCs w:val="28"/>
        </w:rPr>
        <w:t>Подразделения</w:t>
      </w:r>
      <w:r w:rsidRPr="00C84311">
        <w:rPr>
          <w:sz w:val="28"/>
          <w:szCs w:val="28"/>
        </w:rPr>
        <w:t xml:space="preserve"> и направляется в личный кабинет Заявителя (представителя Заявителя) на РПГУ в первый рабочий день, следующий за днем подачи Заявления.</w:t>
      </w:r>
      <w:bookmarkEnd w:id="149"/>
    </w:p>
    <w:p w:rsidR="00F0159B" w:rsidRPr="00C84311" w:rsidRDefault="002B5435">
      <w:pPr>
        <w:pStyle w:val="22"/>
        <w:keepNext/>
        <w:keepLines/>
        <w:numPr>
          <w:ilvl w:val="0"/>
          <w:numId w:val="10"/>
        </w:numPr>
        <w:tabs>
          <w:tab w:val="left" w:pos="490"/>
        </w:tabs>
        <w:ind w:left="0"/>
        <w:jc w:val="center"/>
        <w:rPr>
          <w:sz w:val="28"/>
          <w:szCs w:val="28"/>
        </w:rPr>
      </w:pPr>
      <w:bookmarkStart w:id="150" w:name="bookmark184"/>
      <w:bookmarkStart w:id="151" w:name="bookmark182"/>
      <w:bookmarkStart w:id="152" w:name="bookmark183"/>
      <w:bookmarkStart w:id="153" w:name="bookmark185"/>
      <w:bookmarkEnd w:id="150"/>
      <w:r w:rsidRPr="00C84311">
        <w:rPr>
          <w:sz w:val="28"/>
          <w:szCs w:val="28"/>
        </w:rPr>
        <w:t>Исчерпывающий перечень оснований для отказа в предоставлении Муниципальной услуги</w:t>
      </w:r>
      <w:bookmarkEnd w:id="151"/>
      <w:bookmarkEnd w:id="152"/>
      <w:bookmarkEnd w:id="153"/>
    </w:p>
    <w:p w:rsidR="00F0159B" w:rsidRPr="00C84311" w:rsidRDefault="002B5435">
      <w:pPr>
        <w:pStyle w:val="11"/>
        <w:numPr>
          <w:ilvl w:val="1"/>
          <w:numId w:val="10"/>
        </w:numPr>
        <w:tabs>
          <w:tab w:val="left" w:pos="1240"/>
        </w:tabs>
        <w:ind w:firstLine="740"/>
        <w:jc w:val="both"/>
        <w:rPr>
          <w:sz w:val="28"/>
          <w:szCs w:val="28"/>
        </w:rPr>
      </w:pPr>
      <w:bookmarkStart w:id="154" w:name="bookmark186"/>
      <w:bookmarkEnd w:id="154"/>
      <w:r w:rsidRPr="00C84311">
        <w:rPr>
          <w:sz w:val="28"/>
          <w:szCs w:val="28"/>
        </w:rPr>
        <w:t>Основания для отказа в предоставлении Муниципальной услуги:</w:t>
      </w:r>
    </w:p>
    <w:p w:rsidR="00F0159B" w:rsidRPr="00C84311" w:rsidRDefault="002B5435">
      <w:pPr>
        <w:pStyle w:val="11"/>
        <w:numPr>
          <w:ilvl w:val="2"/>
          <w:numId w:val="10"/>
        </w:numPr>
        <w:tabs>
          <w:tab w:val="left" w:pos="1327"/>
        </w:tabs>
        <w:ind w:firstLine="740"/>
        <w:jc w:val="both"/>
        <w:rPr>
          <w:sz w:val="28"/>
          <w:szCs w:val="28"/>
        </w:rPr>
      </w:pPr>
      <w:bookmarkStart w:id="155" w:name="bookmark187"/>
      <w:bookmarkEnd w:id="155"/>
      <w:r w:rsidRPr="00C84311">
        <w:rPr>
          <w:sz w:val="28"/>
          <w:szCs w:val="28"/>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F0159B" w:rsidRPr="00C84311" w:rsidRDefault="002B5435">
      <w:pPr>
        <w:pStyle w:val="11"/>
        <w:numPr>
          <w:ilvl w:val="2"/>
          <w:numId w:val="10"/>
        </w:numPr>
        <w:tabs>
          <w:tab w:val="left" w:pos="1335"/>
        </w:tabs>
        <w:ind w:firstLine="740"/>
        <w:jc w:val="both"/>
        <w:rPr>
          <w:sz w:val="28"/>
          <w:szCs w:val="28"/>
        </w:rPr>
      </w:pPr>
      <w:bookmarkStart w:id="156" w:name="bookmark188"/>
      <w:bookmarkEnd w:id="156"/>
      <w:r w:rsidRPr="00C84311">
        <w:rPr>
          <w:sz w:val="28"/>
          <w:szCs w:val="28"/>
        </w:rPr>
        <w:t>Представлен неполный комплект документов в соответствии с пунктом 10 настоящего Административного регламента.</w:t>
      </w:r>
    </w:p>
    <w:p w:rsidR="00F0159B" w:rsidRPr="00C84311" w:rsidRDefault="002B5435">
      <w:pPr>
        <w:pStyle w:val="11"/>
        <w:numPr>
          <w:ilvl w:val="2"/>
          <w:numId w:val="10"/>
        </w:numPr>
        <w:tabs>
          <w:tab w:val="left" w:pos="1346"/>
        </w:tabs>
        <w:ind w:firstLine="740"/>
        <w:jc w:val="both"/>
        <w:rPr>
          <w:sz w:val="28"/>
          <w:szCs w:val="28"/>
        </w:rPr>
      </w:pPr>
      <w:bookmarkStart w:id="157" w:name="bookmark189"/>
      <w:bookmarkEnd w:id="157"/>
      <w:r w:rsidRPr="00C84311">
        <w:rPr>
          <w:sz w:val="28"/>
          <w:szCs w:val="28"/>
        </w:rPr>
        <w:t>Наличие противоречивых сведений в Заявлении и приложенных к нему документах.</w:t>
      </w:r>
    </w:p>
    <w:p w:rsidR="00F0159B" w:rsidRPr="00C84311" w:rsidRDefault="002B5435">
      <w:pPr>
        <w:pStyle w:val="11"/>
        <w:numPr>
          <w:ilvl w:val="2"/>
          <w:numId w:val="10"/>
        </w:numPr>
        <w:tabs>
          <w:tab w:val="left" w:pos="1335"/>
        </w:tabs>
        <w:ind w:firstLine="740"/>
        <w:jc w:val="both"/>
        <w:rPr>
          <w:sz w:val="28"/>
          <w:szCs w:val="28"/>
        </w:rPr>
      </w:pPr>
      <w:bookmarkStart w:id="158" w:name="bookmark190"/>
      <w:bookmarkEnd w:id="158"/>
      <w:r w:rsidRPr="00C84311">
        <w:rPr>
          <w:sz w:val="28"/>
          <w:szCs w:val="28"/>
        </w:rPr>
        <w:t>Испрашиваемое к оценке состояния жилое помещение не является федеральным, муниципальным или частным жилым помещением жилищного фонда.</w:t>
      </w:r>
    </w:p>
    <w:p w:rsidR="00F0159B" w:rsidRPr="00C84311" w:rsidRDefault="002B5435">
      <w:pPr>
        <w:pStyle w:val="11"/>
        <w:numPr>
          <w:ilvl w:val="2"/>
          <w:numId w:val="10"/>
        </w:numPr>
        <w:tabs>
          <w:tab w:val="left" w:pos="1346"/>
        </w:tabs>
        <w:ind w:firstLine="740"/>
        <w:jc w:val="both"/>
        <w:rPr>
          <w:sz w:val="28"/>
          <w:szCs w:val="28"/>
        </w:rPr>
      </w:pPr>
      <w:bookmarkStart w:id="159" w:name="bookmark191"/>
      <w:bookmarkEnd w:id="159"/>
      <w:r w:rsidRPr="00C84311">
        <w:rPr>
          <w:sz w:val="28"/>
          <w:szCs w:val="28"/>
        </w:rPr>
        <w:t>Испрашиваемое к оценке состояния помещения является частью жилого помещения.</w:t>
      </w:r>
    </w:p>
    <w:p w:rsidR="00F0159B" w:rsidRPr="00C84311" w:rsidRDefault="002B5435">
      <w:pPr>
        <w:pStyle w:val="11"/>
        <w:numPr>
          <w:ilvl w:val="2"/>
          <w:numId w:val="10"/>
        </w:numPr>
        <w:tabs>
          <w:tab w:val="left" w:pos="1335"/>
        </w:tabs>
        <w:ind w:firstLine="740"/>
        <w:jc w:val="both"/>
        <w:rPr>
          <w:sz w:val="28"/>
          <w:szCs w:val="28"/>
        </w:rPr>
      </w:pPr>
      <w:bookmarkStart w:id="160" w:name="bookmark192"/>
      <w:bookmarkEnd w:id="160"/>
      <w:r w:rsidRPr="00C84311">
        <w:rPr>
          <w:sz w:val="28"/>
          <w:szCs w:val="28"/>
        </w:rPr>
        <w:t>Оцениваемое жилое помещение, расположенное в объекте капитального строительства, ввод в эксплуатацию которого и постановка на государственный учет не осуществлены в соответствии с Градостроительным кодексом Российской Федерации.</w:t>
      </w:r>
    </w:p>
    <w:p w:rsidR="00F0159B" w:rsidRPr="00C84311" w:rsidRDefault="002B5435">
      <w:pPr>
        <w:pStyle w:val="11"/>
        <w:numPr>
          <w:ilvl w:val="2"/>
          <w:numId w:val="10"/>
        </w:numPr>
        <w:tabs>
          <w:tab w:val="left" w:pos="1340"/>
        </w:tabs>
        <w:ind w:firstLine="740"/>
        <w:jc w:val="both"/>
        <w:rPr>
          <w:sz w:val="28"/>
          <w:szCs w:val="28"/>
        </w:rPr>
      </w:pPr>
      <w:bookmarkStart w:id="161" w:name="bookmark193"/>
      <w:bookmarkEnd w:id="161"/>
      <w:r w:rsidRPr="00C84311">
        <w:rPr>
          <w:sz w:val="28"/>
          <w:szCs w:val="28"/>
        </w:rPr>
        <w:t xml:space="preserve">Поступление в Администрацию ответа органов и организаций, на </w:t>
      </w:r>
      <w:r w:rsidRPr="00C84311">
        <w:rPr>
          <w:sz w:val="28"/>
          <w:szCs w:val="28"/>
        </w:rPr>
        <w:lastRenderedPageBreak/>
        <w:t xml:space="preserve">межведомственный запрос, свидетельствующего об отсутствии у них документов и (или) информации, необходимых для проведения обследования и оценки состояния жилого помещения, указанных в пункте 11.1 настоящего Административного регламента и не представленных Заявителем по собственной инициативе, в случае, если </w:t>
      </w:r>
      <w:r w:rsidR="00B8684E">
        <w:rPr>
          <w:sz w:val="28"/>
          <w:szCs w:val="28"/>
        </w:rPr>
        <w:t>Подразделение</w:t>
      </w:r>
      <w:r w:rsidRPr="00C84311">
        <w:rPr>
          <w:sz w:val="28"/>
          <w:szCs w:val="28"/>
        </w:rPr>
        <w:t xml:space="preserve"> после получения указанного ответа через МФЦ либо посредством РПГУ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обследования и оценки состояния помещения, и не получила от Заявителя (представителя Заявителя) такие документы и (или) информацию в течение 15 календарных дней со дня направления решения о приостановлении предоставления Муниципальной услуги.</w:t>
      </w:r>
    </w:p>
    <w:p w:rsidR="00F0159B" w:rsidRPr="00C84311" w:rsidRDefault="002B5435">
      <w:pPr>
        <w:pStyle w:val="11"/>
        <w:numPr>
          <w:ilvl w:val="2"/>
          <w:numId w:val="10"/>
        </w:numPr>
        <w:tabs>
          <w:tab w:val="left" w:pos="1335"/>
        </w:tabs>
        <w:ind w:firstLine="740"/>
        <w:jc w:val="both"/>
        <w:rPr>
          <w:sz w:val="28"/>
          <w:szCs w:val="28"/>
        </w:rPr>
      </w:pPr>
      <w:bookmarkStart w:id="162" w:name="bookmark194"/>
      <w:bookmarkEnd w:id="162"/>
      <w:r w:rsidRPr="00C84311">
        <w:rPr>
          <w:sz w:val="28"/>
          <w:szCs w:val="28"/>
        </w:rPr>
        <w:t>Обращение за проведением обследования и оценкой состояния жилого помещения,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F0159B" w:rsidRPr="00C84311" w:rsidRDefault="002B5435">
      <w:pPr>
        <w:pStyle w:val="11"/>
        <w:numPr>
          <w:ilvl w:val="1"/>
          <w:numId w:val="10"/>
        </w:numPr>
        <w:tabs>
          <w:tab w:val="left" w:pos="1230"/>
        </w:tabs>
        <w:ind w:firstLine="740"/>
        <w:jc w:val="both"/>
        <w:rPr>
          <w:sz w:val="28"/>
          <w:szCs w:val="28"/>
        </w:rPr>
      </w:pPr>
      <w:bookmarkStart w:id="163" w:name="bookmark195"/>
      <w:bookmarkEnd w:id="163"/>
      <w:r w:rsidRPr="00C84311">
        <w:rPr>
          <w:sz w:val="28"/>
          <w:szCs w:val="28"/>
        </w:rPr>
        <w:t>Решение об отказе в предоставлении Муниципальной услуги выдается через МФЦ или направляется в личный кабинет на РПГУ Заявителю не позднее, чем через три рабочих дня, со дня принятия такого решения и может быть обжаловано Заявителем в суде.</w:t>
      </w:r>
    </w:p>
    <w:p w:rsidR="00F0159B" w:rsidRPr="00C84311" w:rsidRDefault="002B5435">
      <w:pPr>
        <w:pStyle w:val="11"/>
        <w:numPr>
          <w:ilvl w:val="1"/>
          <w:numId w:val="10"/>
        </w:numPr>
        <w:tabs>
          <w:tab w:val="left" w:pos="1230"/>
        </w:tabs>
        <w:ind w:firstLine="740"/>
        <w:jc w:val="both"/>
        <w:rPr>
          <w:sz w:val="28"/>
          <w:szCs w:val="28"/>
        </w:rPr>
      </w:pPr>
      <w:bookmarkStart w:id="164" w:name="bookmark196"/>
      <w:bookmarkEnd w:id="164"/>
      <w:r w:rsidRPr="00C84311">
        <w:rPr>
          <w:sz w:val="28"/>
          <w:szCs w:val="28"/>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B8684E">
        <w:rPr>
          <w:sz w:val="28"/>
          <w:szCs w:val="28"/>
        </w:rPr>
        <w:t>Подразделения</w:t>
      </w:r>
      <w:r w:rsidRPr="00C84311">
        <w:rPr>
          <w:sz w:val="28"/>
          <w:szCs w:val="28"/>
        </w:rPr>
        <w:t xml:space="preserve"> или обратившись в </w:t>
      </w:r>
      <w:r w:rsidR="00B8684E">
        <w:rPr>
          <w:sz w:val="28"/>
          <w:szCs w:val="28"/>
        </w:rPr>
        <w:t>Подразделение</w:t>
      </w:r>
      <w:r w:rsidRPr="00C84311">
        <w:rPr>
          <w:sz w:val="28"/>
          <w:szCs w:val="28"/>
        </w:rPr>
        <w:t xml:space="preserve"> в дни и часы приема, указанные в Приложении 2 к настоящему Административному регламенту.</w:t>
      </w:r>
    </w:p>
    <w:p w:rsidR="00F0159B" w:rsidRPr="00C84311" w:rsidRDefault="002B5435">
      <w:pPr>
        <w:pStyle w:val="11"/>
        <w:numPr>
          <w:ilvl w:val="1"/>
          <w:numId w:val="10"/>
        </w:numPr>
        <w:tabs>
          <w:tab w:val="left" w:pos="1292"/>
        </w:tabs>
        <w:spacing w:after="220"/>
        <w:ind w:firstLine="740"/>
        <w:jc w:val="both"/>
        <w:rPr>
          <w:sz w:val="28"/>
          <w:szCs w:val="28"/>
        </w:rPr>
      </w:pPr>
      <w:bookmarkStart w:id="165" w:name="bookmark198"/>
      <w:bookmarkStart w:id="166" w:name="bookmark197"/>
      <w:bookmarkEnd w:id="165"/>
      <w:r w:rsidRPr="00C84311">
        <w:rPr>
          <w:sz w:val="28"/>
          <w:szCs w:val="28"/>
        </w:rPr>
        <w:t>Отказ от предоставления Муниципальной услуги не препятствует повторному обращению за предоставлением Муниципальной услуги.</w:t>
      </w:r>
      <w:bookmarkEnd w:id="166"/>
    </w:p>
    <w:p w:rsidR="00F0159B" w:rsidRPr="00C84311" w:rsidRDefault="002B5435">
      <w:pPr>
        <w:pStyle w:val="22"/>
        <w:keepNext/>
        <w:keepLines/>
        <w:numPr>
          <w:ilvl w:val="0"/>
          <w:numId w:val="10"/>
        </w:numPr>
        <w:tabs>
          <w:tab w:val="left" w:pos="1004"/>
        </w:tabs>
        <w:ind w:left="3620" w:hanging="3120"/>
        <w:jc w:val="both"/>
        <w:rPr>
          <w:sz w:val="28"/>
          <w:szCs w:val="28"/>
        </w:rPr>
      </w:pPr>
      <w:bookmarkStart w:id="167" w:name="bookmark201"/>
      <w:bookmarkStart w:id="168" w:name="bookmark199"/>
      <w:bookmarkStart w:id="169" w:name="bookmark200"/>
      <w:bookmarkStart w:id="170" w:name="bookmark202"/>
      <w:bookmarkEnd w:id="167"/>
      <w:r w:rsidRPr="00C84311">
        <w:rPr>
          <w:sz w:val="28"/>
          <w:szCs w:val="28"/>
        </w:rPr>
        <w:t>Порядок, размер и основания взимания государственной пошлины или иной платы, взимаемой за предоставление Муниципальной услуги</w:t>
      </w:r>
      <w:bookmarkEnd w:id="168"/>
      <w:bookmarkEnd w:id="169"/>
      <w:bookmarkEnd w:id="170"/>
    </w:p>
    <w:p w:rsidR="00F0159B" w:rsidRPr="00C84311" w:rsidRDefault="002B5435">
      <w:pPr>
        <w:pStyle w:val="11"/>
        <w:numPr>
          <w:ilvl w:val="1"/>
          <w:numId w:val="10"/>
        </w:numPr>
        <w:tabs>
          <w:tab w:val="left" w:pos="1380"/>
        </w:tabs>
        <w:spacing w:after="220"/>
        <w:ind w:firstLine="880"/>
        <w:jc w:val="both"/>
        <w:rPr>
          <w:sz w:val="28"/>
          <w:szCs w:val="28"/>
        </w:rPr>
      </w:pPr>
      <w:bookmarkStart w:id="171" w:name="bookmark203"/>
      <w:bookmarkEnd w:id="171"/>
      <w:r w:rsidRPr="00C84311">
        <w:rPr>
          <w:sz w:val="28"/>
          <w:szCs w:val="28"/>
        </w:rPr>
        <w:t>Муниципальная услуга предоставляется бесплатно.</w:t>
      </w:r>
    </w:p>
    <w:p w:rsidR="00F0159B" w:rsidRPr="00C84311" w:rsidRDefault="002B5435">
      <w:pPr>
        <w:pStyle w:val="22"/>
        <w:keepNext/>
        <w:keepLines/>
        <w:numPr>
          <w:ilvl w:val="0"/>
          <w:numId w:val="10"/>
        </w:numPr>
        <w:tabs>
          <w:tab w:val="left" w:pos="766"/>
        </w:tabs>
        <w:ind w:left="0" w:firstLine="260"/>
        <w:jc w:val="both"/>
        <w:rPr>
          <w:sz w:val="28"/>
          <w:szCs w:val="28"/>
        </w:rPr>
      </w:pPr>
      <w:bookmarkStart w:id="172" w:name="bookmark207"/>
      <w:bookmarkStart w:id="173" w:name="bookmark208"/>
      <w:bookmarkStart w:id="174" w:name="bookmark204"/>
      <w:bookmarkEnd w:id="172"/>
      <w:r w:rsidRPr="00C84311">
        <w:rPr>
          <w:sz w:val="28"/>
          <w:szCs w:val="28"/>
        </w:rPr>
        <w:t>Перечень услуг, необходимых и обязательных для предоставления Муниципальной услуги, в том числе</w:t>
      </w:r>
      <w:bookmarkEnd w:id="173"/>
      <w:bookmarkEnd w:id="174"/>
    </w:p>
    <w:p w:rsidR="00F0159B" w:rsidRPr="00C84311" w:rsidRDefault="002B5435">
      <w:pPr>
        <w:pStyle w:val="22"/>
        <w:keepNext/>
        <w:keepLines/>
        <w:ind w:left="0"/>
        <w:jc w:val="center"/>
        <w:rPr>
          <w:sz w:val="28"/>
          <w:szCs w:val="28"/>
        </w:rPr>
      </w:pPr>
      <w:bookmarkStart w:id="175" w:name="bookmark205"/>
      <w:bookmarkStart w:id="176" w:name="bookmark206"/>
      <w:bookmarkStart w:id="177" w:name="bookmark209"/>
      <w:r w:rsidRPr="00C84311">
        <w:rPr>
          <w:sz w:val="28"/>
          <w:szCs w:val="28"/>
        </w:rPr>
        <w:t>порядок, размер и основания взимания платы за предоставления таких услуг</w:t>
      </w:r>
      <w:bookmarkEnd w:id="175"/>
      <w:bookmarkEnd w:id="176"/>
      <w:bookmarkEnd w:id="177"/>
    </w:p>
    <w:p w:rsidR="00F0159B" w:rsidRPr="00C84311" w:rsidRDefault="002B5435">
      <w:pPr>
        <w:pStyle w:val="11"/>
        <w:numPr>
          <w:ilvl w:val="1"/>
          <w:numId w:val="10"/>
        </w:numPr>
        <w:tabs>
          <w:tab w:val="left" w:pos="1292"/>
        </w:tabs>
        <w:spacing w:after="220"/>
        <w:ind w:firstLine="740"/>
        <w:jc w:val="both"/>
        <w:rPr>
          <w:sz w:val="28"/>
          <w:szCs w:val="28"/>
        </w:rPr>
      </w:pPr>
      <w:bookmarkStart w:id="178" w:name="bookmark210"/>
      <w:bookmarkEnd w:id="178"/>
      <w:r w:rsidRPr="00C84311">
        <w:rPr>
          <w:sz w:val="28"/>
          <w:szCs w:val="28"/>
        </w:rPr>
        <w:t>Услуги, необходимые и обязательные для предоставления Муниципальной услуги, отсутствуют.</w:t>
      </w:r>
    </w:p>
    <w:p w:rsidR="00F0159B" w:rsidRPr="00C84311" w:rsidRDefault="002B5435">
      <w:pPr>
        <w:pStyle w:val="22"/>
        <w:keepNext/>
        <w:keepLines/>
        <w:numPr>
          <w:ilvl w:val="0"/>
          <w:numId w:val="10"/>
        </w:numPr>
        <w:tabs>
          <w:tab w:val="left" w:pos="766"/>
        </w:tabs>
        <w:ind w:left="0" w:firstLine="260"/>
        <w:jc w:val="both"/>
        <w:rPr>
          <w:sz w:val="28"/>
          <w:szCs w:val="28"/>
        </w:rPr>
      </w:pPr>
      <w:bookmarkStart w:id="179" w:name="bookmark214"/>
      <w:bookmarkStart w:id="180" w:name="bookmark212"/>
      <w:bookmarkStart w:id="181" w:name="bookmark213"/>
      <w:bookmarkStart w:id="182" w:name="bookmark215"/>
      <w:bookmarkStart w:id="183" w:name="bookmark211"/>
      <w:bookmarkEnd w:id="179"/>
      <w:r w:rsidRPr="00C84311">
        <w:rPr>
          <w:sz w:val="28"/>
          <w:szCs w:val="28"/>
        </w:rPr>
        <w:t>Способы предоставления Заявителем документов, необходимых для получения Муниципальной услуги</w:t>
      </w:r>
      <w:bookmarkEnd w:id="180"/>
      <w:bookmarkEnd w:id="181"/>
      <w:bookmarkEnd w:id="182"/>
      <w:bookmarkEnd w:id="183"/>
    </w:p>
    <w:p w:rsidR="00F0159B" w:rsidRPr="00C84311" w:rsidRDefault="002B5435">
      <w:pPr>
        <w:pStyle w:val="11"/>
        <w:numPr>
          <w:ilvl w:val="1"/>
          <w:numId w:val="10"/>
        </w:numPr>
        <w:tabs>
          <w:tab w:val="left" w:pos="1292"/>
        </w:tabs>
        <w:ind w:firstLine="740"/>
        <w:jc w:val="both"/>
        <w:rPr>
          <w:sz w:val="28"/>
          <w:szCs w:val="28"/>
        </w:rPr>
      </w:pPr>
      <w:bookmarkStart w:id="184" w:name="bookmark216"/>
      <w:bookmarkEnd w:id="184"/>
      <w:r w:rsidRPr="00C84311">
        <w:rPr>
          <w:sz w:val="28"/>
          <w:szCs w:val="28"/>
        </w:rPr>
        <w:t>Личное обращение Заявителя (представителя Заявителя) в МФЦ.</w:t>
      </w:r>
    </w:p>
    <w:p w:rsidR="00F0159B" w:rsidRPr="00C84311" w:rsidRDefault="002B5435">
      <w:pPr>
        <w:pStyle w:val="11"/>
        <w:numPr>
          <w:ilvl w:val="0"/>
          <w:numId w:val="11"/>
        </w:numPr>
        <w:tabs>
          <w:tab w:val="left" w:pos="1383"/>
        </w:tabs>
        <w:ind w:firstLine="740"/>
        <w:jc w:val="both"/>
        <w:rPr>
          <w:sz w:val="28"/>
          <w:szCs w:val="28"/>
        </w:rPr>
      </w:pPr>
      <w:bookmarkStart w:id="185" w:name="bookmark217"/>
      <w:bookmarkEnd w:id="185"/>
      <w:r w:rsidRPr="00C84311">
        <w:rPr>
          <w:sz w:val="28"/>
          <w:szCs w:val="28"/>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w:t>
      </w:r>
      <w:r w:rsidRPr="00C84311">
        <w:rPr>
          <w:sz w:val="28"/>
          <w:szCs w:val="28"/>
        </w:rPr>
        <w:lastRenderedPageBreak/>
        <w:t>регламента.</w:t>
      </w:r>
    </w:p>
    <w:p w:rsidR="00F0159B" w:rsidRPr="00C84311" w:rsidRDefault="002B5435">
      <w:pPr>
        <w:pStyle w:val="11"/>
        <w:numPr>
          <w:ilvl w:val="0"/>
          <w:numId w:val="12"/>
        </w:numPr>
        <w:tabs>
          <w:tab w:val="left" w:pos="1420"/>
        </w:tabs>
        <w:ind w:firstLine="740"/>
        <w:jc w:val="both"/>
        <w:rPr>
          <w:sz w:val="28"/>
          <w:szCs w:val="28"/>
        </w:rPr>
      </w:pPr>
      <w:bookmarkStart w:id="186" w:name="bookmark218"/>
      <w:bookmarkEnd w:id="186"/>
      <w:r w:rsidRPr="00C84311">
        <w:rPr>
          <w:sz w:val="28"/>
          <w:szCs w:val="28"/>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и регистрации документов с указанием причин отказа в срок не позднее 30 минут с момента получения от Заявителя (представителя Заявителя) документов.</w:t>
      </w:r>
    </w:p>
    <w:p w:rsidR="00F0159B" w:rsidRPr="00C84311" w:rsidRDefault="002B5435">
      <w:pPr>
        <w:pStyle w:val="11"/>
        <w:numPr>
          <w:ilvl w:val="0"/>
          <w:numId w:val="12"/>
        </w:numPr>
        <w:tabs>
          <w:tab w:val="left" w:pos="1420"/>
        </w:tabs>
        <w:ind w:firstLine="740"/>
        <w:jc w:val="both"/>
        <w:rPr>
          <w:sz w:val="28"/>
          <w:szCs w:val="28"/>
        </w:rPr>
      </w:pPr>
      <w:bookmarkStart w:id="187" w:name="bookmark219"/>
      <w:bookmarkEnd w:id="187"/>
      <w:r w:rsidRPr="00C84311">
        <w:rPr>
          <w:sz w:val="28"/>
          <w:szCs w:val="28"/>
        </w:rPr>
        <w:t xml:space="preserve">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r w:rsidRPr="009837EC">
        <w:rPr>
          <w:sz w:val="28"/>
          <w:szCs w:val="28"/>
        </w:rPr>
        <w:t xml:space="preserve">Приложении </w:t>
      </w:r>
      <w:r w:rsidR="0098518C">
        <w:rPr>
          <w:sz w:val="28"/>
          <w:szCs w:val="28"/>
        </w:rPr>
        <w:t>3</w:t>
      </w:r>
      <w:r w:rsidRPr="00C84311">
        <w:rPr>
          <w:sz w:val="28"/>
          <w:szCs w:val="28"/>
        </w:rPr>
        <w:t xml:space="preserve"> к настоящему Административному регламенту.</w:t>
      </w:r>
    </w:p>
    <w:p w:rsidR="00F0159B" w:rsidRPr="00B8684E" w:rsidRDefault="002B5435" w:rsidP="00B8684E">
      <w:pPr>
        <w:pStyle w:val="11"/>
        <w:numPr>
          <w:ilvl w:val="0"/>
          <w:numId w:val="12"/>
        </w:numPr>
        <w:tabs>
          <w:tab w:val="left" w:pos="1420"/>
        </w:tabs>
        <w:ind w:firstLine="740"/>
        <w:jc w:val="both"/>
        <w:rPr>
          <w:sz w:val="28"/>
          <w:szCs w:val="28"/>
        </w:rPr>
      </w:pPr>
      <w:bookmarkStart w:id="188" w:name="bookmark220"/>
      <w:bookmarkEnd w:id="188"/>
      <w:r w:rsidRPr="00C84311">
        <w:rPr>
          <w:sz w:val="28"/>
          <w:szCs w:val="28"/>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w:t>
      </w:r>
      <w:r w:rsidRPr="00B8684E">
        <w:rPr>
          <w:sz w:val="28"/>
          <w:szCs w:val="28"/>
        </w:rPr>
        <w:t>лучения и даты готовности результата предоставления Муниципальной услуги.</w:t>
      </w:r>
    </w:p>
    <w:p w:rsidR="00F0159B" w:rsidRPr="00C84311" w:rsidRDefault="002B5435">
      <w:pPr>
        <w:pStyle w:val="11"/>
        <w:numPr>
          <w:ilvl w:val="0"/>
          <w:numId w:val="12"/>
        </w:numPr>
        <w:tabs>
          <w:tab w:val="left" w:pos="1420"/>
        </w:tabs>
        <w:ind w:firstLine="740"/>
        <w:jc w:val="both"/>
        <w:rPr>
          <w:sz w:val="28"/>
          <w:szCs w:val="28"/>
        </w:rPr>
      </w:pPr>
      <w:bookmarkStart w:id="189" w:name="bookmark221"/>
      <w:bookmarkEnd w:id="189"/>
      <w:r w:rsidRPr="00C84311">
        <w:rPr>
          <w:sz w:val="28"/>
          <w:szCs w:val="28"/>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F0159B" w:rsidRPr="00C84311" w:rsidRDefault="002B5435">
      <w:pPr>
        <w:pStyle w:val="11"/>
        <w:numPr>
          <w:ilvl w:val="1"/>
          <w:numId w:val="10"/>
        </w:numPr>
        <w:tabs>
          <w:tab w:val="left" w:pos="1292"/>
        </w:tabs>
        <w:ind w:firstLine="740"/>
        <w:jc w:val="both"/>
        <w:rPr>
          <w:sz w:val="28"/>
          <w:szCs w:val="28"/>
        </w:rPr>
      </w:pPr>
      <w:bookmarkStart w:id="190" w:name="bookmark222"/>
      <w:bookmarkEnd w:id="190"/>
      <w:r w:rsidRPr="00C84311">
        <w:rPr>
          <w:sz w:val="28"/>
          <w:szCs w:val="28"/>
        </w:rPr>
        <w:t>Обращение Заявителя (представителя Заявителя), посредством РПГУ.</w:t>
      </w:r>
    </w:p>
    <w:p w:rsidR="00F0159B" w:rsidRPr="00C84311" w:rsidRDefault="002B5435">
      <w:pPr>
        <w:pStyle w:val="11"/>
        <w:numPr>
          <w:ilvl w:val="0"/>
          <w:numId w:val="13"/>
        </w:numPr>
        <w:tabs>
          <w:tab w:val="left" w:pos="1378"/>
        </w:tabs>
        <w:ind w:firstLine="740"/>
        <w:jc w:val="both"/>
        <w:rPr>
          <w:sz w:val="28"/>
          <w:szCs w:val="28"/>
        </w:rPr>
      </w:pPr>
      <w:bookmarkStart w:id="191" w:name="bookmark223"/>
      <w:bookmarkEnd w:id="191"/>
      <w:r w:rsidRPr="00C84311">
        <w:rPr>
          <w:sz w:val="28"/>
          <w:szCs w:val="28"/>
        </w:rPr>
        <w:t>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w:t>
      </w:r>
    </w:p>
    <w:p w:rsidR="00F0159B" w:rsidRPr="00C84311" w:rsidRDefault="002B5435">
      <w:pPr>
        <w:pStyle w:val="11"/>
        <w:ind w:firstLine="740"/>
        <w:jc w:val="both"/>
        <w:rPr>
          <w:sz w:val="28"/>
          <w:szCs w:val="28"/>
        </w:rPr>
      </w:pPr>
      <w:r w:rsidRPr="00C84311">
        <w:rPr>
          <w:sz w:val="28"/>
          <w:szCs w:val="28"/>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F0159B" w:rsidRPr="00C84311" w:rsidRDefault="002B5435">
      <w:pPr>
        <w:pStyle w:val="11"/>
        <w:numPr>
          <w:ilvl w:val="0"/>
          <w:numId w:val="13"/>
        </w:numPr>
        <w:tabs>
          <w:tab w:val="left" w:pos="1389"/>
        </w:tabs>
        <w:ind w:firstLine="740"/>
        <w:jc w:val="both"/>
        <w:rPr>
          <w:sz w:val="28"/>
          <w:szCs w:val="28"/>
        </w:rPr>
      </w:pPr>
      <w:bookmarkStart w:id="192" w:name="bookmark224"/>
      <w:bookmarkEnd w:id="192"/>
      <w:r w:rsidRPr="00C84311">
        <w:rPr>
          <w:sz w:val="28"/>
          <w:szCs w:val="28"/>
        </w:rPr>
        <w:t>Отправленное Заявление и документы поступают в Модуль оказания услуг ЕИС ОУ.</w:t>
      </w:r>
    </w:p>
    <w:p w:rsidR="00F0159B" w:rsidRPr="00C84311" w:rsidRDefault="002B5435">
      <w:pPr>
        <w:pStyle w:val="11"/>
        <w:numPr>
          <w:ilvl w:val="0"/>
          <w:numId w:val="13"/>
        </w:numPr>
        <w:tabs>
          <w:tab w:val="left" w:pos="1420"/>
        </w:tabs>
        <w:ind w:firstLine="740"/>
        <w:jc w:val="both"/>
        <w:rPr>
          <w:sz w:val="28"/>
          <w:szCs w:val="28"/>
        </w:rPr>
      </w:pPr>
      <w:bookmarkStart w:id="193" w:name="bookmark225"/>
      <w:bookmarkEnd w:id="193"/>
      <w:r w:rsidRPr="00C84311">
        <w:rPr>
          <w:sz w:val="28"/>
          <w:szCs w:val="28"/>
        </w:rPr>
        <w:t>Требуется представление оригиналов документов в МФЦ для сверки с электронными образами документов.</w:t>
      </w:r>
    </w:p>
    <w:p w:rsidR="00F0159B" w:rsidRPr="00C84311" w:rsidRDefault="002B5435">
      <w:pPr>
        <w:pStyle w:val="11"/>
        <w:numPr>
          <w:ilvl w:val="0"/>
          <w:numId w:val="13"/>
        </w:numPr>
        <w:tabs>
          <w:tab w:val="left" w:pos="1378"/>
        </w:tabs>
        <w:ind w:firstLine="740"/>
        <w:jc w:val="both"/>
        <w:rPr>
          <w:sz w:val="28"/>
          <w:szCs w:val="28"/>
        </w:rPr>
      </w:pPr>
      <w:bookmarkStart w:id="194" w:name="bookmark226"/>
      <w:bookmarkEnd w:id="194"/>
      <w:r w:rsidRPr="00C84311">
        <w:rPr>
          <w:sz w:val="28"/>
          <w:szCs w:val="28"/>
        </w:rPr>
        <w:t>В МФЦ Заявителю (представителю Заявителя) обеспечен бесплатный доступ к РПГУ для обеспечения возможности подачи документов в электронном виде в порядке, предусмотренном пунктом 16.2. настоящего Административного регламента.</w:t>
      </w:r>
    </w:p>
    <w:p w:rsidR="00F0159B" w:rsidRPr="00C84311" w:rsidRDefault="002B5435">
      <w:pPr>
        <w:pStyle w:val="11"/>
        <w:numPr>
          <w:ilvl w:val="1"/>
          <w:numId w:val="10"/>
        </w:numPr>
        <w:tabs>
          <w:tab w:val="left" w:pos="1292"/>
        </w:tabs>
        <w:ind w:firstLine="740"/>
        <w:jc w:val="both"/>
        <w:rPr>
          <w:sz w:val="28"/>
          <w:szCs w:val="28"/>
        </w:rPr>
      </w:pPr>
      <w:bookmarkStart w:id="195" w:name="bookmark227"/>
      <w:bookmarkEnd w:id="195"/>
      <w:r w:rsidRPr="00C84311">
        <w:rPr>
          <w:sz w:val="28"/>
          <w:szCs w:val="28"/>
        </w:rPr>
        <w:t>Обращение за предоставлением Муниципальной услуги по почте.</w:t>
      </w:r>
    </w:p>
    <w:p w:rsidR="00F0159B" w:rsidRPr="00C84311" w:rsidRDefault="002B5435">
      <w:pPr>
        <w:pStyle w:val="11"/>
        <w:numPr>
          <w:ilvl w:val="0"/>
          <w:numId w:val="14"/>
        </w:numPr>
        <w:tabs>
          <w:tab w:val="left" w:pos="1420"/>
        </w:tabs>
        <w:ind w:firstLine="740"/>
        <w:jc w:val="both"/>
        <w:rPr>
          <w:sz w:val="28"/>
          <w:szCs w:val="28"/>
        </w:rPr>
      </w:pPr>
      <w:bookmarkStart w:id="196" w:name="bookmark228"/>
      <w:bookmarkEnd w:id="196"/>
      <w:r w:rsidRPr="00C84311">
        <w:rPr>
          <w:sz w:val="28"/>
          <w:szCs w:val="28"/>
        </w:rPr>
        <w:t>Для получения Муниципальной услуги Заявитель (представитель Заявителя) направляет по адресу</w:t>
      </w:r>
      <w:r w:rsidR="006079BB">
        <w:rPr>
          <w:sz w:val="28"/>
          <w:szCs w:val="28"/>
        </w:rPr>
        <w:t xml:space="preserve"> Подразделения</w:t>
      </w:r>
      <w:r w:rsidRPr="00C84311">
        <w:rPr>
          <w:sz w:val="28"/>
          <w:szCs w:val="28"/>
        </w:rPr>
        <w:t xml:space="preserve">, указанному в Приложении 2 к настоящему Административному регламенту, заказное письмо с описью, содержащее Заявление, подписанное лично Заявителем или представителем Заявителя, уполномоченным на подписание Заявления, и нотариально заверенные копии необходимых документов в соответствии с требованиями, указанными в пункте 10 </w:t>
      </w:r>
      <w:r w:rsidRPr="00C84311">
        <w:rPr>
          <w:sz w:val="28"/>
          <w:szCs w:val="28"/>
        </w:rPr>
        <w:lastRenderedPageBreak/>
        <w:t>настоящего Административного регламента.</w:t>
      </w:r>
    </w:p>
    <w:p w:rsidR="00F0159B" w:rsidRPr="00C84311" w:rsidRDefault="002B5435">
      <w:pPr>
        <w:pStyle w:val="11"/>
        <w:numPr>
          <w:ilvl w:val="0"/>
          <w:numId w:val="14"/>
        </w:numPr>
        <w:tabs>
          <w:tab w:val="left" w:pos="1420"/>
        </w:tabs>
        <w:ind w:firstLine="740"/>
        <w:jc w:val="both"/>
        <w:rPr>
          <w:sz w:val="28"/>
          <w:szCs w:val="28"/>
        </w:rPr>
      </w:pPr>
      <w:bookmarkStart w:id="197" w:name="bookmark229"/>
      <w:bookmarkEnd w:id="197"/>
      <w:r w:rsidRPr="00C84311">
        <w:rPr>
          <w:sz w:val="28"/>
          <w:szCs w:val="28"/>
        </w:rPr>
        <w:t>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F0159B" w:rsidRPr="00C84311" w:rsidRDefault="002B5435">
      <w:pPr>
        <w:pStyle w:val="11"/>
        <w:numPr>
          <w:ilvl w:val="0"/>
          <w:numId w:val="14"/>
        </w:numPr>
        <w:tabs>
          <w:tab w:val="left" w:pos="1420"/>
        </w:tabs>
        <w:ind w:firstLine="740"/>
        <w:jc w:val="both"/>
        <w:rPr>
          <w:sz w:val="28"/>
          <w:szCs w:val="28"/>
        </w:rPr>
      </w:pPr>
      <w:bookmarkStart w:id="198" w:name="bookmark230"/>
      <w:bookmarkEnd w:id="198"/>
      <w:r w:rsidRPr="00C84311">
        <w:rPr>
          <w:sz w:val="28"/>
          <w:szCs w:val="28"/>
        </w:rPr>
        <w:t>Срок предоставления Муниципальной услуги исчисляется в соответствии с пунктом 8 настоящего Административного регламента.</w:t>
      </w:r>
    </w:p>
    <w:p w:rsidR="00F0159B" w:rsidRPr="00C84311" w:rsidRDefault="002B5435">
      <w:pPr>
        <w:pStyle w:val="11"/>
        <w:numPr>
          <w:ilvl w:val="0"/>
          <w:numId w:val="14"/>
        </w:numPr>
        <w:tabs>
          <w:tab w:val="left" w:pos="1420"/>
        </w:tabs>
        <w:spacing w:after="220"/>
        <w:ind w:firstLine="740"/>
        <w:jc w:val="both"/>
        <w:rPr>
          <w:sz w:val="28"/>
          <w:szCs w:val="28"/>
        </w:rPr>
      </w:pPr>
      <w:bookmarkStart w:id="199" w:name="bookmark232"/>
      <w:bookmarkStart w:id="200" w:name="bookmark231"/>
      <w:bookmarkEnd w:id="199"/>
      <w:r w:rsidRPr="00C84311">
        <w:rPr>
          <w:sz w:val="28"/>
          <w:szCs w:val="28"/>
        </w:rPr>
        <w:t xml:space="preserve">Выписка о получении Заявления и документов направляется специалистом </w:t>
      </w:r>
      <w:r w:rsidR="006079BB">
        <w:rPr>
          <w:sz w:val="28"/>
          <w:szCs w:val="28"/>
        </w:rPr>
        <w:t>Подразделения</w:t>
      </w:r>
      <w:r w:rsidRPr="00C84311">
        <w:rPr>
          <w:sz w:val="28"/>
          <w:szCs w:val="28"/>
        </w:rPr>
        <w:t xml:space="preserve"> по указанному в Заявлении почтовому адресу в течение рабочего дня, следующего за днем присвоения регистрационного номера в МФЦ.</w:t>
      </w:r>
      <w:bookmarkEnd w:id="200"/>
    </w:p>
    <w:p w:rsidR="00F0159B" w:rsidRPr="00C84311" w:rsidRDefault="002B5435">
      <w:pPr>
        <w:pStyle w:val="22"/>
        <w:keepNext/>
        <w:keepLines/>
        <w:numPr>
          <w:ilvl w:val="0"/>
          <w:numId w:val="10"/>
        </w:numPr>
        <w:tabs>
          <w:tab w:val="left" w:pos="518"/>
        </w:tabs>
        <w:ind w:left="0"/>
        <w:jc w:val="center"/>
        <w:rPr>
          <w:sz w:val="28"/>
          <w:szCs w:val="28"/>
        </w:rPr>
      </w:pPr>
      <w:bookmarkStart w:id="201" w:name="bookmark235"/>
      <w:bookmarkStart w:id="202" w:name="bookmark233"/>
      <w:bookmarkStart w:id="203" w:name="bookmark234"/>
      <w:bookmarkStart w:id="204" w:name="bookmark236"/>
      <w:bookmarkEnd w:id="201"/>
      <w:r w:rsidRPr="00C84311">
        <w:rPr>
          <w:sz w:val="28"/>
          <w:szCs w:val="28"/>
        </w:rPr>
        <w:t>Способы получения Заявителем результатов предоставления Муниципальной услуги</w:t>
      </w:r>
      <w:bookmarkEnd w:id="202"/>
      <w:bookmarkEnd w:id="203"/>
      <w:bookmarkEnd w:id="204"/>
    </w:p>
    <w:p w:rsidR="00F0159B" w:rsidRPr="00C84311" w:rsidRDefault="002B5435">
      <w:pPr>
        <w:pStyle w:val="11"/>
        <w:numPr>
          <w:ilvl w:val="1"/>
          <w:numId w:val="10"/>
        </w:numPr>
        <w:tabs>
          <w:tab w:val="left" w:pos="1292"/>
        </w:tabs>
        <w:spacing w:after="220"/>
        <w:ind w:firstLine="740"/>
        <w:jc w:val="both"/>
        <w:rPr>
          <w:sz w:val="28"/>
          <w:szCs w:val="28"/>
        </w:rPr>
      </w:pPr>
      <w:bookmarkStart w:id="205" w:name="bookmark237"/>
      <w:bookmarkEnd w:id="205"/>
      <w:r w:rsidRPr="00C84311">
        <w:rPr>
          <w:sz w:val="28"/>
          <w:szCs w:val="28"/>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F0159B" w:rsidRPr="00C84311" w:rsidRDefault="002B5435">
      <w:pPr>
        <w:pStyle w:val="11"/>
        <w:numPr>
          <w:ilvl w:val="0"/>
          <w:numId w:val="15"/>
        </w:numPr>
        <w:tabs>
          <w:tab w:val="left" w:pos="1424"/>
        </w:tabs>
        <w:ind w:firstLine="740"/>
        <w:jc w:val="both"/>
        <w:rPr>
          <w:sz w:val="28"/>
          <w:szCs w:val="28"/>
        </w:rPr>
      </w:pPr>
      <w:bookmarkStart w:id="206" w:name="bookmark238"/>
      <w:bookmarkEnd w:id="206"/>
      <w:r w:rsidRPr="00C84311">
        <w:rPr>
          <w:sz w:val="28"/>
          <w:szCs w:val="28"/>
        </w:rPr>
        <w:t>через Личный кабинет на РПГУ;</w:t>
      </w:r>
    </w:p>
    <w:p w:rsidR="00F0159B" w:rsidRPr="00C84311" w:rsidRDefault="002B5435">
      <w:pPr>
        <w:pStyle w:val="11"/>
        <w:numPr>
          <w:ilvl w:val="0"/>
          <w:numId w:val="15"/>
        </w:numPr>
        <w:tabs>
          <w:tab w:val="left" w:pos="1424"/>
        </w:tabs>
        <w:ind w:firstLine="740"/>
        <w:jc w:val="both"/>
        <w:rPr>
          <w:sz w:val="28"/>
          <w:szCs w:val="28"/>
        </w:rPr>
      </w:pPr>
      <w:bookmarkStart w:id="207" w:name="bookmark239"/>
      <w:bookmarkEnd w:id="207"/>
      <w:r w:rsidRPr="00C84311">
        <w:rPr>
          <w:sz w:val="28"/>
          <w:szCs w:val="28"/>
        </w:rPr>
        <w:t>посредством сервиса РПГУ «Узнать статус Заявления»;</w:t>
      </w:r>
    </w:p>
    <w:p w:rsidR="00F0159B" w:rsidRPr="00C84311" w:rsidRDefault="002B5435">
      <w:pPr>
        <w:pStyle w:val="11"/>
        <w:numPr>
          <w:ilvl w:val="0"/>
          <w:numId w:val="15"/>
        </w:numPr>
        <w:tabs>
          <w:tab w:val="left" w:pos="1424"/>
        </w:tabs>
        <w:ind w:firstLine="740"/>
        <w:jc w:val="both"/>
        <w:rPr>
          <w:sz w:val="28"/>
          <w:szCs w:val="28"/>
        </w:rPr>
      </w:pPr>
      <w:bookmarkStart w:id="208" w:name="bookmark240"/>
      <w:bookmarkEnd w:id="208"/>
      <w:r w:rsidRPr="00C84311">
        <w:rPr>
          <w:sz w:val="28"/>
          <w:szCs w:val="28"/>
        </w:rPr>
        <w:t>по электронной почте;</w:t>
      </w:r>
    </w:p>
    <w:p w:rsidR="00F0159B" w:rsidRPr="00C84311" w:rsidRDefault="002B5435">
      <w:pPr>
        <w:pStyle w:val="11"/>
        <w:ind w:firstLine="740"/>
        <w:jc w:val="both"/>
        <w:rPr>
          <w:sz w:val="28"/>
          <w:szCs w:val="28"/>
        </w:rPr>
      </w:pPr>
      <w:r w:rsidRPr="00C84311">
        <w:rPr>
          <w:sz w:val="28"/>
          <w:szCs w:val="28"/>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w:t>
      </w:r>
      <w:r w:rsidR="00C255CF" w:rsidRPr="00C84311">
        <w:rPr>
          <w:sz w:val="28"/>
          <w:szCs w:val="28"/>
        </w:rPr>
        <w:t>, связавшись со специалистом.</w:t>
      </w:r>
    </w:p>
    <w:p w:rsidR="00F0159B" w:rsidRPr="00C84311" w:rsidRDefault="002B5435">
      <w:pPr>
        <w:pStyle w:val="11"/>
        <w:numPr>
          <w:ilvl w:val="1"/>
          <w:numId w:val="10"/>
        </w:numPr>
        <w:tabs>
          <w:tab w:val="left" w:pos="1240"/>
        </w:tabs>
        <w:ind w:firstLine="740"/>
        <w:jc w:val="both"/>
        <w:rPr>
          <w:sz w:val="28"/>
          <w:szCs w:val="28"/>
        </w:rPr>
      </w:pPr>
      <w:bookmarkStart w:id="209" w:name="bookmark241"/>
      <w:bookmarkEnd w:id="209"/>
      <w:r w:rsidRPr="00C84311">
        <w:rPr>
          <w:sz w:val="28"/>
          <w:szCs w:val="28"/>
        </w:rPr>
        <w:t>Результат предоставления Муниципальной услуги может быть получен следующими способами:</w:t>
      </w:r>
    </w:p>
    <w:p w:rsidR="00F0159B" w:rsidRPr="00C84311" w:rsidRDefault="002B5435">
      <w:pPr>
        <w:pStyle w:val="11"/>
        <w:numPr>
          <w:ilvl w:val="0"/>
          <w:numId w:val="15"/>
        </w:numPr>
        <w:tabs>
          <w:tab w:val="left" w:pos="1424"/>
        </w:tabs>
        <w:ind w:firstLine="740"/>
        <w:jc w:val="both"/>
        <w:rPr>
          <w:sz w:val="28"/>
          <w:szCs w:val="28"/>
        </w:rPr>
      </w:pPr>
      <w:bookmarkStart w:id="210" w:name="bookmark242"/>
      <w:bookmarkEnd w:id="210"/>
      <w:r w:rsidRPr="00C84311">
        <w:rPr>
          <w:sz w:val="28"/>
          <w:szCs w:val="28"/>
        </w:rPr>
        <w:t>Через МФЦ на бумажном носителе.</w:t>
      </w:r>
    </w:p>
    <w:p w:rsidR="00F0159B" w:rsidRPr="00C84311" w:rsidRDefault="002B5435">
      <w:pPr>
        <w:pStyle w:val="11"/>
        <w:numPr>
          <w:ilvl w:val="0"/>
          <w:numId w:val="15"/>
        </w:numPr>
        <w:tabs>
          <w:tab w:val="left" w:pos="1424"/>
        </w:tabs>
        <w:ind w:firstLine="740"/>
        <w:jc w:val="both"/>
        <w:rPr>
          <w:sz w:val="28"/>
          <w:szCs w:val="28"/>
        </w:rPr>
      </w:pPr>
      <w:bookmarkStart w:id="211" w:name="bookmark243"/>
      <w:bookmarkEnd w:id="211"/>
      <w:r w:rsidRPr="00C84311">
        <w:rPr>
          <w:sz w:val="28"/>
          <w:szCs w:val="28"/>
        </w:rPr>
        <w:t>Через личный кабинет на РПГУ в виде электронного документа.</w:t>
      </w:r>
    </w:p>
    <w:p w:rsidR="00F0159B" w:rsidRPr="00C84311" w:rsidRDefault="002B5435">
      <w:pPr>
        <w:pStyle w:val="11"/>
        <w:ind w:firstLine="740"/>
        <w:jc w:val="both"/>
        <w:rPr>
          <w:sz w:val="28"/>
          <w:szCs w:val="28"/>
        </w:rPr>
      </w:pPr>
      <w:r w:rsidRPr="00C84311">
        <w:rPr>
          <w:sz w:val="28"/>
          <w:szCs w:val="28"/>
        </w:rPr>
        <w:t xml:space="preserve">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документа, подписанного уполномоченным должностным лицом </w:t>
      </w:r>
      <w:r w:rsidR="00B8684E">
        <w:rPr>
          <w:sz w:val="28"/>
          <w:szCs w:val="28"/>
        </w:rPr>
        <w:t>Подразделения</w:t>
      </w:r>
      <w:r w:rsidRPr="00C84311">
        <w:rPr>
          <w:sz w:val="28"/>
          <w:szCs w:val="28"/>
        </w:rPr>
        <w:t xml:space="preserve"> на бумажном носителе, заверенного подписью уполномоченного специалиста МФЦ и печатью МФЦ .</w:t>
      </w:r>
    </w:p>
    <w:p w:rsidR="00F0159B" w:rsidRPr="00C84311" w:rsidRDefault="002B5435">
      <w:pPr>
        <w:pStyle w:val="11"/>
        <w:numPr>
          <w:ilvl w:val="1"/>
          <w:numId w:val="10"/>
        </w:numPr>
        <w:tabs>
          <w:tab w:val="left" w:pos="1234"/>
        </w:tabs>
        <w:spacing w:after="220"/>
        <w:ind w:firstLine="740"/>
        <w:jc w:val="both"/>
        <w:rPr>
          <w:sz w:val="28"/>
          <w:szCs w:val="28"/>
        </w:rPr>
      </w:pPr>
      <w:bookmarkStart w:id="212" w:name="bookmark245"/>
      <w:bookmarkStart w:id="213" w:name="bookmark244"/>
      <w:bookmarkEnd w:id="212"/>
      <w:r w:rsidRPr="00C84311">
        <w:rPr>
          <w:sz w:val="28"/>
          <w:szCs w:val="28"/>
        </w:rPr>
        <w:t>Для получения результата Муниципальной услуги в МФЦ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Муниципальной услуги.</w:t>
      </w:r>
      <w:bookmarkEnd w:id="213"/>
    </w:p>
    <w:p w:rsidR="00F0159B" w:rsidRPr="00C84311" w:rsidRDefault="002B5435">
      <w:pPr>
        <w:pStyle w:val="22"/>
        <w:keepNext/>
        <w:keepLines/>
        <w:numPr>
          <w:ilvl w:val="0"/>
          <w:numId w:val="10"/>
        </w:numPr>
        <w:tabs>
          <w:tab w:val="left" w:pos="517"/>
        </w:tabs>
        <w:ind w:left="0"/>
        <w:jc w:val="center"/>
        <w:rPr>
          <w:sz w:val="28"/>
          <w:szCs w:val="28"/>
        </w:rPr>
      </w:pPr>
      <w:bookmarkStart w:id="214" w:name="bookmark248"/>
      <w:bookmarkStart w:id="215" w:name="bookmark246"/>
      <w:bookmarkStart w:id="216" w:name="bookmark247"/>
      <w:bookmarkStart w:id="217" w:name="bookmark249"/>
      <w:bookmarkEnd w:id="214"/>
      <w:r w:rsidRPr="00C84311">
        <w:rPr>
          <w:sz w:val="28"/>
          <w:szCs w:val="28"/>
        </w:rPr>
        <w:t>Максимальный срок ожидания в очереди</w:t>
      </w:r>
      <w:bookmarkEnd w:id="215"/>
      <w:bookmarkEnd w:id="216"/>
      <w:bookmarkEnd w:id="217"/>
    </w:p>
    <w:p w:rsidR="00F0159B" w:rsidRPr="00C84311" w:rsidRDefault="002B5435">
      <w:pPr>
        <w:pStyle w:val="11"/>
        <w:numPr>
          <w:ilvl w:val="1"/>
          <w:numId w:val="10"/>
        </w:numPr>
        <w:tabs>
          <w:tab w:val="left" w:pos="1239"/>
        </w:tabs>
        <w:spacing w:after="220"/>
        <w:ind w:firstLine="740"/>
        <w:jc w:val="both"/>
        <w:rPr>
          <w:sz w:val="28"/>
          <w:szCs w:val="28"/>
        </w:rPr>
      </w:pPr>
      <w:bookmarkStart w:id="218" w:name="bookmark251"/>
      <w:bookmarkStart w:id="219" w:name="bookmark250"/>
      <w:bookmarkEnd w:id="218"/>
      <w:r w:rsidRPr="00C84311">
        <w:rPr>
          <w:sz w:val="28"/>
          <w:szCs w:val="28"/>
        </w:rPr>
        <w:t>Максимальный срок ожидания в очереди при личной подаче Заявления о предоставлении Муниципальной услуги и при получении результата предоставления Муниципальной услуги- 15 минут.</w:t>
      </w:r>
      <w:bookmarkEnd w:id="219"/>
    </w:p>
    <w:p w:rsidR="00F0159B" w:rsidRPr="00C84311" w:rsidRDefault="002B5435">
      <w:pPr>
        <w:pStyle w:val="22"/>
        <w:keepNext/>
        <w:keepLines/>
        <w:numPr>
          <w:ilvl w:val="0"/>
          <w:numId w:val="10"/>
        </w:numPr>
        <w:tabs>
          <w:tab w:val="left" w:pos="517"/>
        </w:tabs>
        <w:ind w:left="0"/>
        <w:jc w:val="center"/>
        <w:rPr>
          <w:sz w:val="28"/>
          <w:szCs w:val="28"/>
        </w:rPr>
      </w:pPr>
      <w:bookmarkStart w:id="220" w:name="bookmark254"/>
      <w:bookmarkStart w:id="221" w:name="bookmark252"/>
      <w:bookmarkStart w:id="222" w:name="bookmark253"/>
      <w:bookmarkStart w:id="223" w:name="bookmark255"/>
      <w:bookmarkEnd w:id="220"/>
      <w:r w:rsidRPr="00C84311">
        <w:rPr>
          <w:sz w:val="28"/>
          <w:szCs w:val="28"/>
        </w:rPr>
        <w:t>Требования к помещениям, в которых предоставляется Муниципальная услуга</w:t>
      </w:r>
      <w:bookmarkEnd w:id="221"/>
      <w:bookmarkEnd w:id="222"/>
      <w:bookmarkEnd w:id="223"/>
    </w:p>
    <w:p w:rsidR="00F0159B" w:rsidRPr="00C84311" w:rsidRDefault="002B5435">
      <w:pPr>
        <w:pStyle w:val="11"/>
        <w:numPr>
          <w:ilvl w:val="1"/>
          <w:numId w:val="10"/>
        </w:numPr>
        <w:tabs>
          <w:tab w:val="left" w:pos="1230"/>
        </w:tabs>
        <w:ind w:firstLine="740"/>
        <w:jc w:val="both"/>
        <w:rPr>
          <w:sz w:val="28"/>
          <w:szCs w:val="28"/>
        </w:rPr>
      </w:pPr>
      <w:bookmarkStart w:id="224" w:name="bookmark256"/>
      <w:bookmarkEnd w:id="224"/>
      <w:r w:rsidRPr="00C84311">
        <w:rPr>
          <w:sz w:val="28"/>
          <w:szCs w:val="28"/>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0159B" w:rsidRPr="00C84311" w:rsidRDefault="002B5435">
      <w:pPr>
        <w:pStyle w:val="11"/>
        <w:numPr>
          <w:ilvl w:val="1"/>
          <w:numId w:val="10"/>
        </w:numPr>
        <w:tabs>
          <w:tab w:val="left" w:pos="1230"/>
        </w:tabs>
        <w:ind w:firstLine="740"/>
        <w:jc w:val="both"/>
        <w:rPr>
          <w:sz w:val="28"/>
          <w:szCs w:val="28"/>
        </w:rPr>
      </w:pPr>
      <w:bookmarkStart w:id="225" w:name="bookmark257"/>
      <w:bookmarkEnd w:id="225"/>
      <w:r w:rsidRPr="00C84311">
        <w:rPr>
          <w:sz w:val="28"/>
          <w:szCs w:val="28"/>
        </w:rPr>
        <w:t xml:space="preserve">Входы в помещения оборудуются пандусами, расширенными проходами, </w:t>
      </w:r>
      <w:r w:rsidRPr="00C84311">
        <w:rPr>
          <w:sz w:val="28"/>
          <w:szCs w:val="28"/>
        </w:rPr>
        <w:lastRenderedPageBreak/>
        <w:t>позволяющими обеспечить беспрепятственный доступ лиц с ограниченными возможностями здоровья, включая лиц, использующих кресла - коляски.</w:t>
      </w:r>
    </w:p>
    <w:p w:rsidR="00F0159B" w:rsidRPr="00C84311" w:rsidRDefault="002B5435">
      <w:pPr>
        <w:pStyle w:val="11"/>
        <w:numPr>
          <w:ilvl w:val="1"/>
          <w:numId w:val="10"/>
        </w:numPr>
        <w:tabs>
          <w:tab w:val="left" w:pos="1234"/>
        </w:tabs>
        <w:spacing w:after="220"/>
        <w:ind w:firstLine="740"/>
        <w:jc w:val="both"/>
        <w:rPr>
          <w:sz w:val="28"/>
          <w:szCs w:val="28"/>
        </w:rPr>
      </w:pPr>
      <w:bookmarkStart w:id="226" w:name="bookmark259"/>
      <w:bookmarkStart w:id="227" w:name="bookmark258"/>
      <w:bookmarkEnd w:id="226"/>
      <w:r w:rsidRPr="00C84311">
        <w:rPr>
          <w:sz w:val="28"/>
          <w:szCs w:val="28"/>
        </w:rPr>
        <w:t>Иные требования к помещениям, в которых предоставляет Муниципальная услуга, приведены в Приложении 10 к настоящему Административному регламенту.</w:t>
      </w:r>
      <w:bookmarkEnd w:id="227"/>
    </w:p>
    <w:p w:rsidR="00F0159B" w:rsidRPr="00C84311" w:rsidRDefault="002B5435">
      <w:pPr>
        <w:pStyle w:val="22"/>
        <w:keepNext/>
        <w:keepLines/>
        <w:numPr>
          <w:ilvl w:val="0"/>
          <w:numId w:val="10"/>
        </w:numPr>
        <w:tabs>
          <w:tab w:val="left" w:pos="517"/>
        </w:tabs>
        <w:ind w:left="0"/>
        <w:jc w:val="center"/>
        <w:rPr>
          <w:sz w:val="28"/>
          <w:szCs w:val="28"/>
        </w:rPr>
      </w:pPr>
      <w:bookmarkStart w:id="228" w:name="bookmark262"/>
      <w:bookmarkStart w:id="229" w:name="bookmark260"/>
      <w:bookmarkStart w:id="230" w:name="bookmark261"/>
      <w:bookmarkStart w:id="231" w:name="bookmark263"/>
      <w:bookmarkEnd w:id="228"/>
      <w:r w:rsidRPr="00C84311">
        <w:rPr>
          <w:sz w:val="28"/>
          <w:szCs w:val="28"/>
        </w:rPr>
        <w:t>Показатели доступности и качества Муниципальной услуги</w:t>
      </w:r>
      <w:bookmarkEnd w:id="229"/>
      <w:bookmarkEnd w:id="230"/>
      <w:bookmarkEnd w:id="231"/>
    </w:p>
    <w:p w:rsidR="00F0159B" w:rsidRPr="00C84311" w:rsidRDefault="002B5435">
      <w:pPr>
        <w:pStyle w:val="11"/>
        <w:numPr>
          <w:ilvl w:val="1"/>
          <w:numId w:val="10"/>
        </w:numPr>
        <w:tabs>
          <w:tab w:val="left" w:pos="1234"/>
        </w:tabs>
        <w:ind w:firstLine="740"/>
        <w:jc w:val="both"/>
        <w:rPr>
          <w:sz w:val="28"/>
          <w:szCs w:val="28"/>
        </w:rPr>
      </w:pPr>
      <w:bookmarkStart w:id="232" w:name="bookmark264"/>
      <w:bookmarkEnd w:id="232"/>
      <w:r w:rsidRPr="00C84311">
        <w:rPr>
          <w:sz w:val="28"/>
          <w:szCs w:val="28"/>
        </w:rPr>
        <w:t>Показатели доступности и качества Муниципальной услуги приведены в Приложении 11 к настоящему Административному регламенту.</w:t>
      </w:r>
    </w:p>
    <w:p w:rsidR="00F0159B" w:rsidRPr="00C84311" w:rsidRDefault="002B5435">
      <w:pPr>
        <w:pStyle w:val="11"/>
        <w:numPr>
          <w:ilvl w:val="1"/>
          <w:numId w:val="10"/>
        </w:numPr>
        <w:tabs>
          <w:tab w:val="left" w:pos="1230"/>
        </w:tabs>
        <w:spacing w:after="220"/>
        <w:ind w:firstLine="740"/>
        <w:jc w:val="both"/>
        <w:rPr>
          <w:sz w:val="28"/>
          <w:szCs w:val="28"/>
        </w:rPr>
      </w:pPr>
      <w:bookmarkStart w:id="233" w:name="bookmark266"/>
      <w:bookmarkStart w:id="234" w:name="bookmark265"/>
      <w:bookmarkEnd w:id="233"/>
      <w:r w:rsidRPr="00C84311">
        <w:rPr>
          <w:sz w:val="28"/>
          <w:szCs w:val="28"/>
        </w:rPr>
        <w:t>Требования к обеспечению доступности Муниципальной услуги для инвалидов и лиц с ограниченными возможностями здоровья приведены в Приложении 12 к настоящему Административному регламенту.</w:t>
      </w:r>
      <w:bookmarkEnd w:id="234"/>
    </w:p>
    <w:p w:rsidR="00F0159B" w:rsidRPr="00C84311" w:rsidRDefault="002B5435">
      <w:pPr>
        <w:pStyle w:val="22"/>
        <w:keepNext/>
        <w:keepLines/>
        <w:numPr>
          <w:ilvl w:val="0"/>
          <w:numId w:val="10"/>
        </w:numPr>
        <w:tabs>
          <w:tab w:val="left" w:pos="517"/>
        </w:tabs>
        <w:ind w:left="0"/>
        <w:jc w:val="center"/>
        <w:rPr>
          <w:sz w:val="28"/>
          <w:szCs w:val="28"/>
        </w:rPr>
      </w:pPr>
      <w:bookmarkStart w:id="235" w:name="bookmark269"/>
      <w:bookmarkStart w:id="236" w:name="bookmark267"/>
      <w:bookmarkStart w:id="237" w:name="bookmark268"/>
      <w:bookmarkStart w:id="238" w:name="bookmark270"/>
      <w:bookmarkEnd w:id="235"/>
      <w:r w:rsidRPr="00C84311">
        <w:rPr>
          <w:sz w:val="28"/>
          <w:szCs w:val="28"/>
        </w:rPr>
        <w:t>Требования к организации предоставления Муниципальной услуги в электронной форме</w:t>
      </w:r>
      <w:bookmarkEnd w:id="236"/>
      <w:bookmarkEnd w:id="237"/>
      <w:bookmarkEnd w:id="238"/>
    </w:p>
    <w:p w:rsidR="00F0159B" w:rsidRPr="00C84311" w:rsidRDefault="002B5435">
      <w:pPr>
        <w:pStyle w:val="11"/>
        <w:numPr>
          <w:ilvl w:val="1"/>
          <w:numId w:val="10"/>
        </w:numPr>
        <w:tabs>
          <w:tab w:val="left" w:pos="1230"/>
        </w:tabs>
        <w:ind w:firstLine="740"/>
        <w:jc w:val="both"/>
        <w:rPr>
          <w:sz w:val="28"/>
          <w:szCs w:val="28"/>
        </w:rPr>
      </w:pPr>
      <w:bookmarkStart w:id="239" w:name="bookmark271"/>
      <w:bookmarkEnd w:id="239"/>
      <w:r w:rsidRPr="00C84311">
        <w:rPr>
          <w:sz w:val="28"/>
          <w:szCs w:val="28"/>
        </w:rPr>
        <w:t>В электронной форме документы, указанные в пункте 10 Административного регламента, подаются посредством РПГУ.</w:t>
      </w:r>
    </w:p>
    <w:p w:rsidR="00F0159B" w:rsidRPr="00C84311" w:rsidRDefault="002B5435">
      <w:pPr>
        <w:pStyle w:val="11"/>
        <w:numPr>
          <w:ilvl w:val="1"/>
          <w:numId w:val="10"/>
        </w:numPr>
        <w:tabs>
          <w:tab w:val="left" w:pos="1234"/>
        </w:tabs>
        <w:ind w:firstLine="740"/>
        <w:jc w:val="both"/>
        <w:rPr>
          <w:sz w:val="28"/>
          <w:szCs w:val="28"/>
        </w:rPr>
      </w:pPr>
      <w:bookmarkStart w:id="240" w:name="bookmark272"/>
      <w:bookmarkEnd w:id="240"/>
      <w:r w:rsidRPr="00C84311">
        <w:rPr>
          <w:sz w:val="28"/>
          <w:szCs w:val="28"/>
        </w:rPr>
        <w:t>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F0159B" w:rsidRPr="00C84311" w:rsidRDefault="002B5435">
      <w:pPr>
        <w:pStyle w:val="11"/>
        <w:numPr>
          <w:ilvl w:val="1"/>
          <w:numId w:val="10"/>
        </w:numPr>
        <w:tabs>
          <w:tab w:val="left" w:pos="1230"/>
        </w:tabs>
        <w:ind w:firstLine="740"/>
        <w:jc w:val="both"/>
        <w:rPr>
          <w:sz w:val="28"/>
          <w:szCs w:val="28"/>
        </w:rPr>
      </w:pPr>
      <w:bookmarkStart w:id="241" w:name="bookmark273"/>
      <w:bookmarkEnd w:id="241"/>
      <w:r w:rsidRPr="00C84311">
        <w:rPr>
          <w:sz w:val="28"/>
          <w:szCs w:val="28"/>
        </w:rPr>
        <w:t>Все оригиналы документов должны быть отсканированы в одном из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F0159B" w:rsidRPr="00C84311" w:rsidRDefault="002B5435">
      <w:pPr>
        <w:pStyle w:val="11"/>
        <w:numPr>
          <w:ilvl w:val="1"/>
          <w:numId w:val="10"/>
        </w:numPr>
        <w:tabs>
          <w:tab w:val="left" w:pos="1230"/>
        </w:tabs>
        <w:ind w:firstLine="740"/>
        <w:jc w:val="both"/>
        <w:rPr>
          <w:sz w:val="28"/>
          <w:szCs w:val="28"/>
        </w:rPr>
      </w:pPr>
      <w:bookmarkStart w:id="242" w:name="bookmark274"/>
      <w:bookmarkEnd w:id="242"/>
      <w:r w:rsidRPr="00C84311">
        <w:rPr>
          <w:sz w:val="28"/>
          <w:szCs w:val="28"/>
        </w:rPr>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F0159B" w:rsidRPr="00C84311" w:rsidRDefault="002B5435">
      <w:pPr>
        <w:pStyle w:val="11"/>
        <w:numPr>
          <w:ilvl w:val="1"/>
          <w:numId w:val="10"/>
        </w:numPr>
        <w:tabs>
          <w:tab w:val="left" w:pos="1230"/>
        </w:tabs>
        <w:spacing w:after="220"/>
        <w:ind w:firstLine="740"/>
        <w:jc w:val="both"/>
        <w:rPr>
          <w:sz w:val="28"/>
          <w:szCs w:val="28"/>
        </w:rPr>
      </w:pPr>
      <w:bookmarkStart w:id="243" w:name="bookmark276"/>
      <w:bookmarkStart w:id="244" w:name="bookmark275"/>
      <w:bookmarkEnd w:id="243"/>
      <w:r w:rsidRPr="00C84311">
        <w:rPr>
          <w:sz w:val="28"/>
          <w:szCs w:val="28"/>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End w:id="244"/>
    </w:p>
    <w:p w:rsidR="00F0159B" w:rsidRPr="00C84311" w:rsidRDefault="002B5435">
      <w:pPr>
        <w:pStyle w:val="22"/>
        <w:keepNext/>
        <w:keepLines/>
        <w:numPr>
          <w:ilvl w:val="0"/>
          <w:numId w:val="10"/>
        </w:numPr>
        <w:tabs>
          <w:tab w:val="left" w:pos="517"/>
        </w:tabs>
        <w:ind w:left="0"/>
        <w:jc w:val="center"/>
        <w:rPr>
          <w:sz w:val="28"/>
          <w:szCs w:val="28"/>
        </w:rPr>
      </w:pPr>
      <w:bookmarkStart w:id="245" w:name="bookmark279"/>
      <w:bookmarkStart w:id="246" w:name="bookmark277"/>
      <w:bookmarkStart w:id="247" w:name="bookmark278"/>
      <w:bookmarkStart w:id="248" w:name="bookmark280"/>
      <w:bookmarkEnd w:id="245"/>
      <w:r w:rsidRPr="00C84311">
        <w:rPr>
          <w:sz w:val="28"/>
          <w:szCs w:val="28"/>
        </w:rPr>
        <w:t>Требования к организации предоставления Муниципальной услуги в МФЦ</w:t>
      </w:r>
      <w:bookmarkEnd w:id="246"/>
      <w:bookmarkEnd w:id="247"/>
      <w:bookmarkEnd w:id="248"/>
    </w:p>
    <w:p w:rsidR="00F0159B" w:rsidRPr="00C84311" w:rsidRDefault="002B5435">
      <w:pPr>
        <w:pStyle w:val="11"/>
        <w:numPr>
          <w:ilvl w:val="1"/>
          <w:numId w:val="10"/>
        </w:numPr>
        <w:tabs>
          <w:tab w:val="left" w:pos="1234"/>
        </w:tabs>
        <w:ind w:firstLine="740"/>
        <w:jc w:val="both"/>
        <w:rPr>
          <w:sz w:val="28"/>
          <w:szCs w:val="28"/>
        </w:rPr>
      </w:pPr>
      <w:bookmarkStart w:id="249" w:name="bookmark281"/>
      <w:bookmarkEnd w:id="249"/>
      <w:r w:rsidRPr="00C84311">
        <w:rPr>
          <w:sz w:val="28"/>
          <w:szCs w:val="28"/>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Российской Федерации.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F0159B" w:rsidRPr="00C84311" w:rsidRDefault="002B5435">
      <w:pPr>
        <w:pStyle w:val="11"/>
        <w:numPr>
          <w:ilvl w:val="1"/>
          <w:numId w:val="10"/>
        </w:numPr>
        <w:tabs>
          <w:tab w:val="left" w:pos="1234"/>
        </w:tabs>
        <w:ind w:firstLine="740"/>
        <w:jc w:val="both"/>
        <w:rPr>
          <w:sz w:val="28"/>
          <w:szCs w:val="28"/>
        </w:rPr>
      </w:pPr>
      <w:bookmarkStart w:id="250" w:name="bookmark282"/>
      <w:bookmarkEnd w:id="250"/>
      <w:r w:rsidRPr="00C84311">
        <w:rPr>
          <w:sz w:val="28"/>
          <w:szCs w:val="28"/>
        </w:rPr>
        <w:t>Заявитель (представитель Заявителя) может осуществить предварительную запись на подачу Заявления, а также для получения результата предоставления Муниципальной услуги в МФЦ следующими способами по своему выбору:</w:t>
      </w:r>
    </w:p>
    <w:p w:rsidR="00F0159B" w:rsidRPr="00C84311" w:rsidRDefault="002B5435">
      <w:pPr>
        <w:pStyle w:val="11"/>
        <w:numPr>
          <w:ilvl w:val="0"/>
          <w:numId w:val="16"/>
        </w:numPr>
        <w:tabs>
          <w:tab w:val="left" w:pos="1014"/>
        </w:tabs>
        <w:ind w:firstLine="740"/>
        <w:jc w:val="both"/>
        <w:rPr>
          <w:sz w:val="28"/>
          <w:szCs w:val="28"/>
        </w:rPr>
      </w:pPr>
      <w:bookmarkStart w:id="251" w:name="bookmark283"/>
      <w:bookmarkEnd w:id="251"/>
      <w:r w:rsidRPr="00C84311">
        <w:rPr>
          <w:sz w:val="28"/>
          <w:szCs w:val="28"/>
        </w:rPr>
        <w:t>при личном обращении Заявителя (представителя Заявителя) в МФЦ;</w:t>
      </w:r>
    </w:p>
    <w:p w:rsidR="00F0159B" w:rsidRPr="00C84311" w:rsidRDefault="002B5435">
      <w:pPr>
        <w:pStyle w:val="11"/>
        <w:numPr>
          <w:ilvl w:val="0"/>
          <w:numId w:val="16"/>
        </w:numPr>
        <w:tabs>
          <w:tab w:val="left" w:pos="1034"/>
        </w:tabs>
        <w:ind w:firstLine="740"/>
        <w:jc w:val="both"/>
        <w:rPr>
          <w:sz w:val="28"/>
          <w:szCs w:val="28"/>
        </w:rPr>
      </w:pPr>
      <w:bookmarkStart w:id="252" w:name="bookmark284"/>
      <w:bookmarkEnd w:id="252"/>
      <w:r w:rsidRPr="00C84311">
        <w:rPr>
          <w:sz w:val="28"/>
          <w:szCs w:val="28"/>
        </w:rPr>
        <w:t>по телефону МФЦ;</w:t>
      </w:r>
    </w:p>
    <w:p w:rsidR="00F0159B" w:rsidRPr="00C84311" w:rsidRDefault="002B5435">
      <w:pPr>
        <w:pStyle w:val="11"/>
        <w:numPr>
          <w:ilvl w:val="0"/>
          <w:numId w:val="16"/>
        </w:numPr>
        <w:tabs>
          <w:tab w:val="left" w:pos="1034"/>
        </w:tabs>
        <w:ind w:firstLine="740"/>
        <w:jc w:val="both"/>
        <w:rPr>
          <w:sz w:val="28"/>
          <w:szCs w:val="28"/>
        </w:rPr>
      </w:pPr>
      <w:bookmarkStart w:id="253" w:name="bookmark285"/>
      <w:bookmarkEnd w:id="253"/>
      <w:r w:rsidRPr="00C84311">
        <w:rPr>
          <w:sz w:val="28"/>
          <w:szCs w:val="28"/>
        </w:rPr>
        <w:t>посредством РПГУ.</w:t>
      </w:r>
    </w:p>
    <w:p w:rsidR="00F0159B" w:rsidRPr="00C84311" w:rsidRDefault="002B5435">
      <w:pPr>
        <w:pStyle w:val="11"/>
        <w:numPr>
          <w:ilvl w:val="1"/>
          <w:numId w:val="10"/>
        </w:numPr>
        <w:tabs>
          <w:tab w:val="left" w:pos="1259"/>
        </w:tabs>
        <w:spacing w:after="220"/>
        <w:ind w:firstLine="740"/>
        <w:jc w:val="both"/>
        <w:rPr>
          <w:sz w:val="28"/>
          <w:szCs w:val="28"/>
        </w:rPr>
      </w:pPr>
      <w:bookmarkStart w:id="254" w:name="bookmark286"/>
      <w:bookmarkEnd w:id="254"/>
      <w:r w:rsidRPr="00C84311">
        <w:rPr>
          <w:sz w:val="28"/>
          <w:szCs w:val="28"/>
        </w:rPr>
        <w:lastRenderedPageBreak/>
        <w:t>При предварительной записи Заявитель (представитель Заявителя) сообщает следующие данные:</w:t>
      </w:r>
    </w:p>
    <w:p w:rsidR="00F0159B" w:rsidRPr="00C84311" w:rsidRDefault="002B5435">
      <w:pPr>
        <w:pStyle w:val="11"/>
        <w:numPr>
          <w:ilvl w:val="0"/>
          <w:numId w:val="17"/>
        </w:numPr>
        <w:tabs>
          <w:tab w:val="left" w:pos="1014"/>
        </w:tabs>
        <w:ind w:firstLine="740"/>
        <w:jc w:val="both"/>
        <w:rPr>
          <w:sz w:val="28"/>
          <w:szCs w:val="28"/>
        </w:rPr>
      </w:pPr>
      <w:bookmarkStart w:id="255" w:name="bookmark287"/>
      <w:bookmarkEnd w:id="255"/>
      <w:r w:rsidRPr="00C84311">
        <w:rPr>
          <w:sz w:val="28"/>
          <w:szCs w:val="28"/>
        </w:rPr>
        <w:t>фамилию, имя, отчество (последнее при наличии);</w:t>
      </w:r>
    </w:p>
    <w:p w:rsidR="00F0159B" w:rsidRPr="00C84311" w:rsidRDefault="002B5435">
      <w:pPr>
        <w:pStyle w:val="11"/>
        <w:numPr>
          <w:ilvl w:val="0"/>
          <w:numId w:val="17"/>
        </w:numPr>
        <w:tabs>
          <w:tab w:val="left" w:pos="1034"/>
        </w:tabs>
        <w:ind w:firstLine="740"/>
        <w:jc w:val="both"/>
        <w:rPr>
          <w:sz w:val="28"/>
          <w:szCs w:val="28"/>
        </w:rPr>
      </w:pPr>
      <w:bookmarkStart w:id="256" w:name="bookmark288"/>
      <w:bookmarkEnd w:id="256"/>
      <w:r w:rsidRPr="00C84311">
        <w:rPr>
          <w:sz w:val="28"/>
          <w:szCs w:val="28"/>
        </w:rPr>
        <w:t>контактный номер телефона;</w:t>
      </w:r>
    </w:p>
    <w:p w:rsidR="00F0159B" w:rsidRPr="00C84311" w:rsidRDefault="002B5435">
      <w:pPr>
        <w:pStyle w:val="11"/>
        <w:numPr>
          <w:ilvl w:val="0"/>
          <w:numId w:val="17"/>
        </w:numPr>
        <w:tabs>
          <w:tab w:val="left" w:pos="1034"/>
        </w:tabs>
        <w:ind w:firstLine="740"/>
        <w:jc w:val="both"/>
        <w:rPr>
          <w:sz w:val="28"/>
          <w:szCs w:val="28"/>
        </w:rPr>
      </w:pPr>
      <w:bookmarkStart w:id="257" w:name="bookmark289"/>
      <w:bookmarkEnd w:id="257"/>
      <w:r w:rsidRPr="00C84311">
        <w:rPr>
          <w:sz w:val="28"/>
          <w:szCs w:val="28"/>
        </w:rPr>
        <w:t>адрес электронной почты (при наличии);</w:t>
      </w:r>
    </w:p>
    <w:p w:rsidR="00F0159B" w:rsidRPr="00C84311" w:rsidRDefault="002B5435">
      <w:pPr>
        <w:pStyle w:val="11"/>
        <w:numPr>
          <w:ilvl w:val="0"/>
          <w:numId w:val="17"/>
        </w:numPr>
        <w:tabs>
          <w:tab w:val="left" w:pos="1034"/>
        </w:tabs>
        <w:ind w:firstLine="740"/>
        <w:jc w:val="both"/>
        <w:rPr>
          <w:sz w:val="28"/>
          <w:szCs w:val="28"/>
        </w:rPr>
      </w:pPr>
      <w:bookmarkStart w:id="258" w:name="bookmark290"/>
      <w:bookmarkEnd w:id="258"/>
      <w:r w:rsidRPr="00C84311">
        <w:rPr>
          <w:sz w:val="28"/>
          <w:szCs w:val="28"/>
        </w:rPr>
        <w:t>желаемые дату и время представления документов.</w:t>
      </w:r>
    </w:p>
    <w:p w:rsidR="00F0159B" w:rsidRPr="00C84311" w:rsidRDefault="002B5435">
      <w:pPr>
        <w:pStyle w:val="11"/>
        <w:numPr>
          <w:ilvl w:val="1"/>
          <w:numId w:val="10"/>
        </w:numPr>
        <w:tabs>
          <w:tab w:val="left" w:pos="1259"/>
        </w:tabs>
        <w:ind w:firstLine="740"/>
        <w:jc w:val="both"/>
        <w:rPr>
          <w:sz w:val="28"/>
          <w:szCs w:val="28"/>
        </w:rPr>
      </w:pPr>
      <w:bookmarkStart w:id="259" w:name="bookmark291"/>
      <w:bookmarkEnd w:id="259"/>
      <w:r w:rsidRPr="00C84311">
        <w:rPr>
          <w:sz w:val="28"/>
          <w:szCs w:val="28"/>
        </w:rPr>
        <w:t>Заявителю (представителю Заявителя) сообщаются дата и время приема документов.</w:t>
      </w:r>
    </w:p>
    <w:p w:rsidR="00F0159B" w:rsidRPr="00C84311" w:rsidRDefault="002B5435">
      <w:pPr>
        <w:pStyle w:val="11"/>
        <w:numPr>
          <w:ilvl w:val="1"/>
          <w:numId w:val="10"/>
        </w:numPr>
        <w:tabs>
          <w:tab w:val="left" w:pos="1230"/>
        </w:tabs>
        <w:ind w:firstLine="740"/>
        <w:jc w:val="both"/>
        <w:rPr>
          <w:sz w:val="28"/>
          <w:szCs w:val="28"/>
        </w:rPr>
      </w:pPr>
      <w:bookmarkStart w:id="260" w:name="bookmark292"/>
      <w:bookmarkEnd w:id="260"/>
      <w:r w:rsidRPr="00C84311">
        <w:rPr>
          <w:sz w:val="28"/>
          <w:szCs w:val="28"/>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0159B" w:rsidRPr="00C84311" w:rsidRDefault="002B5435">
      <w:pPr>
        <w:pStyle w:val="11"/>
        <w:numPr>
          <w:ilvl w:val="1"/>
          <w:numId w:val="10"/>
        </w:numPr>
        <w:tabs>
          <w:tab w:val="left" w:pos="1259"/>
        </w:tabs>
        <w:ind w:firstLine="740"/>
        <w:jc w:val="both"/>
        <w:rPr>
          <w:sz w:val="28"/>
          <w:szCs w:val="28"/>
        </w:rPr>
      </w:pPr>
      <w:bookmarkStart w:id="261" w:name="bookmark293"/>
      <w:bookmarkEnd w:id="261"/>
      <w:r w:rsidRPr="00C84311">
        <w:rPr>
          <w:sz w:val="28"/>
          <w:szCs w:val="28"/>
        </w:rPr>
        <w:t>Заявитель (представитель Заявителя) в любое время вправе отказаться от предварительной записи.</w:t>
      </w:r>
    </w:p>
    <w:p w:rsidR="00F0159B" w:rsidRPr="00C84311" w:rsidRDefault="002B5435">
      <w:pPr>
        <w:pStyle w:val="11"/>
        <w:numPr>
          <w:ilvl w:val="1"/>
          <w:numId w:val="10"/>
        </w:numPr>
        <w:tabs>
          <w:tab w:val="left" w:pos="1230"/>
        </w:tabs>
        <w:ind w:firstLine="740"/>
        <w:jc w:val="both"/>
        <w:rPr>
          <w:sz w:val="28"/>
          <w:szCs w:val="28"/>
        </w:rPr>
      </w:pPr>
      <w:bookmarkStart w:id="262" w:name="bookmark294"/>
      <w:bookmarkEnd w:id="262"/>
      <w:r w:rsidRPr="00C84311">
        <w:rPr>
          <w:sz w:val="28"/>
          <w:szCs w:val="28"/>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F0159B" w:rsidRPr="00C84311" w:rsidRDefault="002B5435">
      <w:pPr>
        <w:pStyle w:val="11"/>
        <w:numPr>
          <w:ilvl w:val="1"/>
          <w:numId w:val="10"/>
        </w:numPr>
        <w:tabs>
          <w:tab w:val="left" w:pos="1239"/>
        </w:tabs>
        <w:ind w:firstLine="740"/>
        <w:jc w:val="both"/>
        <w:rPr>
          <w:sz w:val="28"/>
          <w:szCs w:val="28"/>
        </w:rPr>
      </w:pPr>
      <w:bookmarkStart w:id="263" w:name="bookmark295"/>
      <w:bookmarkEnd w:id="263"/>
      <w:r w:rsidRPr="00C84311">
        <w:rPr>
          <w:sz w:val="28"/>
          <w:szCs w:val="28"/>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r w:rsidR="00DC04EF" w:rsidRPr="00C84311">
        <w:rPr>
          <w:sz w:val="28"/>
          <w:szCs w:val="28"/>
        </w:rPr>
        <w:t>.</w:t>
      </w:r>
    </w:p>
    <w:p w:rsidR="00F0159B" w:rsidRPr="00C84311" w:rsidRDefault="002B5435">
      <w:pPr>
        <w:pStyle w:val="11"/>
        <w:numPr>
          <w:ilvl w:val="1"/>
          <w:numId w:val="10"/>
        </w:numPr>
        <w:tabs>
          <w:tab w:val="left" w:pos="1239"/>
        </w:tabs>
        <w:spacing w:after="220"/>
        <w:ind w:firstLine="740"/>
        <w:jc w:val="both"/>
        <w:rPr>
          <w:sz w:val="28"/>
          <w:szCs w:val="28"/>
        </w:rPr>
      </w:pPr>
      <w:bookmarkStart w:id="264" w:name="bookmark297"/>
      <w:bookmarkStart w:id="265" w:name="bookmark296"/>
      <w:bookmarkEnd w:id="264"/>
      <w:r w:rsidRPr="00C84311">
        <w:rPr>
          <w:sz w:val="28"/>
          <w:szCs w:val="28"/>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 (далее - МФЦ), заключенным в порядке, установленном законодательством.</w:t>
      </w:r>
      <w:bookmarkEnd w:id="265"/>
    </w:p>
    <w:p w:rsidR="00F0159B" w:rsidRPr="00C84311" w:rsidRDefault="002B5435">
      <w:pPr>
        <w:pStyle w:val="11"/>
        <w:numPr>
          <w:ilvl w:val="0"/>
          <w:numId w:val="4"/>
        </w:numPr>
        <w:tabs>
          <w:tab w:val="left" w:pos="1464"/>
        </w:tabs>
        <w:spacing w:after="220"/>
        <w:ind w:left="4020" w:hanging="2960"/>
        <w:jc w:val="both"/>
        <w:rPr>
          <w:sz w:val="28"/>
          <w:szCs w:val="28"/>
        </w:rPr>
      </w:pPr>
      <w:bookmarkStart w:id="266" w:name="bookmark298"/>
      <w:bookmarkEnd w:id="266"/>
      <w:r w:rsidRPr="00C84311">
        <w:rPr>
          <w:b/>
          <w:bCs/>
          <w:sz w:val="28"/>
          <w:szCs w:val="28"/>
        </w:rPr>
        <w:t>Состав, последовательность и сроки выполнения административных процедур, требования к порядку их выполнения</w:t>
      </w:r>
    </w:p>
    <w:p w:rsidR="00F0159B" w:rsidRPr="00C84311" w:rsidRDefault="002B5435">
      <w:pPr>
        <w:pStyle w:val="22"/>
        <w:keepNext/>
        <w:keepLines/>
        <w:numPr>
          <w:ilvl w:val="0"/>
          <w:numId w:val="10"/>
        </w:numPr>
        <w:tabs>
          <w:tab w:val="left" w:pos="1165"/>
        </w:tabs>
        <w:ind w:left="3600" w:hanging="3000"/>
        <w:jc w:val="both"/>
        <w:rPr>
          <w:sz w:val="28"/>
          <w:szCs w:val="28"/>
        </w:rPr>
      </w:pPr>
      <w:bookmarkStart w:id="267" w:name="bookmark302"/>
      <w:bookmarkStart w:id="268" w:name="bookmark300"/>
      <w:bookmarkStart w:id="269" w:name="bookmark301"/>
      <w:bookmarkStart w:id="270" w:name="bookmark303"/>
      <w:bookmarkStart w:id="271" w:name="bookmark299"/>
      <w:bookmarkEnd w:id="267"/>
      <w:r w:rsidRPr="00C84311">
        <w:rPr>
          <w:sz w:val="28"/>
          <w:szCs w:val="28"/>
        </w:rPr>
        <w:t>Состав, последовательность и сроки выполнения административных процедур (действий) при предоставлении Муниципальной услуги</w:t>
      </w:r>
      <w:bookmarkEnd w:id="268"/>
      <w:bookmarkEnd w:id="269"/>
      <w:bookmarkEnd w:id="270"/>
      <w:bookmarkEnd w:id="271"/>
    </w:p>
    <w:p w:rsidR="00F0159B" w:rsidRPr="00C84311" w:rsidRDefault="002B5435">
      <w:pPr>
        <w:pStyle w:val="11"/>
        <w:numPr>
          <w:ilvl w:val="1"/>
          <w:numId w:val="10"/>
        </w:numPr>
        <w:tabs>
          <w:tab w:val="left" w:pos="1219"/>
        </w:tabs>
        <w:ind w:firstLine="700"/>
        <w:jc w:val="both"/>
        <w:rPr>
          <w:sz w:val="28"/>
          <w:szCs w:val="28"/>
        </w:rPr>
      </w:pPr>
      <w:bookmarkStart w:id="272" w:name="bookmark304"/>
      <w:bookmarkEnd w:id="272"/>
      <w:r w:rsidRPr="00C84311">
        <w:rPr>
          <w:sz w:val="28"/>
          <w:szCs w:val="28"/>
        </w:rPr>
        <w:t>Предоставление Муниципальной услуги включает в себя следующие административные процедуры:</w:t>
      </w:r>
    </w:p>
    <w:p w:rsidR="00F0159B" w:rsidRPr="00C84311" w:rsidRDefault="002B5435">
      <w:pPr>
        <w:pStyle w:val="11"/>
        <w:numPr>
          <w:ilvl w:val="0"/>
          <w:numId w:val="18"/>
        </w:numPr>
        <w:tabs>
          <w:tab w:val="left" w:pos="974"/>
        </w:tabs>
        <w:ind w:firstLine="700"/>
        <w:jc w:val="both"/>
        <w:rPr>
          <w:sz w:val="28"/>
          <w:szCs w:val="28"/>
        </w:rPr>
      </w:pPr>
      <w:bookmarkStart w:id="273" w:name="bookmark305"/>
      <w:bookmarkEnd w:id="273"/>
      <w:r w:rsidRPr="00C84311">
        <w:rPr>
          <w:sz w:val="28"/>
          <w:szCs w:val="28"/>
        </w:rPr>
        <w:t>прием и рассмотрение заявления и прилагаемых к нему обосновывающих документов.</w:t>
      </w:r>
    </w:p>
    <w:p w:rsidR="00F0159B" w:rsidRPr="00C84311" w:rsidRDefault="002B5435">
      <w:pPr>
        <w:pStyle w:val="11"/>
        <w:numPr>
          <w:ilvl w:val="0"/>
          <w:numId w:val="18"/>
        </w:numPr>
        <w:tabs>
          <w:tab w:val="left" w:pos="1165"/>
        </w:tabs>
        <w:ind w:firstLine="740"/>
        <w:jc w:val="both"/>
        <w:rPr>
          <w:sz w:val="28"/>
          <w:szCs w:val="28"/>
        </w:rPr>
      </w:pPr>
      <w:bookmarkStart w:id="274" w:name="bookmark306"/>
      <w:bookmarkEnd w:id="274"/>
      <w:r w:rsidRPr="00C84311">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w:t>
      </w:r>
    </w:p>
    <w:p w:rsidR="00F0159B" w:rsidRPr="00C84311" w:rsidRDefault="002B5435">
      <w:pPr>
        <w:pStyle w:val="11"/>
        <w:numPr>
          <w:ilvl w:val="0"/>
          <w:numId w:val="18"/>
        </w:numPr>
        <w:tabs>
          <w:tab w:val="left" w:pos="1009"/>
        </w:tabs>
        <w:ind w:firstLine="740"/>
        <w:jc w:val="both"/>
        <w:rPr>
          <w:sz w:val="28"/>
          <w:szCs w:val="28"/>
        </w:rPr>
      </w:pPr>
      <w:bookmarkStart w:id="275" w:name="bookmark307"/>
      <w:bookmarkEnd w:id="275"/>
      <w:r w:rsidRPr="00C84311">
        <w:rPr>
          <w:sz w:val="28"/>
          <w:szCs w:val="28"/>
        </w:rPr>
        <w:lastRenderedPageBreak/>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F0159B" w:rsidRPr="00C84311" w:rsidRDefault="002B5435">
      <w:pPr>
        <w:pStyle w:val="11"/>
        <w:numPr>
          <w:ilvl w:val="0"/>
          <w:numId w:val="18"/>
        </w:numPr>
        <w:tabs>
          <w:tab w:val="left" w:pos="994"/>
        </w:tabs>
        <w:ind w:firstLine="700"/>
        <w:jc w:val="both"/>
        <w:rPr>
          <w:sz w:val="28"/>
          <w:szCs w:val="28"/>
        </w:rPr>
      </w:pPr>
      <w:bookmarkStart w:id="276" w:name="bookmark308"/>
      <w:bookmarkEnd w:id="276"/>
      <w:r w:rsidRPr="00C84311">
        <w:rPr>
          <w:sz w:val="28"/>
          <w:szCs w:val="28"/>
        </w:rPr>
        <w:t>работу комиссии по оценке пригодности (непригодности) жилых помещений для постоянного проживания.</w:t>
      </w:r>
    </w:p>
    <w:p w:rsidR="00F0159B" w:rsidRPr="00C84311" w:rsidRDefault="002B5435">
      <w:pPr>
        <w:pStyle w:val="11"/>
        <w:numPr>
          <w:ilvl w:val="0"/>
          <w:numId w:val="18"/>
        </w:numPr>
        <w:tabs>
          <w:tab w:val="left" w:pos="994"/>
        </w:tabs>
        <w:ind w:firstLine="700"/>
        <w:jc w:val="both"/>
        <w:rPr>
          <w:sz w:val="28"/>
          <w:szCs w:val="28"/>
        </w:rPr>
      </w:pPr>
      <w:bookmarkStart w:id="277" w:name="bookmark309"/>
      <w:bookmarkEnd w:id="277"/>
      <w:r w:rsidRPr="00C84311">
        <w:rPr>
          <w:sz w:val="28"/>
          <w:szCs w:val="28"/>
        </w:rPr>
        <w:t xml:space="preserve">составление комиссией заключения, по форме согласно приложению № </w:t>
      </w:r>
      <w:r w:rsidR="006079BB">
        <w:rPr>
          <w:sz w:val="28"/>
          <w:szCs w:val="28"/>
        </w:rPr>
        <w:t>5</w:t>
      </w:r>
      <w:r w:rsidRPr="00C84311">
        <w:rPr>
          <w:sz w:val="28"/>
          <w:szCs w:val="28"/>
        </w:rPr>
        <w:t>.</w:t>
      </w:r>
    </w:p>
    <w:p w:rsidR="00F0159B" w:rsidRPr="00C84311" w:rsidRDefault="002B5435">
      <w:pPr>
        <w:pStyle w:val="11"/>
        <w:ind w:firstLine="740"/>
        <w:jc w:val="both"/>
        <w:rPr>
          <w:sz w:val="28"/>
          <w:szCs w:val="28"/>
        </w:rPr>
      </w:pPr>
      <w:r w:rsidRPr="00C84311">
        <w:rPr>
          <w:sz w:val="28"/>
          <w:szCs w:val="28"/>
        </w:rPr>
        <w:t>Два экземпляра заключения в 3 -дневный срок направляются комиссией в Администрацию для последующего принятия решения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F0159B" w:rsidRPr="00C84311" w:rsidRDefault="002B5435">
      <w:pPr>
        <w:pStyle w:val="11"/>
        <w:numPr>
          <w:ilvl w:val="0"/>
          <w:numId w:val="18"/>
        </w:numPr>
        <w:tabs>
          <w:tab w:val="left" w:pos="1004"/>
        </w:tabs>
        <w:ind w:firstLine="740"/>
        <w:jc w:val="both"/>
        <w:rPr>
          <w:sz w:val="28"/>
          <w:szCs w:val="28"/>
        </w:rPr>
      </w:pPr>
      <w:bookmarkStart w:id="278" w:name="bookmark310"/>
      <w:bookmarkEnd w:id="278"/>
      <w:r w:rsidRPr="00C84311">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F0159B" w:rsidRPr="00C84311" w:rsidRDefault="002B5435">
      <w:pPr>
        <w:pStyle w:val="11"/>
        <w:numPr>
          <w:ilvl w:val="0"/>
          <w:numId w:val="18"/>
        </w:numPr>
        <w:tabs>
          <w:tab w:val="left" w:pos="1004"/>
        </w:tabs>
        <w:ind w:firstLine="740"/>
        <w:jc w:val="both"/>
        <w:rPr>
          <w:sz w:val="28"/>
          <w:szCs w:val="28"/>
        </w:rPr>
      </w:pPr>
      <w:bookmarkStart w:id="279" w:name="bookmark311"/>
      <w:bookmarkEnd w:id="279"/>
      <w:r w:rsidRPr="00C84311">
        <w:rPr>
          <w:sz w:val="28"/>
          <w:szCs w:val="28"/>
        </w:rPr>
        <w:t>принятие Администрацией решения по итогам работы комиссии о признании жилого помещения пригодным или непригодным для проживания, многоквартирного дома аварийным и подлежащим сносу или реконструкции</w:t>
      </w:r>
    </w:p>
    <w:p w:rsidR="00F0159B" w:rsidRPr="00C84311" w:rsidRDefault="002B5435">
      <w:pPr>
        <w:pStyle w:val="11"/>
        <w:numPr>
          <w:ilvl w:val="0"/>
          <w:numId w:val="18"/>
        </w:numPr>
        <w:tabs>
          <w:tab w:val="left" w:pos="1009"/>
        </w:tabs>
        <w:ind w:firstLine="740"/>
        <w:jc w:val="both"/>
        <w:rPr>
          <w:sz w:val="28"/>
          <w:szCs w:val="28"/>
        </w:rPr>
      </w:pPr>
      <w:bookmarkStart w:id="280" w:name="bookmark312"/>
      <w:bookmarkEnd w:id="280"/>
      <w:r w:rsidRPr="00C84311">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F0159B" w:rsidRPr="00C84311" w:rsidRDefault="002B5435">
      <w:pPr>
        <w:pStyle w:val="11"/>
        <w:numPr>
          <w:ilvl w:val="1"/>
          <w:numId w:val="10"/>
        </w:numPr>
        <w:tabs>
          <w:tab w:val="left" w:pos="1230"/>
        </w:tabs>
        <w:ind w:firstLine="740"/>
        <w:jc w:val="both"/>
        <w:rPr>
          <w:sz w:val="28"/>
          <w:szCs w:val="28"/>
        </w:rPr>
      </w:pPr>
      <w:bookmarkStart w:id="281" w:name="bookmark313"/>
      <w:bookmarkEnd w:id="281"/>
      <w:r w:rsidRPr="00C84311">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Административному регламенту.</w:t>
      </w:r>
    </w:p>
    <w:p w:rsidR="00F0159B" w:rsidRPr="00C84311" w:rsidRDefault="002B5435">
      <w:pPr>
        <w:pStyle w:val="11"/>
        <w:numPr>
          <w:ilvl w:val="1"/>
          <w:numId w:val="10"/>
        </w:numPr>
        <w:tabs>
          <w:tab w:val="left" w:pos="1230"/>
        </w:tabs>
        <w:spacing w:after="220"/>
        <w:ind w:firstLine="740"/>
        <w:jc w:val="both"/>
        <w:rPr>
          <w:sz w:val="28"/>
          <w:szCs w:val="28"/>
        </w:rPr>
      </w:pPr>
      <w:bookmarkStart w:id="282" w:name="bookmark315"/>
      <w:bookmarkStart w:id="283" w:name="bookmark314"/>
      <w:bookmarkEnd w:id="282"/>
      <w:r w:rsidRPr="00C84311">
        <w:rPr>
          <w:sz w:val="28"/>
          <w:szCs w:val="28"/>
        </w:rPr>
        <w:t>Блок-схема предоставления Муниципальной услуги приведена в Приложении 14 к настоящему Административному регламенту.</w:t>
      </w:r>
      <w:bookmarkEnd w:id="283"/>
    </w:p>
    <w:p w:rsidR="00F0159B" w:rsidRPr="00C84311" w:rsidRDefault="002B5435">
      <w:pPr>
        <w:pStyle w:val="11"/>
        <w:numPr>
          <w:ilvl w:val="0"/>
          <w:numId w:val="4"/>
        </w:numPr>
        <w:tabs>
          <w:tab w:val="left" w:pos="2194"/>
        </w:tabs>
        <w:spacing w:after="220"/>
        <w:ind w:left="1800" w:firstLine="0"/>
        <w:jc w:val="both"/>
        <w:rPr>
          <w:sz w:val="28"/>
          <w:szCs w:val="28"/>
        </w:rPr>
      </w:pPr>
      <w:bookmarkStart w:id="284" w:name="bookmark316"/>
      <w:bookmarkEnd w:id="284"/>
      <w:r w:rsidRPr="00C84311">
        <w:rPr>
          <w:b/>
          <w:bCs/>
          <w:sz w:val="28"/>
          <w:szCs w:val="28"/>
        </w:rPr>
        <w:t>Порядок и формы контроля за исполнением Административного регламента</w:t>
      </w:r>
    </w:p>
    <w:p w:rsidR="00F0159B" w:rsidRPr="00C84311" w:rsidRDefault="002B5435">
      <w:pPr>
        <w:pStyle w:val="11"/>
        <w:numPr>
          <w:ilvl w:val="0"/>
          <w:numId w:val="10"/>
        </w:numPr>
        <w:tabs>
          <w:tab w:val="left" w:pos="1165"/>
        </w:tabs>
        <w:spacing w:after="220"/>
        <w:ind w:left="580" w:firstLine="20"/>
        <w:jc w:val="both"/>
        <w:rPr>
          <w:sz w:val="28"/>
          <w:szCs w:val="28"/>
        </w:rPr>
      </w:pPr>
      <w:bookmarkStart w:id="285" w:name="bookmark317"/>
      <w:bookmarkEnd w:id="285"/>
      <w:r w:rsidRPr="00C84311">
        <w:rPr>
          <w:b/>
          <w:bCs/>
          <w:i/>
          <w:iCs/>
          <w:sz w:val="28"/>
          <w:szCs w:val="28"/>
        </w:rPr>
        <w:t xml:space="preserve">Порядок осуществления текущего контроля за соблюдением и исполнением ответственными должностными лицами </w:t>
      </w:r>
      <w:r w:rsidR="00314ADF">
        <w:rPr>
          <w:b/>
          <w:bCs/>
          <w:i/>
          <w:iCs/>
          <w:sz w:val="28"/>
          <w:szCs w:val="28"/>
        </w:rPr>
        <w:t xml:space="preserve">(Подразделения) </w:t>
      </w:r>
      <w:r w:rsidRPr="00C84311">
        <w:rPr>
          <w:b/>
          <w:bCs/>
          <w:i/>
          <w:iCs/>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0159B" w:rsidRPr="00C84311" w:rsidRDefault="002B5435">
      <w:pPr>
        <w:pStyle w:val="11"/>
        <w:numPr>
          <w:ilvl w:val="0"/>
          <w:numId w:val="19"/>
        </w:numPr>
        <w:tabs>
          <w:tab w:val="left" w:pos="1391"/>
        </w:tabs>
        <w:ind w:firstLine="740"/>
        <w:jc w:val="both"/>
        <w:rPr>
          <w:sz w:val="28"/>
          <w:szCs w:val="28"/>
        </w:rPr>
      </w:pPr>
      <w:bookmarkStart w:id="286" w:name="bookmark318"/>
      <w:bookmarkEnd w:id="286"/>
      <w:r w:rsidRPr="00C84311">
        <w:rPr>
          <w:sz w:val="28"/>
          <w:szCs w:val="28"/>
        </w:rPr>
        <w:t xml:space="preserve">Текущий контроль за соблюдением и исполнением должностными лицами </w:t>
      </w:r>
      <w:r w:rsidR="00314ADF">
        <w:rPr>
          <w:sz w:val="28"/>
          <w:szCs w:val="28"/>
        </w:rPr>
        <w:t>Подразделения</w:t>
      </w:r>
      <w:r w:rsidRPr="00C84311">
        <w:rPr>
          <w:sz w:val="28"/>
          <w:szCs w:val="28"/>
        </w:rPr>
        <w:t xml:space="preserve">,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и включает выявление и устранение нарушений прав Заявителей (представителей Заявителя), рассмотрение, принятие решений и подготовку ответов на обращения Заявителей (представителей Заявителя), содержащих жалобы на решения, действия (бездействие) должностных лиц </w:t>
      </w:r>
      <w:r w:rsidR="00314ADF">
        <w:rPr>
          <w:sz w:val="28"/>
          <w:szCs w:val="28"/>
        </w:rPr>
        <w:t>Подразделения</w:t>
      </w:r>
      <w:r w:rsidRPr="00C84311">
        <w:rPr>
          <w:sz w:val="28"/>
          <w:szCs w:val="28"/>
        </w:rPr>
        <w:t>, работников МФЦ.</w:t>
      </w:r>
    </w:p>
    <w:p w:rsidR="00F0159B" w:rsidRPr="00C84311" w:rsidRDefault="002B5435">
      <w:pPr>
        <w:pStyle w:val="11"/>
        <w:numPr>
          <w:ilvl w:val="0"/>
          <w:numId w:val="19"/>
        </w:numPr>
        <w:tabs>
          <w:tab w:val="left" w:pos="1391"/>
        </w:tabs>
        <w:ind w:firstLine="740"/>
        <w:jc w:val="both"/>
        <w:rPr>
          <w:sz w:val="28"/>
          <w:szCs w:val="28"/>
        </w:rPr>
      </w:pPr>
      <w:bookmarkStart w:id="287" w:name="bookmark319"/>
      <w:bookmarkEnd w:id="287"/>
      <w:r w:rsidRPr="00C84311">
        <w:rPr>
          <w:sz w:val="28"/>
          <w:szCs w:val="28"/>
        </w:rPr>
        <w:lastRenderedPageBreak/>
        <w:t>Требованиями к порядку и формам текущего контроля за предоставлением Муниципальной услуги являются:</w:t>
      </w:r>
    </w:p>
    <w:p w:rsidR="00F0159B" w:rsidRPr="00C84311" w:rsidRDefault="002B5435">
      <w:pPr>
        <w:pStyle w:val="11"/>
        <w:numPr>
          <w:ilvl w:val="0"/>
          <w:numId w:val="20"/>
        </w:numPr>
        <w:tabs>
          <w:tab w:val="left" w:pos="1408"/>
        </w:tabs>
        <w:ind w:firstLine="740"/>
        <w:jc w:val="both"/>
        <w:rPr>
          <w:sz w:val="28"/>
          <w:szCs w:val="28"/>
        </w:rPr>
      </w:pPr>
      <w:bookmarkStart w:id="288" w:name="bookmark320"/>
      <w:bookmarkEnd w:id="288"/>
      <w:r w:rsidRPr="00C84311">
        <w:rPr>
          <w:sz w:val="28"/>
          <w:szCs w:val="28"/>
        </w:rPr>
        <w:t>независимость;</w:t>
      </w:r>
    </w:p>
    <w:p w:rsidR="00F0159B" w:rsidRPr="00C84311" w:rsidRDefault="002B5435">
      <w:pPr>
        <w:pStyle w:val="11"/>
        <w:numPr>
          <w:ilvl w:val="0"/>
          <w:numId w:val="20"/>
        </w:numPr>
        <w:tabs>
          <w:tab w:val="left" w:pos="1408"/>
        </w:tabs>
        <w:ind w:firstLine="740"/>
        <w:jc w:val="both"/>
        <w:rPr>
          <w:sz w:val="28"/>
          <w:szCs w:val="28"/>
        </w:rPr>
      </w:pPr>
      <w:bookmarkStart w:id="289" w:name="bookmark321"/>
      <w:bookmarkEnd w:id="289"/>
      <w:r w:rsidRPr="00C84311">
        <w:rPr>
          <w:sz w:val="28"/>
          <w:szCs w:val="28"/>
        </w:rPr>
        <w:t>тщательность.</w:t>
      </w:r>
    </w:p>
    <w:p w:rsidR="00F0159B" w:rsidRPr="00C84311" w:rsidRDefault="002B5435">
      <w:pPr>
        <w:pStyle w:val="11"/>
        <w:numPr>
          <w:ilvl w:val="0"/>
          <w:numId w:val="19"/>
        </w:numPr>
        <w:tabs>
          <w:tab w:val="left" w:pos="1391"/>
        </w:tabs>
        <w:ind w:firstLine="740"/>
        <w:jc w:val="both"/>
        <w:rPr>
          <w:sz w:val="28"/>
          <w:szCs w:val="28"/>
        </w:rPr>
      </w:pPr>
      <w:bookmarkStart w:id="290" w:name="bookmark322"/>
      <w:bookmarkEnd w:id="290"/>
      <w:r w:rsidRPr="00C84311">
        <w:rPr>
          <w:sz w:val="28"/>
          <w:szCs w:val="28"/>
        </w:rPr>
        <w:t xml:space="preserve">Независимость текущего контроля заключается в том, что должностное лицо </w:t>
      </w:r>
      <w:r w:rsidR="00314ADF">
        <w:rPr>
          <w:sz w:val="28"/>
          <w:szCs w:val="28"/>
        </w:rPr>
        <w:t>Подразделения</w:t>
      </w:r>
      <w:r w:rsidRPr="00C84311">
        <w:rPr>
          <w:sz w:val="28"/>
          <w:szCs w:val="28"/>
        </w:rPr>
        <w:t xml:space="preserve">, уполномоченное на его осуществление, не находится в служебной зависимости от должностного лица </w:t>
      </w:r>
      <w:r w:rsidR="00314ADF">
        <w:rPr>
          <w:sz w:val="28"/>
          <w:szCs w:val="28"/>
        </w:rPr>
        <w:t>Подразделения</w:t>
      </w:r>
      <w:r w:rsidRPr="00C84311">
        <w:rPr>
          <w:sz w:val="28"/>
          <w:szCs w:val="28"/>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0159B" w:rsidRPr="00C84311" w:rsidRDefault="002B5435">
      <w:pPr>
        <w:pStyle w:val="11"/>
        <w:numPr>
          <w:ilvl w:val="0"/>
          <w:numId w:val="19"/>
        </w:numPr>
        <w:tabs>
          <w:tab w:val="left" w:pos="1391"/>
        </w:tabs>
        <w:ind w:firstLine="740"/>
        <w:jc w:val="both"/>
        <w:rPr>
          <w:sz w:val="28"/>
          <w:szCs w:val="28"/>
        </w:rPr>
      </w:pPr>
      <w:bookmarkStart w:id="291" w:name="bookmark323"/>
      <w:bookmarkEnd w:id="291"/>
      <w:r w:rsidRPr="00C84311">
        <w:rPr>
          <w:sz w:val="28"/>
          <w:szCs w:val="28"/>
        </w:rPr>
        <w:t xml:space="preserve">Должностные лица </w:t>
      </w:r>
      <w:r w:rsidR="00314ADF">
        <w:rPr>
          <w:sz w:val="28"/>
          <w:szCs w:val="28"/>
        </w:rPr>
        <w:t>Подразделение</w:t>
      </w:r>
      <w:r w:rsidRPr="00C84311">
        <w:rPr>
          <w:sz w:val="28"/>
          <w:szCs w:val="28"/>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0159B" w:rsidRPr="00C84311" w:rsidRDefault="002B5435">
      <w:pPr>
        <w:pStyle w:val="11"/>
        <w:numPr>
          <w:ilvl w:val="0"/>
          <w:numId w:val="19"/>
        </w:numPr>
        <w:tabs>
          <w:tab w:val="left" w:pos="1391"/>
        </w:tabs>
        <w:spacing w:after="200"/>
        <w:ind w:firstLine="740"/>
        <w:jc w:val="both"/>
        <w:rPr>
          <w:sz w:val="28"/>
          <w:szCs w:val="28"/>
        </w:rPr>
      </w:pPr>
      <w:bookmarkStart w:id="292" w:name="bookmark324"/>
      <w:bookmarkEnd w:id="292"/>
      <w:r w:rsidRPr="00C84311">
        <w:rPr>
          <w:sz w:val="28"/>
          <w:szCs w:val="28"/>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rsidR="00F0159B" w:rsidRPr="00C84311" w:rsidRDefault="002B5435">
      <w:pPr>
        <w:pStyle w:val="22"/>
        <w:keepNext/>
        <w:keepLines/>
        <w:numPr>
          <w:ilvl w:val="0"/>
          <w:numId w:val="10"/>
        </w:numPr>
        <w:tabs>
          <w:tab w:val="left" w:pos="342"/>
        </w:tabs>
        <w:spacing w:after="200" w:line="276" w:lineRule="auto"/>
        <w:ind w:left="0"/>
        <w:jc w:val="center"/>
        <w:rPr>
          <w:sz w:val="28"/>
          <w:szCs w:val="28"/>
        </w:rPr>
      </w:pPr>
      <w:bookmarkStart w:id="293" w:name="bookmark327"/>
      <w:bookmarkStart w:id="294" w:name="bookmark325"/>
      <w:bookmarkStart w:id="295" w:name="bookmark326"/>
      <w:bookmarkStart w:id="296" w:name="bookmark328"/>
      <w:bookmarkEnd w:id="293"/>
      <w:r w:rsidRPr="00C84311">
        <w:rPr>
          <w:sz w:val="28"/>
          <w:szCs w:val="28"/>
        </w:rPr>
        <w:t>Порядок и периодичность осуществления плановых и внеплановых проверок полноты и качества</w:t>
      </w:r>
      <w:r w:rsidRPr="00C84311">
        <w:rPr>
          <w:sz w:val="28"/>
          <w:szCs w:val="28"/>
        </w:rPr>
        <w:br/>
        <w:t>предоставления Муниципальной услуги</w:t>
      </w:r>
      <w:bookmarkEnd w:id="294"/>
      <w:bookmarkEnd w:id="295"/>
      <w:bookmarkEnd w:id="296"/>
    </w:p>
    <w:p w:rsidR="00F0159B" w:rsidRPr="00C84311" w:rsidRDefault="002B5435">
      <w:pPr>
        <w:pStyle w:val="11"/>
        <w:numPr>
          <w:ilvl w:val="1"/>
          <w:numId w:val="10"/>
        </w:numPr>
        <w:tabs>
          <w:tab w:val="left" w:pos="1230"/>
        </w:tabs>
        <w:ind w:firstLine="740"/>
        <w:jc w:val="both"/>
        <w:rPr>
          <w:sz w:val="28"/>
          <w:szCs w:val="28"/>
        </w:rPr>
      </w:pPr>
      <w:bookmarkStart w:id="297" w:name="bookmark329"/>
      <w:bookmarkEnd w:id="297"/>
      <w:r w:rsidRPr="00C84311">
        <w:rPr>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F0159B" w:rsidRPr="00C84311" w:rsidRDefault="002B5435">
      <w:pPr>
        <w:pStyle w:val="11"/>
        <w:numPr>
          <w:ilvl w:val="1"/>
          <w:numId w:val="10"/>
        </w:numPr>
        <w:tabs>
          <w:tab w:val="left" w:pos="1234"/>
        </w:tabs>
        <w:spacing w:after="200"/>
        <w:ind w:firstLine="740"/>
        <w:jc w:val="both"/>
        <w:rPr>
          <w:sz w:val="28"/>
          <w:szCs w:val="28"/>
        </w:rPr>
      </w:pPr>
      <w:bookmarkStart w:id="298" w:name="bookmark331"/>
      <w:bookmarkStart w:id="299" w:name="bookmark330"/>
      <w:bookmarkEnd w:id="298"/>
      <w:r w:rsidRPr="00C84311">
        <w:rPr>
          <w:sz w:val="28"/>
          <w:szCs w:val="28"/>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bookmarkEnd w:id="299"/>
    </w:p>
    <w:p w:rsidR="00F0159B" w:rsidRPr="00C84311" w:rsidRDefault="002B5435">
      <w:pPr>
        <w:pStyle w:val="22"/>
        <w:keepNext/>
        <w:keepLines/>
        <w:numPr>
          <w:ilvl w:val="0"/>
          <w:numId w:val="10"/>
        </w:numPr>
        <w:tabs>
          <w:tab w:val="left" w:pos="1486"/>
        </w:tabs>
        <w:ind w:left="1360" w:hanging="220"/>
        <w:jc w:val="both"/>
        <w:rPr>
          <w:sz w:val="28"/>
          <w:szCs w:val="28"/>
        </w:rPr>
      </w:pPr>
      <w:bookmarkStart w:id="300" w:name="bookmark334"/>
      <w:bookmarkStart w:id="301" w:name="bookmark332"/>
      <w:bookmarkStart w:id="302" w:name="bookmark333"/>
      <w:bookmarkStart w:id="303" w:name="bookmark335"/>
      <w:bookmarkEnd w:id="300"/>
      <w:r w:rsidRPr="00C84311">
        <w:rPr>
          <w:sz w:val="28"/>
          <w:szCs w:val="28"/>
        </w:rPr>
        <w:t xml:space="preserve">Ответственность должностных лиц </w:t>
      </w:r>
      <w:r w:rsidR="00314ADF">
        <w:rPr>
          <w:sz w:val="28"/>
          <w:szCs w:val="28"/>
        </w:rPr>
        <w:t>Подразделения</w:t>
      </w:r>
      <w:r w:rsidRPr="00C84311">
        <w:rPr>
          <w:sz w:val="28"/>
          <w:szCs w:val="28"/>
        </w:rPr>
        <w:t xml:space="preserve"> за решения и действия (бездействие), принимаемые (осуществляемые) ими в ходе предоставления Муниципальной услуги</w:t>
      </w:r>
      <w:bookmarkEnd w:id="301"/>
      <w:bookmarkEnd w:id="302"/>
      <w:bookmarkEnd w:id="303"/>
    </w:p>
    <w:p w:rsidR="00F0159B" w:rsidRPr="00C84311" w:rsidRDefault="002B5435">
      <w:pPr>
        <w:pStyle w:val="11"/>
        <w:numPr>
          <w:ilvl w:val="1"/>
          <w:numId w:val="10"/>
        </w:numPr>
        <w:tabs>
          <w:tab w:val="left" w:pos="1558"/>
        </w:tabs>
        <w:ind w:left="300" w:firstLine="720"/>
        <w:jc w:val="both"/>
        <w:rPr>
          <w:sz w:val="28"/>
          <w:szCs w:val="28"/>
        </w:rPr>
      </w:pPr>
      <w:bookmarkStart w:id="304" w:name="bookmark336"/>
      <w:bookmarkEnd w:id="304"/>
      <w:r w:rsidRPr="00C84311">
        <w:rPr>
          <w:sz w:val="28"/>
          <w:szCs w:val="28"/>
        </w:rPr>
        <w:t xml:space="preserve">Должностным лицом </w:t>
      </w:r>
      <w:r w:rsidR="00314ADF">
        <w:rPr>
          <w:sz w:val="28"/>
          <w:szCs w:val="28"/>
        </w:rPr>
        <w:t>Подразделения</w:t>
      </w:r>
      <w:r w:rsidRPr="00C84311">
        <w:rPr>
          <w:sz w:val="28"/>
          <w:szCs w:val="28"/>
        </w:rPr>
        <w:t>,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 либо лицо его замещающее.</w:t>
      </w:r>
    </w:p>
    <w:p w:rsidR="00F0159B" w:rsidRPr="00C84311" w:rsidRDefault="002B5435">
      <w:pPr>
        <w:pStyle w:val="11"/>
        <w:numPr>
          <w:ilvl w:val="1"/>
          <w:numId w:val="10"/>
        </w:numPr>
        <w:tabs>
          <w:tab w:val="left" w:pos="1558"/>
        </w:tabs>
        <w:spacing w:line="276" w:lineRule="auto"/>
        <w:ind w:left="300" w:firstLine="720"/>
        <w:jc w:val="both"/>
        <w:rPr>
          <w:sz w:val="28"/>
          <w:szCs w:val="28"/>
        </w:rPr>
      </w:pPr>
      <w:bookmarkStart w:id="305" w:name="bookmark337"/>
      <w:bookmarkEnd w:id="305"/>
      <w:r w:rsidRPr="00C84311">
        <w:rPr>
          <w:sz w:val="28"/>
          <w:szCs w:val="28"/>
        </w:rPr>
        <w:t xml:space="preserve">По результатам проведенных мониторинга и проверок в случае выявления неправомерных решений, действий (бездействия) должностных лиц </w:t>
      </w:r>
      <w:r w:rsidR="00314ADF">
        <w:rPr>
          <w:sz w:val="28"/>
          <w:szCs w:val="28"/>
        </w:rPr>
        <w:t>Подразделения</w:t>
      </w:r>
      <w:r w:rsidRPr="00C84311">
        <w:rPr>
          <w:sz w:val="28"/>
          <w:szCs w:val="28"/>
        </w:rPr>
        <w:t xml:space="preserve">, ответственных за предоставление Муниципальной услуги, работников МФЦ и фактов нарушения прав и законных интересов Заявителей (представителей Заявителя) должностные лица </w:t>
      </w:r>
      <w:r w:rsidR="00314ADF">
        <w:rPr>
          <w:sz w:val="28"/>
          <w:szCs w:val="28"/>
        </w:rPr>
        <w:t>Подразделения</w:t>
      </w:r>
      <w:r w:rsidRPr="00C84311">
        <w:rPr>
          <w:sz w:val="28"/>
          <w:szCs w:val="28"/>
        </w:rPr>
        <w:t xml:space="preserve">, работники МФЦ несут ответственность в соответствии с законодательством Российской Федерации и законодательством </w:t>
      </w:r>
      <w:r w:rsidR="00314ADF">
        <w:rPr>
          <w:sz w:val="28"/>
          <w:szCs w:val="28"/>
        </w:rPr>
        <w:t>Республики Дагестан</w:t>
      </w:r>
      <w:r w:rsidRPr="00C84311">
        <w:rPr>
          <w:sz w:val="28"/>
          <w:szCs w:val="28"/>
        </w:rPr>
        <w:t>.</w:t>
      </w:r>
    </w:p>
    <w:p w:rsidR="00F0159B" w:rsidRPr="00314ADF" w:rsidRDefault="00314ADF" w:rsidP="00314ADF">
      <w:pPr>
        <w:pStyle w:val="11"/>
        <w:tabs>
          <w:tab w:val="left" w:pos="1544"/>
        </w:tabs>
        <w:spacing w:line="276" w:lineRule="auto"/>
        <w:ind w:left="300" w:firstLine="0"/>
        <w:jc w:val="both"/>
        <w:rPr>
          <w:sz w:val="28"/>
          <w:szCs w:val="28"/>
        </w:rPr>
      </w:pPr>
      <w:bookmarkStart w:id="306" w:name="bookmark338"/>
      <w:bookmarkEnd w:id="306"/>
      <w:r>
        <w:rPr>
          <w:sz w:val="28"/>
          <w:szCs w:val="28"/>
        </w:rPr>
        <w:t xml:space="preserve">           </w:t>
      </w:r>
      <w:r w:rsidRPr="00314ADF">
        <w:t>26.3</w:t>
      </w:r>
      <w:r>
        <w:rPr>
          <w:sz w:val="28"/>
          <w:szCs w:val="28"/>
        </w:rPr>
        <w:t xml:space="preserve">. </w:t>
      </w:r>
      <w:r w:rsidR="002B5435" w:rsidRPr="00C84311">
        <w:rPr>
          <w:sz w:val="28"/>
          <w:szCs w:val="28"/>
        </w:rPr>
        <w:t xml:space="preserve">В случае выявления в действиях (бездействиях) должностных лиц </w:t>
      </w:r>
      <w:r>
        <w:rPr>
          <w:sz w:val="28"/>
          <w:szCs w:val="28"/>
        </w:rPr>
        <w:t>Подразделения</w:t>
      </w:r>
      <w:r w:rsidR="002B5435" w:rsidRPr="00C84311">
        <w:rPr>
          <w:sz w:val="28"/>
          <w:szCs w:val="28"/>
        </w:rPr>
        <w:t>, работников МФЦ</w:t>
      </w:r>
      <w:r>
        <w:rPr>
          <w:sz w:val="28"/>
          <w:szCs w:val="28"/>
        </w:rPr>
        <w:t xml:space="preserve"> </w:t>
      </w:r>
      <w:r w:rsidR="002B5435" w:rsidRPr="00314ADF">
        <w:rPr>
          <w:sz w:val="28"/>
          <w:szCs w:val="28"/>
        </w:rPr>
        <w:t xml:space="preserve">признаков совершения административного </w:t>
      </w:r>
      <w:r w:rsidR="002B5435" w:rsidRPr="00314ADF">
        <w:rPr>
          <w:sz w:val="28"/>
          <w:szCs w:val="28"/>
        </w:rPr>
        <w:lastRenderedPageBreak/>
        <w:t xml:space="preserve">правонарушения, ответственность за которое установлена </w:t>
      </w:r>
      <w:r w:rsidR="005B7FB3" w:rsidRPr="00314ADF">
        <w:rPr>
          <w:sz w:val="28"/>
          <w:szCs w:val="28"/>
        </w:rPr>
        <w:t xml:space="preserve">Кодексом Республики Дагестан об административных правонарушениях от 13.01.2015г. №10, </w:t>
      </w:r>
      <w:r w:rsidR="002B5435" w:rsidRPr="00314ADF">
        <w:rPr>
          <w:sz w:val="28"/>
          <w:szCs w:val="28"/>
        </w:rPr>
        <w:t>Законом</w:t>
      </w:r>
      <w:r w:rsidR="005B7FB3" w:rsidRPr="00314ADF">
        <w:rPr>
          <w:sz w:val="28"/>
          <w:szCs w:val="28"/>
        </w:rPr>
        <w:t xml:space="preserve"> Республики Дагестан от 06.05.2025г. №38 «О внесении изменений в Кодекс Республики Дагестан об административных правонарушениях»</w:t>
      </w:r>
      <w:r w:rsidR="002B5435" w:rsidRPr="00314ADF">
        <w:rPr>
          <w:sz w:val="28"/>
          <w:szCs w:val="28"/>
        </w:rPr>
        <w:t xml:space="preserve">, уполномоченными должностными лицами Министерства </w:t>
      </w:r>
      <w:r w:rsidR="005B7FB3" w:rsidRPr="00314ADF">
        <w:rPr>
          <w:sz w:val="28"/>
          <w:szCs w:val="28"/>
        </w:rPr>
        <w:t>цифрового развития Республики Дагестан</w:t>
      </w:r>
      <w:r w:rsidR="002B5435" w:rsidRPr="00314ADF">
        <w:rPr>
          <w:sz w:val="28"/>
          <w:szCs w:val="28"/>
        </w:rPr>
        <w:t xml:space="preserve">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направляется в суд для принятия решения о привлечении виновных должностных лиц к административной ответственности.</w:t>
      </w:r>
    </w:p>
    <w:p w:rsidR="00F0159B" w:rsidRPr="00C84311" w:rsidRDefault="002B5435">
      <w:pPr>
        <w:pStyle w:val="22"/>
        <w:keepNext/>
        <w:keepLines/>
        <w:numPr>
          <w:ilvl w:val="0"/>
          <w:numId w:val="10"/>
        </w:numPr>
        <w:tabs>
          <w:tab w:val="left" w:pos="1091"/>
        </w:tabs>
        <w:spacing w:after="200" w:line="276" w:lineRule="auto"/>
        <w:ind w:left="1140" w:hanging="400"/>
        <w:jc w:val="both"/>
        <w:rPr>
          <w:sz w:val="28"/>
          <w:szCs w:val="28"/>
        </w:rPr>
      </w:pPr>
      <w:bookmarkStart w:id="307" w:name="bookmark341"/>
      <w:bookmarkStart w:id="308" w:name="bookmark339"/>
      <w:bookmarkStart w:id="309" w:name="bookmark340"/>
      <w:bookmarkStart w:id="310" w:name="bookmark342"/>
      <w:bookmarkEnd w:id="307"/>
      <w:r w:rsidRPr="00C84311">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08"/>
      <w:bookmarkEnd w:id="309"/>
      <w:bookmarkEnd w:id="310"/>
    </w:p>
    <w:p w:rsidR="00F0159B" w:rsidRPr="00C84311" w:rsidRDefault="002B5435">
      <w:pPr>
        <w:pStyle w:val="11"/>
        <w:numPr>
          <w:ilvl w:val="1"/>
          <w:numId w:val="10"/>
        </w:numPr>
        <w:tabs>
          <w:tab w:val="left" w:pos="1230"/>
        </w:tabs>
        <w:ind w:firstLine="740"/>
        <w:jc w:val="both"/>
        <w:rPr>
          <w:sz w:val="28"/>
          <w:szCs w:val="28"/>
        </w:rPr>
      </w:pPr>
      <w:bookmarkStart w:id="311" w:name="bookmark343"/>
      <w:bookmarkEnd w:id="311"/>
      <w:r w:rsidRPr="00C84311">
        <w:rPr>
          <w:sz w:val="28"/>
          <w:szCs w:val="28"/>
        </w:rPr>
        <w:t>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F0159B" w:rsidRPr="00C84311" w:rsidRDefault="002B5435">
      <w:pPr>
        <w:pStyle w:val="11"/>
        <w:numPr>
          <w:ilvl w:val="1"/>
          <w:numId w:val="10"/>
        </w:numPr>
        <w:tabs>
          <w:tab w:val="left" w:pos="1234"/>
        </w:tabs>
        <w:ind w:firstLine="740"/>
        <w:jc w:val="both"/>
        <w:rPr>
          <w:sz w:val="28"/>
          <w:szCs w:val="28"/>
        </w:rPr>
      </w:pPr>
      <w:bookmarkStart w:id="312" w:name="bookmark344"/>
      <w:bookmarkEnd w:id="312"/>
      <w:r w:rsidRPr="00C84311">
        <w:rPr>
          <w:sz w:val="28"/>
          <w:szCs w:val="28"/>
        </w:rPr>
        <w:t xml:space="preserve">Контроль за порядком предоставления Муниципальной услуги осуществляется Министерством </w:t>
      </w:r>
      <w:r w:rsidR="00EE6323" w:rsidRPr="00C84311">
        <w:rPr>
          <w:sz w:val="28"/>
          <w:szCs w:val="28"/>
        </w:rPr>
        <w:t>экономики и территориального развития Республики Дагестан</w:t>
      </w:r>
      <w:r w:rsidRPr="00C84311">
        <w:rPr>
          <w:sz w:val="28"/>
          <w:szCs w:val="28"/>
        </w:rPr>
        <w:t xml:space="preserve"> в порядке, установленном </w:t>
      </w:r>
      <w:r w:rsidR="00AE68AD" w:rsidRPr="00C84311">
        <w:rPr>
          <w:sz w:val="28"/>
          <w:szCs w:val="28"/>
        </w:rPr>
        <w:t>Приказом</w:t>
      </w:r>
      <w:r w:rsidRPr="00C84311">
        <w:rPr>
          <w:sz w:val="28"/>
          <w:szCs w:val="28"/>
        </w:rPr>
        <w:t xml:space="preserve"> </w:t>
      </w:r>
      <w:r w:rsidR="00AE68AD" w:rsidRPr="00C84311">
        <w:rPr>
          <w:sz w:val="28"/>
          <w:szCs w:val="28"/>
        </w:rPr>
        <w:t xml:space="preserve">Минэкономразвития РД </w:t>
      </w:r>
      <w:r w:rsidRPr="00C84311">
        <w:rPr>
          <w:sz w:val="28"/>
          <w:szCs w:val="28"/>
        </w:rPr>
        <w:t xml:space="preserve">от </w:t>
      </w:r>
      <w:r w:rsidR="00AE68AD" w:rsidRPr="00C84311">
        <w:rPr>
          <w:sz w:val="28"/>
          <w:szCs w:val="28"/>
        </w:rPr>
        <w:t xml:space="preserve">29.01.2025г. №16-од </w:t>
      </w:r>
      <w:r w:rsidRPr="00C84311">
        <w:rPr>
          <w:sz w:val="28"/>
          <w:szCs w:val="28"/>
        </w:rPr>
        <w:t xml:space="preserve">«Об утверждении Положения об осуществлении контроля за порядком предоставления государственных и муниципальных услуг </w:t>
      </w:r>
      <w:r w:rsidR="00AE68AD" w:rsidRPr="00C84311">
        <w:rPr>
          <w:sz w:val="28"/>
          <w:szCs w:val="28"/>
          <w:lang w:val="ru"/>
        </w:rPr>
        <w:t>и порядке составления протоколов об административных правонарушениях, предусмотренных статьей 2.8 Кодекса Республики Дагестан об административных правонарушениях</w:t>
      </w:r>
      <w:r w:rsidRPr="00C84311">
        <w:rPr>
          <w:sz w:val="28"/>
          <w:szCs w:val="28"/>
        </w:rPr>
        <w:t>», на постоянной основе (еженедельно), а также на основании поступления в указанное Министерство обращений граждан, юридических лиц, индивидуальных предпринимателей о фактах грубого нарушения требований при предоставлении Муниципальной услуги.</w:t>
      </w:r>
    </w:p>
    <w:p w:rsidR="00AE68AD" w:rsidRPr="00C84311" w:rsidRDefault="002B5435" w:rsidP="00C73CD7">
      <w:pPr>
        <w:pStyle w:val="11"/>
        <w:spacing w:after="200"/>
        <w:ind w:firstLine="740"/>
        <w:jc w:val="both"/>
        <w:rPr>
          <w:sz w:val="28"/>
          <w:szCs w:val="28"/>
        </w:rPr>
      </w:pPr>
      <w:r w:rsidRPr="00C84311">
        <w:rPr>
          <w:sz w:val="28"/>
          <w:szCs w:val="28"/>
        </w:rPr>
        <w:t>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F0159B" w:rsidRPr="00C84311" w:rsidRDefault="002B5435">
      <w:pPr>
        <w:pStyle w:val="11"/>
        <w:ind w:firstLine="740"/>
        <w:jc w:val="both"/>
        <w:rPr>
          <w:sz w:val="28"/>
          <w:szCs w:val="28"/>
        </w:rPr>
      </w:pPr>
      <w:r w:rsidRPr="00C84311">
        <w:rPr>
          <w:sz w:val="28"/>
          <w:szCs w:val="28"/>
        </w:rPr>
        <w:t xml:space="preserve">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w:t>
      </w:r>
      <w:r w:rsidR="00C73CD7" w:rsidRPr="00C84311">
        <w:rPr>
          <w:sz w:val="28"/>
          <w:szCs w:val="28"/>
        </w:rPr>
        <w:t>Кодексом Республики Дагестан об административных правонарушениях от 13.01.2015г. №10, Законом Республики Дагестан от 06.05.2025г. №38 «О внесении изменений в Кодекс Республики Дагестан об административных правонарушениях»</w:t>
      </w:r>
      <w:r w:rsidRPr="00C84311">
        <w:rPr>
          <w:sz w:val="28"/>
          <w:szCs w:val="28"/>
        </w:rPr>
        <w:t>.</w:t>
      </w:r>
    </w:p>
    <w:p w:rsidR="00F0159B" w:rsidRPr="00C84311" w:rsidRDefault="002B5435">
      <w:pPr>
        <w:pStyle w:val="11"/>
        <w:numPr>
          <w:ilvl w:val="1"/>
          <w:numId w:val="10"/>
        </w:numPr>
        <w:tabs>
          <w:tab w:val="left" w:pos="1234"/>
        </w:tabs>
        <w:ind w:firstLine="740"/>
        <w:jc w:val="both"/>
        <w:rPr>
          <w:sz w:val="28"/>
          <w:szCs w:val="28"/>
        </w:rPr>
      </w:pPr>
      <w:bookmarkStart w:id="313" w:name="bookmark345"/>
      <w:bookmarkEnd w:id="313"/>
      <w:r w:rsidRPr="00C84311">
        <w:rPr>
          <w:sz w:val="28"/>
          <w:szCs w:val="28"/>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w:t>
      </w:r>
      <w:r w:rsidR="00C73CD7" w:rsidRPr="00C84311">
        <w:rPr>
          <w:sz w:val="28"/>
          <w:szCs w:val="28"/>
        </w:rPr>
        <w:t xml:space="preserve">экономики и территориального развития Республики Дагестан </w:t>
      </w:r>
      <w:r w:rsidRPr="00C84311">
        <w:rPr>
          <w:sz w:val="28"/>
          <w:szCs w:val="28"/>
        </w:rPr>
        <w:t xml:space="preserve">жалобы на нарушение должностными лицами </w:t>
      </w:r>
      <w:r w:rsidR="009837EC">
        <w:rPr>
          <w:sz w:val="28"/>
          <w:szCs w:val="28"/>
        </w:rPr>
        <w:t>Подразделения</w:t>
      </w:r>
      <w:r w:rsidRPr="00C84311">
        <w:rPr>
          <w:sz w:val="28"/>
          <w:szCs w:val="28"/>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0159B" w:rsidRPr="00C84311" w:rsidRDefault="002B5435">
      <w:pPr>
        <w:pStyle w:val="11"/>
        <w:numPr>
          <w:ilvl w:val="1"/>
          <w:numId w:val="10"/>
        </w:numPr>
        <w:tabs>
          <w:tab w:val="left" w:pos="1234"/>
        </w:tabs>
        <w:ind w:firstLine="740"/>
        <w:jc w:val="both"/>
        <w:rPr>
          <w:sz w:val="28"/>
          <w:szCs w:val="28"/>
        </w:rPr>
      </w:pPr>
      <w:bookmarkStart w:id="314" w:name="bookmark346"/>
      <w:bookmarkEnd w:id="314"/>
      <w:r w:rsidRPr="00C84311">
        <w:rPr>
          <w:sz w:val="28"/>
          <w:szCs w:val="28"/>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9837EC">
        <w:rPr>
          <w:sz w:val="28"/>
          <w:szCs w:val="28"/>
        </w:rPr>
        <w:t>Подразделение</w:t>
      </w:r>
      <w:r w:rsidRPr="00C84311">
        <w:rPr>
          <w:sz w:val="28"/>
          <w:szCs w:val="28"/>
        </w:rPr>
        <w:t xml:space="preserve">, МФЦ, учредителю МФЦ индивидуальные и коллективные обращения с </w:t>
      </w:r>
      <w:r w:rsidRPr="00C84311">
        <w:rPr>
          <w:sz w:val="28"/>
          <w:szCs w:val="28"/>
        </w:rPr>
        <w:lastRenderedPageBreak/>
        <w:t xml:space="preserve">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9837EC">
        <w:rPr>
          <w:sz w:val="28"/>
          <w:szCs w:val="28"/>
        </w:rPr>
        <w:t>Подразделения</w:t>
      </w:r>
      <w:r w:rsidRPr="00C84311">
        <w:rPr>
          <w:sz w:val="28"/>
          <w:szCs w:val="28"/>
        </w:rPr>
        <w:t>, работников МФЦ и принятые ими решения, связанные с предоставлением Муниципальной услуги.</w:t>
      </w:r>
    </w:p>
    <w:p w:rsidR="00F0159B" w:rsidRPr="00C84311" w:rsidRDefault="002B5435">
      <w:pPr>
        <w:pStyle w:val="11"/>
        <w:numPr>
          <w:ilvl w:val="1"/>
          <w:numId w:val="10"/>
        </w:numPr>
        <w:tabs>
          <w:tab w:val="left" w:pos="1234"/>
        </w:tabs>
        <w:spacing w:after="220"/>
        <w:ind w:firstLine="740"/>
        <w:jc w:val="both"/>
        <w:rPr>
          <w:sz w:val="28"/>
          <w:szCs w:val="28"/>
        </w:rPr>
      </w:pPr>
      <w:bookmarkStart w:id="315" w:name="bookmark348"/>
      <w:bookmarkStart w:id="316" w:name="bookmark347"/>
      <w:bookmarkEnd w:id="315"/>
      <w:r w:rsidRPr="00C84311">
        <w:rPr>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9837EC">
        <w:rPr>
          <w:sz w:val="28"/>
          <w:szCs w:val="28"/>
        </w:rPr>
        <w:t>Подразделения</w:t>
      </w:r>
      <w:r w:rsidRPr="00C84311">
        <w:rPr>
          <w:sz w:val="28"/>
          <w:szCs w:val="28"/>
        </w:rPr>
        <w:t>,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bookmarkEnd w:id="316"/>
    </w:p>
    <w:p w:rsidR="00F0159B" w:rsidRPr="00C84311" w:rsidRDefault="002B5435">
      <w:pPr>
        <w:pStyle w:val="11"/>
        <w:numPr>
          <w:ilvl w:val="0"/>
          <w:numId w:val="4"/>
        </w:numPr>
        <w:tabs>
          <w:tab w:val="left" w:pos="1100"/>
        </w:tabs>
        <w:spacing w:after="220"/>
        <w:ind w:firstLine="860"/>
        <w:jc w:val="both"/>
        <w:rPr>
          <w:sz w:val="28"/>
          <w:szCs w:val="28"/>
        </w:rPr>
      </w:pPr>
      <w:bookmarkStart w:id="317" w:name="bookmark350"/>
      <w:bookmarkStart w:id="318" w:name="bookmark349"/>
      <w:bookmarkEnd w:id="317"/>
      <w:r w:rsidRPr="00C84311">
        <w:rPr>
          <w:b/>
          <w:bCs/>
          <w:sz w:val="28"/>
          <w:szCs w:val="28"/>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9837EC" w:rsidRPr="009837EC">
        <w:rPr>
          <w:b/>
          <w:bCs/>
          <w:sz w:val="28"/>
          <w:szCs w:val="28"/>
        </w:rPr>
        <w:t>Подразделения</w:t>
      </w:r>
      <w:r w:rsidRPr="00C84311">
        <w:rPr>
          <w:b/>
          <w:bCs/>
          <w:sz w:val="28"/>
          <w:szCs w:val="28"/>
        </w:rPr>
        <w:t>, а также специалистов МФЦ, участвующих в предоставлении Муниципальной услуги</w:t>
      </w:r>
      <w:bookmarkEnd w:id="318"/>
    </w:p>
    <w:p w:rsidR="00F0159B" w:rsidRPr="00C84311" w:rsidRDefault="002B5435">
      <w:pPr>
        <w:pStyle w:val="11"/>
        <w:numPr>
          <w:ilvl w:val="0"/>
          <w:numId w:val="10"/>
        </w:numPr>
        <w:tabs>
          <w:tab w:val="left" w:pos="1342"/>
        </w:tabs>
        <w:ind w:left="1000" w:firstLine="0"/>
        <w:jc w:val="both"/>
        <w:rPr>
          <w:sz w:val="28"/>
          <w:szCs w:val="28"/>
        </w:rPr>
      </w:pPr>
      <w:bookmarkStart w:id="319" w:name="bookmark351"/>
      <w:bookmarkEnd w:id="319"/>
      <w:r w:rsidRPr="00C84311">
        <w:rPr>
          <w:b/>
          <w:bCs/>
          <w:i/>
          <w:iCs/>
          <w:sz w:val="28"/>
          <w:szCs w:val="28"/>
        </w:rPr>
        <w:t xml:space="preserve">Досудебный (внесудебный) порядок обжалования действий (бездействия) должностных лиц, муниципальных служащих, специалистов </w:t>
      </w:r>
      <w:r w:rsidR="009837EC" w:rsidRPr="009837EC">
        <w:rPr>
          <w:b/>
          <w:bCs/>
          <w:i/>
          <w:iCs/>
          <w:sz w:val="28"/>
          <w:szCs w:val="28"/>
        </w:rPr>
        <w:t>Подразделения</w:t>
      </w:r>
      <w:r w:rsidR="009837EC" w:rsidRPr="00C84311">
        <w:rPr>
          <w:b/>
          <w:bCs/>
          <w:i/>
          <w:iCs/>
          <w:sz w:val="28"/>
          <w:szCs w:val="28"/>
        </w:rPr>
        <w:t xml:space="preserve"> </w:t>
      </w:r>
      <w:r w:rsidRPr="00C84311">
        <w:rPr>
          <w:b/>
          <w:bCs/>
          <w:i/>
          <w:iCs/>
          <w:sz w:val="28"/>
          <w:szCs w:val="28"/>
        </w:rPr>
        <w:t>и, а также специалистов МФЦ, участвующих в предоставлении Муниципальной услуги</w:t>
      </w:r>
    </w:p>
    <w:p w:rsidR="00F0159B" w:rsidRPr="00C84311" w:rsidRDefault="002B5435">
      <w:pPr>
        <w:pStyle w:val="11"/>
        <w:numPr>
          <w:ilvl w:val="1"/>
          <w:numId w:val="10"/>
        </w:numPr>
        <w:tabs>
          <w:tab w:val="left" w:pos="1230"/>
        </w:tabs>
        <w:ind w:firstLine="740"/>
        <w:jc w:val="both"/>
        <w:rPr>
          <w:sz w:val="28"/>
          <w:szCs w:val="28"/>
        </w:rPr>
      </w:pPr>
      <w:bookmarkStart w:id="320" w:name="bookmark352"/>
      <w:bookmarkEnd w:id="320"/>
      <w:r w:rsidRPr="00C84311">
        <w:rPr>
          <w:sz w:val="28"/>
          <w:szCs w:val="28"/>
        </w:rPr>
        <w:t xml:space="preserve">Заявитель (представитель Заявителя) имеет право обратиться в </w:t>
      </w:r>
      <w:r w:rsidR="009837EC">
        <w:rPr>
          <w:sz w:val="28"/>
          <w:szCs w:val="28"/>
        </w:rPr>
        <w:t>Подразделение</w:t>
      </w:r>
      <w:r w:rsidRPr="00C84311">
        <w:rPr>
          <w:sz w:val="28"/>
          <w:szCs w:val="28"/>
        </w:rPr>
        <w:t xml:space="preserve">, а также Министерство </w:t>
      </w:r>
      <w:r w:rsidR="009837EC">
        <w:rPr>
          <w:sz w:val="28"/>
          <w:szCs w:val="28"/>
        </w:rPr>
        <w:t>цифрового развития Республики Дагестан</w:t>
      </w:r>
      <w:r w:rsidRPr="00C84311">
        <w:rPr>
          <w:sz w:val="28"/>
          <w:szCs w:val="28"/>
        </w:rPr>
        <w:t xml:space="preserve"> с жалобой, в том числе в следующих случаях:</w:t>
      </w:r>
    </w:p>
    <w:p w:rsidR="00F0159B" w:rsidRPr="00C84311" w:rsidRDefault="002B5435">
      <w:pPr>
        <w:pStyle w:val="11"/>
        <w:numPr>
          <w:ilvl w:val="0"/>
          <w:numId w:val="21"/>
        </w:numPr>
        <w:tabs>
          <w:tab w:val="left" w:pos="1009"/>
        </w:tabs>
        <w:ind w:firstLine="740"/>
        <w:jc w:val="both"/>
        <w:rPr>
          <w:sz w:val="28"/>
          <w:szCs w:val="28"/>
        </w:rPr>
      </w:pPr>
      <w:bookmarkStart w:id="321" w:name="bookmark353"/>
      <w:bookmarkEnd w:id="321"/>
      <w:r w:rsidRPr="00C84311">
        <w:rPr>
          <w:sz w:val="28"/>
          <w:szCs w:val="28"/>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0159B" w:rsidRPr="00C84311" w:rsidRDefault="002B5435">
      <w:pPr>
        <w:pStyle w:val="11"/>
        <w:numPr>
          <w:ilvl w:val="0"/>
          <w:numId w:val="21"/>
        </w:numPr>
        <w:tabs>
          <w:tab w:val="left" w:pos="1009"/>
        </w:tabs>
        <w:ind w:firstLine="740"/>
        <w:jc w:val="both"/>
        <w:rPr>
          <w:sz w:val="28"/>
          <w:szCs w:val="28"/>
        </w:rPr>
      </w:pPr>
      <w:bookmarkStart w:id="322" w:name="bookmark354"/>
      <w:bookmarkEnd w:id="322"/>
      <w:r w:rsidRPr="00C84311">
        <w:rPr>
          <w:sz w:val="28"/>
          <w:szCs w:val="28"/>
        </w:rPr>
        <w:t>нарушение срока предоставления Муниципальной услуги, установленного Административным регламентом;</w:t>
      </w:r>
    </w:p>
    <w:p w:rsidR="00F0159B" w:rsidRPr="00C84311" w:rsidRDefault="002B5435">
      <w:pPr>
        <w:pStyle w:val="11"/>
        <w:numPr>
          <w:ilvl w:val="0"/>
          <w:numId w:val="21"/>
        </w:numPr>
        <w:tabs>
          <w:tab w:val="left" w:pos="1014"/>
        </w:tabs>
        <w:ind w:firstLine="740"/>
        <w:jc w:val="both"/>
        <w:rPr>
          <w:sz w:val="28"/>
          <w:szCs w:val="28"/>
        </w:rPr>
      </w:pPr>
      <w:bookmarkStart w:id="323" w:name="bookmark355"/>
      <w:bookmarkEnd w:id="323"/>
      <w:r w:rsidRPr="00C84311">
        <w:rPr>
          <w:sz w:val="28"/>
          <w:szCs w:val="28"/>
        </w:rPr>
        <w:t>требование у Заявителя (представителя Заявителя) документов, не предусмотренных Административным регламентом для предоставления Муниципальной услуги;</w:t>
      </w:r>
    </w:p>
    <w:p w:rsidR="00F0159B" w:rsidRPr="00C84311" w:rsidRDefault="002B5435">
      <w:pPr>
        <w:pStyle w:val="11"/>
        <w:numPr>
          <w:ilvl w:val="0"/>
          <w:numId w:val="21"/>
        </w:numPr>
        <w:tabs>
          <w:tab w:val="left" w:pos="1004"/>
        </w:tabs>
        <w:ind w:firstLine="740"/>
        <w:jc w:val="both"/>
        <w:rPr>
          <w:sz w:val="28"/>
          <w:szCs w:val="28"/>
        </w:rPr>
      </w:pPr>
      <w:bookmarkStart w:id="324" w:name="bookmark356"/>
      <w:bookmarkEnd w:id="324"/>
      <w:r w:rsidRPr="00C84311">
        <w:rPr>
          <w:sz w:val="28"/>
          <w:szCs w:val="28"/>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0159B" w:rsidRPr="00C84311" w:rsidRDefault="002B5435">
      <w:pPr>
        <w:pStyle w:val="11"/>
        <w:numPr>
          <w:ilvl w:val="0"/>
          <w:numId w:val="21"/>
        </w:numPr>
        <w:tabs>
          <w:tab w:val="left" w:pos="1009"/>
        </w:tabs>
        <w:ind w:firstLine="740"/>
        <w:jc w:val="both"/>
        <w:rPr>
          <w:sz w:val="28"/>
          <w:szCs w:val="28"/>
        </w:rPr>
      </w:pPr>
      <w:bookmarkStart w:id="325" w:name="bookmark357"/>
      <w:bookmarkEnd w:id="325"/>
      <w:r w:rsidRPr="00C84311">
        <w:rPr>
          <w:sz w:val="28"/>
          <w:szCs w:val="28"/>
        </w:rPr>
        <w:t>отказ в предоставлении Муниципальной услуги, если основания отказа не предусмотрены настоящим Административным регламентом;</w:t>
      </w:r>
    </w:p>
    <w:p w:rsidR="00F0159B" w:rsidRPr="00C84311" w:rsidRDefault="002B5435">
      <w:pPr>
        <w:pStyle w:val="11"/>
        <w:numPr>
          <w:ilvl w:val="0"/>
          <w:numId w:val="21"/>
        </w:numPr>
        <w:tabs>
          <w:tab w:val="left" w:pos="1004"/>
        </w:tabs>
        <w:ind w:firstLine="740"/>
        <w:jc w:val="both"/>
        <w:rPr>
          <w:sz w:val="28"/>
          <w:szCs w:val="28"/>
        </w:rPr>
      </w:pPr>
      <w:bookmarkStart w:id="326" w:name="bookmark358"/>
      <w:bookmarkEnd w:id="326"/>
      <w:r w:rsidRPr="00C84311">
        <w:rPr>
          <w:sz w:val="28"/>
          <w:szCs w:val="28"/>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F0159B" w:rsidRPr="00C84311" w:rsidRDefault="002B5435">
      <w:pPr>
        <w:pStyle w:val="11"/>
        <w:numPr>
          <w:ilvl w:val="0"/>
          <w:numId w:val="21"/>
        </w:numPr>
        <w:tabs>
          <w:tab w:val="left" w:pos="1009"/>
        </w:tabs>
        <w:ind w:firstLine="740"/>
        <w:jc w:val="both"/>
        <w:rPr>
          <w:sz w:val="28"/>
          <w:szCs w:val="28"/>
        </w:rPr>
      </w:pPr>
      <w:bookmarkStart w:id="327" w:name="bookmark359"/>
      <w:bookmarkEnd w:id="327"/>
      <w:r w:rsidRPr="00C84311">
        <w:rPr>
          <w:sz w:val="28"/>
          <w:szCs w:val="28"/>
        </w:rPr>
        <w:t xml:space="preserve">отказ должностного лица </w:t>
      </w:r>
      <w:r w:rsidR="009837EC">
        <w:rPr>
          <w:sz w:val="28"/>
          <w:szCs w:val="28"/>
        </w:rPr>
        <w:t>Подразделения</w:t>
      </w:r>
      <w:r w:rsidRPr="00C84311">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0159B" w:rsidRPr="00C84311" w:rsidRDefault="002B5435">
      <w:pPr>
        <w:pStyle w:val="11"/>
        <w:numPr>
          <w:ilvl w:val="1"/>
          <w:numId w:val="10"/>
        </w:numPr>
        <w:tabs>
          <w:tab w:val="left" w:pos="1259"/>
        </w:tabs>
        <w:ind w:firstLine="740"/>
        <w:jc w:val="both"/>
        <w:rPr>
          <w:sz w:val="28"/>
          <w:szCs w:val="28"/>
        </w:rPr>
      </w:pPr>
      <w:bookmarkStart w:id="328" w:name="bookmark360"/>
      <w:bookmarkEnd w:id="328"/>
      <w:r w:rsidRPr="00C84311">
        <w:rPr>
          <w:sz w:val="28"/>
          <w:szCs w:val="28"/>
        </w:rPr>
        <w:t>Жалоба подается в письменной форме на бумажном носителе либо в электронной форме.</w:t>
      </w:r>
    </w:p>
    <w:p w:rsidR="00F0159B" w:rsidRPr="00C84311" w:rsidRDefault="002B5435">
      <w:pPr>
        <w:pStyle w:val="11"/>
        <w:numPr>
          <w:ilvl w:val="1"/>
          <w:numId w:val="10"/>
        </w:numPr>
        <w:tabs>
          <w:tab w:val="left" w:pos="1230"/>
        </w:tabs>
        <w:ind w:firstLine="740"/>
        <w:jc w:val="both"/>
        <w:rPr>
          <w:sz w:val="28"/>
          <w:szCs w:val="28"/>
        </w:rPr>
      </w:pPr>
      <w:bookmarkStart w:id="329" w:name="bookmark361"/>
      <w:bookmarkEnd w:id="329"/>
      <w:r w:rsidRPr="00C84311">
        <w:rPr>
          <w:sz w:val="28"/>
          <w:szCs w:val="28"/>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F0159B" w:rsidRPr="00C84311" w:rsidRDefault="002B5435">
      <w:pPr>
        <w:pStyle w:val="11"/>
        <w:numPr>
          <w:ilvl w:val="1"/>
          <w:numId w:val="10"/>
        </w:numPr>
        <w:tabs>
          <w:tab w:val="left" w:pos="1259"/>
        </w:tabs>
        <w:ind w:firstLine="740"/>
        <w:jc w:val="both"/>
        <w:rPr>
          <w:sz w:val="28"/>
          <w:szCs w:val="28"/>
        </w:rPr>
      </w:pPr>
      <w:bookmarkStart w:id="330" w:name="bookmark362"/>
      <w:bookmarkEnd w:id="330"/>
      <w:r w:rsidRPr="00C84311">
        <w:rPr>
          <w:sz w:val="28"/>
          <w:szCs w:val="28"/>
        </w:rPr>
        <w:lastRenderedPageBreak/>
        <w:t>Жалоба должна содержать:</w:t>
      </w:r>
    </w:p>
    <w:p w:rsidR="00F0159B" w:rsidRPr="00C84311" w:rsidRDefault="002B5435">
      <w:pPr>
        <w:pStyle w:val="11"/>
        <w:numPr>
          <w:ilvl w:val="0"/>
          <w:numId w:val="22"/>
        </w:numPr>
        <w:tabs>
          <w:tab w:val="left" w:pos="1009"/>
        </w:tabs>
        <w:ind w:firstLine="740"/>
        <w:jc w:val="both"/>
        <w:rPr>
          <w:sz w:val="28"/>
          <w:szCs w:val="28"/>
        </w:rPr>
      </w:pPr>
      <w:bookmarkStart w:id="331" w:name="bookmark363"/>
      <w:bookmarkEnd w:id="331"/>
      <w:r w:rsidRPr="00C84311">
        <w:rPr>
          <w:sz w:val="28"/>
          <w:szCs w:val="28"/>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F0159B" w:rsidRPr="00C84311" w:rsidRDefault="002B5435">
      <w:pPr>
        <w:pStyle w:val="11"/>
        <w:numPr>
          <w:ilvl w:val="0"/>
          <w:numId w:val="22"/>
        </w:numPr>
        <w:tabs>
          <w:tab w:val="left" w:pos="1004"/>
        </w:tabs>
        <w:ind w:firstLine="740"/>
        <w:jc w:val="both"/>
        <w:rPr>
          <w:sz w:val="28"/>
          <w:szCs w:val="28"/>
        </w:rPr>
      </w:pPr>
      <w:bookmarkStart w:id="332" w:name="bookmark364"/>
      <w:bookmarkEnd w:id="332"/>
      <w:r w:rsidRPr="00C84311">
        <w:rPr>
          <w:sz w:val="28"/>
          <w:szCs w:val="28"/>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0159B" w:rsidRPr="00C84311" w:rsidRDefault="002B5435">
      <w:pPr>
        <w:pStyle w:val="11"/>
        <w:numPr>
          <w:ilvl w:val="0"/>
          <w:numId w:val="22"/>
        </w:numPr>
        <w:tabs>
          <w:tab w:val="left" w:pos="1034"/>
        </w:tabs>
        <w:ind w:firstLine="740"/>
        <w:jc w:val="both"/>
        <w:rPr>
          <w:sz w:val="28"/>
          <w:szCs w:val="28"/>
        </w:rPr>
      </w:pPr>
      <w:bookmarkStart w:id="333" w:name="bookmark365"/>
      <w:bookmarkEnd w:id="333"/>
      <w:r w:rsidRPr="00C84311">
        <w:rPr>
          <w:sz w:val="28"/>
          <w:szCs w:val="28"/>
        </w:rPr>
        <w:t>сведения об обжалуемых решениях и действиях (бездействии);</w:t>
      </w:r>
    </w:p>
    <w:p w:rsidR="00F0159B" w:rsidRPr="00C84311" w:rsidRDefault="002B5435">
      <w:pPr>
        <w:pStyle w:val="11"/>
        <w:numPr>
          <w:ilvl w:val="0"/>
          <w:numId w:val="22"/>
        </w:numPr>
        <w:tabs>
          <w:tab w:val="left" w:pos="999"/>
        </w:tabs>
        <w:ind w:firstLine="740"/>
        <w:jc w:val="both"/>
        <w:rPr>
          <w:sz w:val="28"/>
          <w:szCs w:val="28"/>
        </w:rPr>
      </w:pPr>
      <w:bookmarkStart w:id="334" w:name="bookmark366"/>
      <w:bookmarkEnd w:id="334"/>
      <w:r w:rsidRPr="00C84311">
        <w:rPr>
          <w:sz w:val="28"/>
          <w:szCs w:val="28"/>
        </w:rPr>
        <w:t>доводы, на основании которых Заявитель (представитель Заявителя) не согласен с решением и действием (бездействием).</w:t>
      </w:r>
    </w:p>
    <w:p w:rsidR="00F0159B" w:rsidRPr="00C84311" w:rsidRDefault="002B5435">
      <w:pPr>
        <w:pStyle w:val="11"/>
        <w:ind w:firstLine="740"/>
        <w:jc w:val="both"/>
        <w:rPr>
          <w:sz w:val="28"/>
          <w:szCs w:val="28"/>
        </w:rPr>
      </w:pPr>
      <w:r w:rsidRPr="00C84311">
        <w:rPr>
          <w:sz w:val="28"/>
          <w:szCs w:val="28"/>
        </w:rPr>
        <w:t>Заявителем (представителем Заявителя) могут быть представлены документы (при наличии), подтверждающие его доводы, либо их копии.</w:t>
      </w:r>
    </w:p>
    <w:p w:rsidR="00F0159B" w:rsidRPr="00C84311" w:rsidRDefault="002B5435">
      <w:pPr>
        <w:pStyle w:val="11"/>
        <w:numPr>
          <w:ilvl w:val="0"/>
          <w:numId w:val="23"/>
        </w:numPr>
        <w:tabs>
          <w:tab w:val="left" w:pos="1218"/>
        </w:tabs>
        <w:spacing w:after="220"/>
        <w:ind w:firstLine="740"/>
        <w:jc w:val="both"/>
        <w:rPr>
          <w:sz w:val="28"/>
          <w:szCs w:val="28"/>
        </w:rPr>
      </w:pPr>
      <w:bookmarkStart w:id="335" w:name="bookmark367"/>
      <w:bookmarkEnd w:id="335"/>
      <w:r w:rsidRPr="00C84311">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0159B" w:rsidRPr="00C84311" w:rsidRDefault="002B5435">
      <w:pPr>
        <w:pStyle w:val="11"/>
        <w:numPr>
          <w:ilvl w:val="0"/>
          <w:numId w:val="23"/>
        </w:numPr>
        <w:tabs>
          <w:tab w:val="left" w:pos="1230"/>
        </w:tabs>
        <w:ind w:firstLine="720"/>
        <w:jc w:val="both"/>
        <w:rPr>
          <w:sz w:val="28"/>
          <w:szCs w:val="28"/>
        </w:rPr>
      </w:pPr>
      <w:bookmarkStart w:id="336" w:name="bookmark368"/>
      <w:bookmarkEnd w:id="336"/>
      <w:r w:rsidRPr="00C84311">
        <w:rPr>
          <w:sz w:val="28"/>
          <w:szCs w:val="28"/>
        </w:rPr>
        <w:t>Жалоба, поступившая в Администрацию, подлежит рассмотрению должностным лицом, уполномоченным на рассмотрение жалоб, который обеспечивает:</w:t>
      </w:r>
    </w:p>
    <w:p w:rsidR="00F0159B" w:rsidRPr="00C84311" w:rsidRDefault="002B5435">
      <w:pPr>
        <w:pStyle w:val="11"/>
        <w:numPr>
          <w:ilvl w:val="0"/>
          <w:numId w:val="24"/>
        </w:numPr>
        <w:tabs>
          <w:tab w:val="left" w:pos="1004"/>
        </w:tabs>
        <w:ind w:firstLine="720"/>
        <w:jc w:val="both"/>
        <w:rPr>
          <w:sz w:val="28"/>
          <w:szCs w:val="28"/>
        </w:rPr>
      </w:pPr>
      <w:bookmarkStart w:id="337" w:name="bookmark369"/>
      <w:bookmarkEnd w:id="337"/>
      <w:r w:rsidRPr="00C84311">
        <w:rPr>
          <w:sz w:val="28"/>
          <w:szCs w:val="28"/>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F0159B" w:rsidRPr="00C84311" w:rsidRDefault="002B5435">
      <w:pPr>
        <w:pStyle w:val="11"/>
        <w:numPr>
          <w:ilvl w:val="0"/>
          <w:numId w:val="24"/>
        </w:numPr>
        <w:tabs>
          <w:tab w:val="left" w:pos="999"/>
        </w:tabs>
        <w:ind w:firstLine="720"/>
        <w:jc w:val="both"/>
        <w:rPr>
          <w:sz w:val="28"/>
          <w:szCs w:val="28"/>
        </w:rPr>
      </w:pPr>
      <w:bookmarkStart w:id="338" w:name="bookmark370"/>
      <w:bookmarkEnd w:id="338"/>
      <w:r w:rsidRPr="00C84311">
        <w:rPr>
          <w:sz w:val="28"/>
          <w:szCs w:val="28"/>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F0159B" w:rsidRPr="00C84311" w:rsidRDefault="002B5435">
      <w:pPr>
        <w:pStyle w:val="11"/>
        <w:numPr>
          <w:ilvl w:val="0"/>
          <w:numId w:val="25"/>
        </w:numPr>
        <w:tabs>
          <w:tab w:val="left" w:pos="1239"/>
        </w:tabs>
        <w:ind w:firstLine="720"/>
        <w:jc w:val="both"/>
        <w:rPr>
          <w:sz w:val="28"/>
          <w:szCs w:val="28"/>
        </w:rPr>
      </w:pPr>
      <w:bookmarkStart w:id="339" w:name="bookmark371"/>
      <w:bookmarkEnd w:id="339"/>
      <w:r w:rsidRPr="00C84311">
        <w:rPr>
          <w:sz w:val="28"/>
          <w:szCs w:val="28"/>
        </w:rPr>
        <w:t>Жалоба, поступившая в Администрацию, подлежит регистрации не позднее следующего рабочего дня со дня ее поступления.</w:t>
      </w:r>
    </w:p>
    <w:p w:rsidR="00F0159B" w:rsidRPr="00C84311" w:rsidRDefault="002B5435">
      <w:pPr>
        <w:pStyle w:val="11"/>
        <w:numPr>
          <w:ilvl w:val="0"/>
          <w:numId w:val="25"/>
        </w:numPr>
        <w:tabs>
          <w:tab w:val="left" w:pos="1239"/>
        </w:tabs>
        <w:ind w:firstLine="720"/>
        <w:jc w:val="both"/>
        <w:rPr>
          <w:sz w:val="28"/>
          <w:szCs w:val="28"/>
        </w:rPr>
      </w:pPr>
      <w:bookmarkStart w:id="340" w:name="bookmark372"/>
      <w:bookmarkEnd w:id="340"/>
      <w:r w:rsidRPr="00C84311">
        <w:rPr>
          <w:sz w:val="28"/>
          <w:szCs w:val="28"/>
        </w:rPr>
        <w:t>Жалоба подлежит рассмотрению:</w:t>
      </w:r>
    </w:p>
    <w:p w:rsidR="00F0159B" w:rsidRPr="00C84311" w:rsidRDefault="002B5435">
      <w:pPr>
        <w:pStyle w:val="11"/>
        <w:numPr>
          <w:ilvl w:val="0"/>
          <w:numId w:val="26"/>
        </w:numPr>
        <w:tabs>
          <w:tab w:val="left" w:pos="994"/>
        </w:tabs>
        <w:ind w:firstLine="720"/>
        <w:jc w:val="both"/>
        <w:rPr>
          <w:sz w:val="28"/>
          <w:szCs w:val="28"/>
        </w:rPr>
      </w:pPr>
      <w:bookmarkStart w:id="341" w:name="bookmark373"/>
      <w:bookmarkEnd w:id="341"/>
      <w:r w:rsidRPr="00C84311">
        <w:rPr>
          <w:sz w:val="28"/>
          <w:szCs w:val="28"/>
        </w:rPr>
        <w:t>в течение 15 рабочих дней со дня ее регистрации в Администрации.</w:t>
      </w:r>
    </w:p>
    <w:p w:rsidR="00F0159B" w:rsidRPr="00C84311" w:rsidRDefault="002B5435">
      <w:pPr>
        <w:pStyle w:val="11"/>
        <w:numPr>
          <w:ilvl w:val="0"/>
          <w:numId w:val="26"/>
        </w:numPr>
        <w:tabs>
          <w:tab w:val="left" w:pos="1004"/>
        </w:tabs>
        <w:ind w:firstLine="720"/>
        <w:jc w:val="both"/>
        <w:rPr>
          <w:sz w:val="28"/>
          <w:szCs w:val="28"/>
        </w:rPr>
      </w:pPr>
      <w:bookmarkStart w:id="342" w:name="bookmark374"/>
      <w:bookmarkEnd w:id="342"/>
      <w:r w:rsidRPr="00C84311">
        <w:rPr>
          <w:sz w:val="28"/>
          <w:szCs w:val="28"/>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0159B" w:rsidRPr="00C84311" w:rsidRDefault="002B5435">
      <w:pPr>
        <w:pStyle w:val="11"/>
        <w:numPr>
          <w:ilvl w:val="0"/>
          <w:numId w:val="25"/>
        </w:numPr>
        <w:tabs>
          <w:tab w:val="left" w:pos="1230"/>
        </w:tabs>
        <w:ind w:firstLine="720"/>
        <w:jc w:val="both"/>
        <w:rPr>
          <w:sz w:val="28"/>
          <w:szCs w:val="28"/>
        </w:rPr>
      </w:pPr>
      <w:bookmarkStart w:id="343" w:name="bookmark375"/>
      <w:bookmarkEnd w:id="343"/>
      <w:r w:rsidRPr="00C84311">
        <w:rPr>
          <w:sz w:val="28"/>
          <w:szCs w:val="28"/>
        </w:rPr>
        <w:t>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F0159B" w:rsidRPr="00C84311" w:rsidRDefault="002B5435">
      <w:pPr>
        <w:pStyle w:val="11"/>
        <w:ind w:firstLine="720"/>
        <w:jc w:val="both"/>
        <w:rPr>
          <w:sz w:val="28"/>
          <w:szCs w:val="28"/>
        </w:rPr>
      </w:pPr>
      <w:r w:rsidRPr="00C84311">
        <w:rPr>
          <w:sz w:val="28"/>
          <w:szCs w:val="28"/>
        </w:rPr>
        <w:t>При этом срок рассмотрения жалобы исчисляется со дня регистрации жалобы в уполномоченном на ее рассмотрение органе.</w:t>
      </w:r>
    </w:p>
    <w:p w:rsidR="00F0159B" w:rsidRPr="00C84311" w:rsidRDefault="002B5435">
      <w:pPr>
        <w:pStyle w:val="11"/>
        <w:numPr>
          <w:ilvl w:val="0"/>
          <w:numId w:val="25"/>
        </w:numPr>
        <w:tabs>
          <w:tab w:val="left" w:pos="1340"/>
        </w:tabs>
        <w:ind w:firstLine="720"/>
        <w:jc w:val="both"/>
        <w:rPr>
          <w:sz w:val="28"/>
          <w:szCs w:val="28"/>
        </w:rPr>
      </w:pPr>
      <w:bookmarkStart w:id="344" w:name="bookmark376"/>
      <w:bookmarkEnd w:id="344"/>
      <w:r w:rsidRPr="00C84311">
        <w:rPr>
          <w:sz w:val="28"/>
          <w:szCs w:val="28"/>
        </w:rPr>
        <w:t>По результатам рассмотрения жалобы Администрация принимает одно из следующих решений:</w:t>
      </w:r>
    </w:p>
    <w:p w:rsidR="00F0159B" w:rsidRPr="00C84311" w:rsidRDefault="002B5435">
      <w:pPr>
        <w:pStyle w:val="11"/>
        <w:numPr>
          <w:ilvl w:val="0"/>
          <w:numId w:val="27"/>
        </w:numPr>
        <w:tabs>
          <w:tab w:val="left" w:pos="1004"/>
        </w:tabs>
        <w:ind w:firstLine="720"/>
        <w:jc w:val="both"/>
        <w:rPr>
          <w:sz w:val="28"/>
          <w:szCs w:val="28"/>
        </w:rPr>
      </w:pPr>
      <w:bookmarkStart w:id="345" w:name="bookmark377"/>
      <w:bookmarkEnd w:id="345"/>
      <w:r w:rsidRPr="00C84311">
        <w:rPr>
          <w:sz w:val="28"/>
          <w:szCs w:val="28"/>
        </w:rPr>
        <w:lastRenderedPageBreak/>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9837EC">
        <w:rPr>
          <w:sz w:val="28"/>
          <w:szCs w:val="28"/>
        </w:rPr>
        <w:t>Республики Дагестан</w:t>
      </w:r>
      <w:r w:rsidRPr="00C84311">
        <w:rPr>
          <w:sz w:val="28"/>
          <w:szCs w:val="28"/>
        </w:rPr>
        <w:t>;</w:t>
      </w:r>
    </w:p>
    <w:p w:rsidR="00F0159B" w:rsidRPr="00C84311" w:rsidRDefault="002B5435">
      <w:pPr>
        <w:pStyle w:val="11"/>
        <w:numPr>
          <w:ilvl w:val="0"/>
          <w:numId w:val="27"/>
        </w:numPr>
        <w:tabs>
          <w:tab w:val="left" w:pos="1014"/>
        </w:tabs>
        <w:ind w:firstLine="720"/>
        <w:jc w:val="both"/>
        <w:rPr>
          <w:sz w:val="28"/>
          <w:szCs w:val="28"/>
        </w:rPr>
      </w:pPr>
      <w:bookmarkStart w:id="346" w:name="bookmark378"/>
      <w:bookmarkEnd w:id="346"/>
      <w:r w:rsidRPr="00C84311">
        <w:rPr>
          <w:sz w:val="28"/>
          <w:szCs w:val="28"/>
        </w:rPr>
        <w:t>отказывает в удовлетворении жалобы.</w:t>
      </w:r>
    </w:p>
    <w:p w:rsidR="00F0159B" w:rsidRPr="00C84311" w:rsidRDefault="002B5435">
      <w:pPr>
        <w:pStyle w:val="11"/>
        <w:numPr>
          <w:ilvl w:val="0"/>
          <w:numId w:val="25"/>
        </w:numPr>
        <w:tabs>
          <w:tab w:val="left" w:pos="1339"/>
        </w:tabs>
        <w:ind w:firstLine="720"/>
        <w:jc w:val="both"/>
        <w:rPr>
          <w:sz w:val="28"/>
          <w:szCs w:val="28"/>
        </w:rPr>
      </w:pPr>
      <w:bookmarkStart w:id="347" w:name="bookmark379"/>
      <w:bookmarkEnd w:id="347"/>
      <w:r w:rsidRPr="00C84311">
        <w:rPr>
          <w:sz w:val="28"/>
          <w:szCs w:val="28"/>
        </w:rPr>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0159B" w:rsidRPr="00C84311" w:rsidRDefault="002B5435">
      <w:pPr>
        <w:pStyle w:val="11"/>
        <w:numPr>
          <w:ilvl w:val="0"/>
          <w:numId w:val="25"/>
        </w:numPr>
        <w:tabs>
          <w:tab w:val="left" w:pos="1339"/>
        </w:tabs>
        <w:ind w:firstLine="720"/>
        <w:jc w:val="both"/>
        <w:rPr>
          <w:sz w:val="28"/>
          <w:szCs w:val="28"/>
        </w:rPr>
      </w:pPr>
      <w:bookmarkStart w:id="348" w:name="bookmark380"/>
      <w:bookmarkEnd w:id="348"/>
      <w:r w:rsidRPr="00C84311">
        <w:rPr>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предоставления Муниципальной услуги, в соответствии со сроком предоставления Муниципальной услуги, указанным в пункте 8 настоящего Административного регламента со дня принятия решения.</w:t>
      </w:r>
    </w:p>
    <w:p w:rsidR="00F0159B" w:rsidRPr="00C84311" w:rsidRDefault="002B5435">
      <w:pPr>
        <w:pStyle w:val="11"/>
        <w:numPr>
          <w:ilvl w:val="0"/>
          <w:numId w:val="25"/>
        </w:numPr>
        <w:tabs>
          <w:tab w:val="left" w:pos="1340"/>
        </w:tabs>
        <w:ind w:firstLine="720"/>
        <w:jc w:val="both"/>
        <w:rPr>
          <w:sz w:val="28"/>
          <w:szCs w:val="28"/>
        </w:rPr>
      </w:pPr>
      <w:bookmarkStart w:id="349" w:name="bookmark381"/>
      <w:bookmarkEnd w:id="349"/>
      <w:r w:rsidRPr="00C84311">
        <w:rPr>
          <w:sz w:val="28"/>
          <w:szCs w:val="28"/>
        </w:rPr>
        <w:t>Администрация отказывает в удовлетворении жалобы в следующих случаях:</w:t>
      </w:r>
    </w:p>
    <w:p w:rsidR="00F0159B" w:rsidRPr="00C84311" w:rsidRDefault="002B5435">
      <w:pPr>
        <w:pStyle w:val="11"/>
        <w:numPr>
          <w:ilvl w:val="0"/>
          <w:numId w:val="28"/>
        </w:numPr>
        <w:tabs>
          <w:tab w:val="left" w:pos="1009"/>
        </w:tabs>
        <w:ind w:firstLine="720"/>
        <w:jc w:val="both"/>
        <w:rPr>
          <w:sz w:val="28"/>
          <w:szCs w:val="28"/>
        </w:rPr>
      </w:pPr>
      <w:bookmarkStart w:id="350" w:name="bookmark382"/>
      <w:bookmarkEnd w:id="350"/>
      <w:r w:rsidRPr="00C84311">
        <w:rPr>
          <w:sz w:val="28"/>
          <w:szCs w:val="28"/>
        </w:rPr>
        <w:t>наличия вступившего в законную силу решения суда, арбитражного суда по жалобе о том же предмете и по тем же основаниям;</w:t>
      </w:r>
    </w:p>
    <w:p w:rsidR="00F0159B" w:rsidRPr="00C84311" w:rsidRDefault="002B5435">
      <w:pPr>
        <w:pStyle w:val="11"/>
        <w:numPr>
          <w:ilvl w:val="0"/>
          <w:numId w:val="28"/>
        </w:numPr>
        <w:tabs>
          <w:tab w:val="left" w:pos="1009"/>
        </w:tabs>
        <w:ind w:firstLine="720"/>
        <w:jc w:val="both"/>
        <w:rPr>
          <w:sz w:val="28"/>
          <w:szCs w:val="28"/>
        </w:rPr>
      </w:pPr>
      <w:bookmarkStart w:id="351" w:name="bookmark383"/>
      <w:bookmarkEnd w:id="351"/>
      <w:r w:rsidRPr="00C84311">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F0159B" w:rsidRPr="00C84311" w:rsidRDefault="002B5435">
      <w:pPr>
        <w:pStyle w:val="11"/>
        <w:numPr>
          <w:ilvl w:val="0"/>
          <w:numId w:val="28"/>
        </w:numPr>
        <w:tabs>
          <w:tab w:val="left" w:pos="1014"/>
        </w:tabs>
        <w:ind w:firstLine="720"/>
        <w:jc w:val="both"/>
        <w:rPr>
          <w:sz w:val="28"/>
          <w:szCs w:val="28"/>
        </w:rPr>
      </w:pPr>
      <w:bookmarkStart w:id="352" w:name="bookmark384"/>
      <w:bookmarkEnd w:id="352"/>
      <w:r w:rsidRPr="00C84311">
        <w:rPr>
          <w:sz w:val="28"/>
          <w:szCs w:val="28"/>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0159B" w:rsidRPr="00C84311" w:rsidRDefault="002B5435">
      <w:pPr>
        <w:pStyle w:val="11"/>
        <w:numPr>
          <w:ilvl w:val="0"/>
          <w:numId w:val="28"/>
        </w:numPr>
        <w:tabs>
          <w:tab w:val="left" w:pos="1014"/>
        </w:tabs>
        <w:ind w:firstLine="720"/>
        <w:jc w:val="both"/>
        <w:rPr>
          <w:sz w:val="28"/>
          <w:szCs w:val="28"/>
        </w:rPr>
      </w:pPr>
      <w:bookmarkStart w:id="353" w:name="bookmark385"/>
      <w:bookmarkEnd w:id="353"/>
      <w:r w:rsidRPr="00C84311">
        <w:rPr>
          <w:sz w:val="28"/>
          <w:szCs w:val="28"/>
        </w:rPr>
        <w:t>признания жалобы необоснованной.</w:t>
      </w:r>
    </w:p>
    <w:p w:rsidR="00F0159B" w:rsidRPr="00C84311" w:rsidRDefault="002B5435">
      <w:pPr>
        <w:pStyle w:val="11"/>
        <w:numPr>
          <w:ilvl w:val="0"/>
          <w:numId w:val="25"/>
        </w:numPr>
        <w:tabs>
          <w:tab w:val="left" w:pos="1339"/>
        </w:tabs>
        <w:ind w:firstLine="720"/>
        <w:jc w:val="both"/>
        <w:rPr>
          <w:sz w:val="28"/>
          <w:szCs w:val="28"/>
        </w:rPr>
      </w:pPr>
      <w:bookmarkStart w:id="354" w:name="bookmark386"/>
      <w:bookmarkEnd w:id="354"/>
      <w:r w:rsidRPr="00C84311">
        <w:rPr>
          <w:sz w:val="28"/>
          <w:szCs w:val="28"/>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соответственно, в Министерство </w:t>
      </w:r>
      <w:r w:rsidR="00157B8F">
        <w:rPr>
          <w:sz w:val="28"/>
          <w:szCs w:val="28"/>
        </w:rPr>
        <w:t>цифрового развития Республики Дагестан</w:t>
      </w:r>
      <w:r w:rsidRPr="00C84311">
        <w:rPr>
          <w:sz w:val="28"/>
          <w:szCs w:val="28"/>
        </w:rPr>
        <w:t xml:space="preserve"> или органы прокуратуры.</w:t>
      </w:r>
    </w:p>
    <w:p w:rsidR="00F0159B" w:rsidRPr="00C84311" w:rsidRDefault="002B5435">
      <w:pPr>
        <w:pStyle w:val="11"/>
        <w:numPr>
          <w:ilvl w:val="0"/>
          <w:numId w:val="25"/>
        </w:numPr>
        <w:tabs>
          <w:tab w:val="left" w:pos="1340"/>
        </w:tabs>
        <w:ind w:firstLine="720"/>
        <w:jc w:val="both"/>
        <w:rPr>
          <w:sz w:val="28"/>
          <w:szCs w:val="28"/>
        </w:rPr>
      </w:pPr>
      <w:bookmarkStart w:id="355" w:name="bookmark387"/>
      <w:bookmarkEnd w:id="355"/>
      <w:r w:rsidRPr="00C84311">
        <w:rPr>
          <w:sz w:val="28"/>
          <w:szCs w:val="28"/>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0159B" w:rsidRPr="00C84311" w:rsidRDefault="002B5435">
      <w:pPr>
        <w:pStyle w:val="11"/>
        <w:numPr>
          <w:ilvl w:val="0"/>
          <w:numId w:val="25"/>
        </w:numPr>
        <w:tabs>
          <w:tab w:val="left" w:pos="1340"/>
        </w:tabs>
        <w:ind w:firstLine="720"/>
        <w:jc w:val="both"/>
        <w:rPr>
          <w:sz w:val="28"/>
          <w:szCs w:val="28"/>
        </w:rPr>
      </w:pPr>
      <w:bookmarkStart w:id="356" w:name="bookmark388"/>
      <w:bookmarkEnd w:id="356"/>
      <w:r w:rsidRPr="00C84311">
        <w:rPr>
          <w:sz w:val="28"/>
          <w:szCs w:val="28"/>
        </w:rPr>
        <w:t>В ответе по результатам рассмотрения жалобы указываются:</w:t>
      </w:r>
    </w:p>
    <w:p w:rsidR="00F0159B" w:rsidRPr="00C84311" w:rsidRDefault="002B5435">
      <w:pPr>
        <w:pStyle w:val="11"/>
        <w:numPr>
          <w:ilvl w:val="0"/>
          <w:numId w:val="29"/>
        </w:numPr>
        <w:tabs>
          <w:tab w:val="left" w:pos="1004"/>
        </w:tabs>
        <w:ind w:firstLine="720"/>
        <w:jc w:val="both"/>
        <w:rPr>
          <w:sz w:val="28"/>
          <w:szCs w:val="28"/>
        </w:rPr>
      </w:pPr>
      <w:bookmarkStart w:id="357" w:name="bookmark389"/>
      <w:bookmarkEnd w:id="357"/>
      <w:r w:rsidRPr="00C84311">
        <w:rPr>
          <w:sz w:val="28"/>
          <w:szCs w:val="28"/>
        </w:rPr>
        <w:t>должность, фамилия, имя, отчество (при наличии) должностного лица Администрации, принявшего решение по жалобе;</w:t>
      </w:r>
    </w:p>
    <w:p w:rsidR="00F0159B" w:rsidRPr="00C84311" w:rsidRDefault="002B5435">
      <w:pPr>
        <w:pStyle w:val="11"/>
        <w:numPr>
          <w:ilvl w:val="0"/>
          <w:numId w:val="29"/>
        </w:numPr>
        <w:tabs>
          <w:tab w:val="left" w:pos="999"/>
        </w:tabs>
        <w:ind w:firstLine="720"/>
        <w:jc w:val="both"/>
        <w:rPr>
          <w:sz w:val="28"/>
          <w:szCs w:val="28"/>
        </w:rPr>
      </w:pPr>
      <w:bookmarkStart w:id="358" w:name="bookmark390"/>
      <w:bookmarkEnd w:id="358"/>
      <w:r w:rsidRPr="00C84311">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F0159B" w:rsidRPr="00C84311" w:rsidRDefault="002B5435">
      <w:pPr>
        <w:pStyle w:val="11"/>
        <w:numPr>
          <w:ilvl w:val="0"/>
          <w:numId w:val="29"/>
        </w:numPr>
        <w:tabs>
          <w:tab w:val="left" w:pos="1014"/>
        </w:tabs>
        <w:ind w:firstLine="720"/>
        <w:jc w:val="both"/>
        <w:rPr>
          <w:sz w:val="28"/>
          <w:szCs w:val="28"/>
        </w:rPr>
      </w:pPr>
      <w:bookmarkStart w:id="359" w:name="bookmark391"/>
      <w:bookmarkEnd w:id="359"/>
      <w:r w:rsidRPr="00C84311">
        <w:rPr>
          <w:sz w:val="28"/>
          <w:szCs w:val="28"/>
        </w:rPr>
        <w:t>фамилия, имя, отчество (при наличии) или наименование Заявителя;</w:t>
      </w:r>
    </w:p>
    <w:p w:rsidR="00F0159B" w:rsidRPr="00C84311" w:rsidRDefault="002B5435">
      <w:pPr>
        <w:pStyle w:val="11"/>
        <w:numPr>
          <w:ilvl w:val="0"/>
          <w:numId w:val="29"/>
        </w:numPr>
        <w:tabs>
          <w:tab w:val="left" w:pos="1014"/>
        </w:tabs>
        <w:ind w:firstLine="720"/>
        <w:jc w:val="both"/>
        <w:rPr>
          <w:sz w:val="28"/>
          <w:szCs w:val="28"/>
        </w:rPr>
      </w:pPr>
      <w:bookmarkStart w:id="360" w:name="bookmark392"/>
      <w:bookmarkEnd w:id="360"/>
      <w:r w:rsidRPr="00C84311">
        <w:rPr>
          <w:sz w:val="28"/>
          <w:szCs w:val="28"/>
        </w:rPr>
        <w:t>основания для принятия решения по жалобе;</w:t>
      </w:r>
    </w:p>
    <w:p w:rsidR="00F0159B" w:rsidRPr="00C84311" w:rsidRDefault="002B5435">
      <w:pPr>
        <w:pStyle w:val="11"/>
        <w:numPr>
          <w:ilvl w:val="0"/>
          <w:numId w:val="29"/>
        </w:numPr>
        <w:tabs>
          <w:tab w:val="left" w:pos="1014"/>
        </w:tabs>
        <w:ind w:firstLine="720"/>
        <w:jc w:val="both"/>
        <w:rPr>
          <w:sz w:val="28"/>
          <w:szCs w:val="28"/>
        </w:rPr>
      </w:pPr>
      <w:bookmarkStart w:id="361" w:name="bookmark393"/>
      <w:bookmarkEnd w:id="361"/>
      <w:r w:rsidRPr="00C84311">
        <w:rPr>
          <w:sz w:val="28"/>
          <w:szCs w:val="28"/>
        </w:rPr>
        <w:t>принятое по жалобе решение;</w:t>
      </w:r>
    </w:p>
    <w:p w:rsidR="00F0159B" w:rsidRPr="00C84311" w:rsidRDefault="002B5435">
      <w:pPr>
        <w:pStyle w:val="11"/>
        <w:numPr>
          <w:ilvl w:val="0"/>
          <w:numId w:val="29"/>
        </w:numPr>
        <w:tabs>
          <w:tab w:val="left" w:pos="1004"/>
        </w:tabs>
        <w:ind w:firstLine="720"/>
        <w:jc w:val="both"/>
        <w:rPr>
          <w:sz w:val="28"/>
          <w:szCs w:val="28"/>
        </w:rPr>
      </w:pPr>
      <w:bookmarkStart w:id="362" w:name="bookmark394"/>
      <w:bookmarkEnd w:id="362"/>
      <w:r w:rsidRPr="00C84311">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0159B" w:rsidRPr="00C84311" w:rsidRDefault="002B5435">
      <w:pPr>
        <w:pStyle w:val="11"/>
        <w:numPr>
          <w:ilvl w:val="0"/>
          <w:numId w:val="29"/>
        </w:numPr>
        <w:tabs>
          <w:tab w:val="left" w:pos="1004"/>
        </w:tabs>
        <w:ind w:firstLine="720"/>
        <w:jc w:val="both"/>
        <w:rPr>
          <w:sz w:val="28"/>
          <w:szCs w:val="28"/>
        </w:rPr>
      </w:pPr>
      <w:bookmarkStart w:id="363" w:name="bookmark395"/>
      <w:bookmarkEnd w:id="363"/>
      <w:r w:rsidRPr="00C84311">
        <w:rPr>
          <w:sz w:val="28"/>
          <w:szCs w:val="28"/>
        </w:rPr>
        <w:t>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F0159B" w:rsidRPr="00C84311" w:rsidRDefault="002B5435">
      <w:pPr>
        <w:pStyle w:val="11"/>
        <w:numPr>
          <w:ilvl w:val="0"/>
          <w:numId w:val="29"/>
        </w:numPr>
        <w:tabs>
          <w:tab w:val="left" w:pos="1014"/>
        </w:tabs>
        <w:ind w:firstLine="720"/>
        <w:jc w:val="both"/>
        <w:rPr>
          <w:sz w:val="28"/>
          <w:szCs w:val="28"/>
        </w:rPr>
      </w:pPr>
      <w:bookmarkStart w:id="364" w:name="bookmark396"/>
      <w:bookmarkEnd w:id="364"/>
      <w:r w:rsidRPr="00C84311">
        <w:rPr>
          <w:sz w:val="28"/>
          <w:szCs w:val="28"/>
        </w:rPr>
        <w:lastRenderedPageBreak/>
        <w:t>сведения о порядке обжалования принятого по жалобе решения.</w:t>
      </w:r>
    </w:p>
    <w:p w:rsidR="00F0159B" w:rsidRPr="00C84311" w:rsidRDefault="002B5435">
      <w:pPr>
        <w:pStyle w:val="11"/>
        <w:numPr>
          <w:ilvl w:val="0"/>
          <w:numId w:val="25"/>
        </w:numPr>
        <w:tabs>
          <w:tab w:val="left" w:pos="1340"/>
        </w:tabs>
        <w:ind w:firstLine="720"/>
        <w:jc w:val="both"/>
        <w:rPr>
          <w:sz w:val="28"/>
          <w:szCs w:val="28"/>
        </w:rPr>
      </w:pPr>
      <w:bookmarkStart w:id="365" w:name="bookmark397"/>
      <w:bookmarkEnd w:id="365"/>
      <w:r w:rsidRPr="00C84311">
        <w:rPr>
          <w:sz w:val="28"/>
          <w:szCs w:val="28"/>
        </w:rPr>
        <w:t>Ответ по результатам рассмотрения жалобы подписывается уполномоченным на рассмотрение жалобы должностным лицом Администрации.</w:t>
      </w:r>
    </w:p>
    <w:p w:rsidR="00F0159B" w:rsidRPr="00C84311" w:rsidRDefault="002B5435">
      <w:pPr>
        <w:pStyle w:val="11"/>
        <w:numPr>
          <w:ilvl w:val="0"/>
          <w:numId w:val="25"/>
        </w:numPr>
        <w:tabs>
          <w:tab w:val="left" w:pos="1340"/>
        </w:tabs>
        <w:ind w:firstLine="720"/>
        <w:jc w:val="both"/>
        <w:rPr>
          <w:sz w:val="28"/>
          <w:szCs w:val="28"/>
        </w:rPr>
      </w:pPr>
      <w:bookmarkStart w:id="366" w:name="bookmark398"/>
      <w:bookmarkEnd w:id="366"/>
      <w:r w:rsidRPr="00C84311">
        <w:rPr>
          <w:sz w:val="28"/>
          <w:szCs w:val="28"/>
        </w:rPr>
        <w:t>Администрация вправе оставить жалобу без ответа в следующих случаях:</w:t>
      </w:r>
    </w:p>
    <w:p w:rsidR="00F0159B" w:rsidRPr="00C84311" w:rsidRDefault="002B5435">
      <w:pPr>
        <w:pStyle w:val="11"/>
        <w:numPr>
          <w:ilvl w:val="0"/>
          <w:numId w:val="30"/>
        </w:numPr>
        <w:tabs>
          <w:tab w:val="left" w:pos="1014"/>
        </w:tabs>
        <w:ind w:firstLine="720"/>
        <w:jc w:val="both"/>
        <w:rPr>
          <w:sz w:val="28"/>
          <w:szCs w:val="28"/>
        </w:rPr>
      </w:pPr>
      <w:bookmarkStart w:id="367" w:name="bookmark399"/>
      <w:bookmarkEnd w:id="367"/>
      <w:r w:rsidRPr="00C84311">
        <w:rPr>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F0159B" w:rsidRPr="00C84311" w:rsidRDefault="002B5435">
      <w:pPr>
        <w:pStyle w:val="11"/>
        <w:numPr>
          <w:ilvl w:val="0"/>
          <w:numId w:val="30"/>
        </w:numPr>
        <w:tabs>
          <w:tab w:val="left" w:pos="1009"/>
        </w:tabs>
        <w:ind w:firstLine="720"/>
        <w:jc w:val="both"/>
        <w:rPr>
          <w:sz w:val="28"/>
          <w:szCs w:val="28"/>
        </w:rPr>
      </w:pPr>
      <w:bookmarkStart w:id="368" w:name="bookmark400"/>
      <w:bookmarkEnd w:id="368"/>
      <w:r w:rsidRPr="00C84311">
        <w:rPr>
          <w:sz w:val="28"/>
          <w:szCs w:val="28"/>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F0159B" w:rsidRPr="00C84311" w:rsidRDefault="002B5435">
      <w:pPr>
        <w:pStyle w:val="11"/>
        <w:numPr>
          <w:ilvl w:val="0"/>
          <w:numId w:val="30"/>
        </w:numPr>
        <w:tabs>
          <w:tab w:val="left" w:pos="1014"/>
        </w:tabs>
        <w:ind w:firstLine="720"/>
        <w:jc w:val="both"/>
        <w:rPr>
          <w:sz w:val="28"/>
          <w:szCs w:val="28"/>
        </w:rPr>
      </w:pPr>
      <w:bookmarkStart w:id="369" w:name="bookmark401"/>
      <w:bookmarkEnd w:id="369"/>
      <w:r w:rsidRPr="00C84311">
        <w:rPr>
          <w:sz w:val="28"/>
          <w:szCs w:val="28"/>
        </w:rPr>
        <w:t>отсутствия возможности прочитать какую-либо часть текста жалобы (жалоба остается без ответа, о чем в течение 3 рабочих дней со дня регистрации жалобы сообщается Заявителю (представителю Заявителя), если его фамилия и почтовый адрес поддаются прочтению).</w:t>
      </w:r>
    </w:p>
    <w:p w:rsidR="00F0159B" w:rsidRPr="00C84311" w:rsidRDefault="002B5435">
      <w:pPr>
        <w:pStyle w:val="11"/>
        <w:numPr>
          <w:ilvl w:val="0"/>
          <w:numId w:val="25"/>
        </w:numPr>
        <w:tabs>
          <w:tab w:val="left" w:pos="1330"/>
        </w:tabs>
        <w:ind w:firstLine="720"/>
        <w:jc w:val="both"/>
        <w:rPr>
          <w:sz w:val="28"/>
          <w:szCs w:val="28"/>
        </w:rPr>
      </w:pPr>
      <w:bookmarkStart w:id="370" w:name="bookmark402"/>
      <w:bookmarkEnd w:id="370"/>
      <w:r w:rsidRPr="00C84311">
        <w:rPr>
          <w:sz w:val="28"/>
          <w:szCs w:val="28"/>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0159B" w:rsidRDefault="002B5435">
      <w:pPr>
        <w:pStyle w:val="11"/>
        <w:numPr>
          <w:ilvl w:val="0"/>
          <w:numId w:val="25"/>
        </w:numPr>
        <w:tabs>
          <w:tab w:val="left" w:pos="1469"/>
        </w:tabs>
        <w:ind w:firstLine="720"/>
        <w:jc w:val="both"/>
        <w:rPr>
          <w:sz w:val="28"/>
          <w:szCs w:val="28"/>
        </w:rPr>
      </w:pPr>
      <w:bookmarkStart w:id="371" w:name="bookmark403"/>
      <w:bookmarkEnd w:id="371"/>
      <w:r w:rsidRPr="00C84311">
        <w:rPr>
          <w:sz w:val="28"/>
          <w:szCs w:val="28"/>
        </w:rPr>
        <w:t xml:space="preserve">Порядок рассмотрения жалоб Заявителей (Представителей заявителей) Министерством </w:t>
      </w:r>
      <w:r w:rsidR="007E6521">
        <w:rPr>
          <w:sz w:val="28"/>
          <w:szCs w:val="28"/>
        </w:rPr>
        <w:t xml:space="preserve">цифрового развития Республики Дагестан </w:t>
      </w:r>
      <w:r w:rsidRPr="00C84311">
        <w:rPr>
          <w:sz w:val="28"/>
          <w:szCs w:val="28"/>
        </w:rPr>
        <w:t xml:space="preserve">происходит в порядке осуществления контроля за предоставлением государственных и муниципальных услуг, утвержденном постановлением </w:t>
      </w:r>
      <w:r w:rsidR="007E6521">
        <w:rPr>
          <w:sz w:val="28"/>
          <w:szCs w:val="28"/>
        </w:rPr>
        <w:t>Министерства экономики и территориального развития Республики Дагестан</w:t>
      </w:r>
      <w:r w:rsidRPr="00C84311">
        <w:rPr>
          <w:sz w:val="28"/>
          <w:szCs w:val="28"/>
        </w:rPr>
        <w:t xml:space="preserve"> от </w:t>
      </w:r>
      <w:r w:rsidR="007E6521">
        <w:rPr>
          <w:sz w:val="28"/>
          <w:szCs w:val="28"/>
        </w:rPr>
        <w:t>29</w:t>
      </w:r>
      <w:r w:rsidRPr="00C84311">
        <w:rPr>
          <w:sz w:val="28"/>
          <w:szCs w:val="28"/>
        </w:rPr>
        <w:t xml:space="preserve"> </w:t>
      </w:r>
      <w:r w:rsidR="007E6521">
        <w:rPr>
          <w:sz w:val="28"/>
          <w:szCs w:val="28"/>
        </w:rPr>
        <w:t>января</w:t>
      </w:r>
      <w:r w:rsidRPr="00C84311">
        <w:rPr>
          <w:sz w:val="28"/>
          <w:szCs w:val="28"/>
        </w:rPr>
        <w:t xml:space="preserve"> 20</w:t>
      </w:r>
      <w:r w:rsidR="007E6521">
        <w:rPr>
          <w:sz w:val="28"/>
          <w:szCs w:val="28"/>
        </w:rPr>
        <w:t>2</w:t>
      </w:r>
      <w:r w:rsidRPr="00C84311">
        <w:rPr>
          <w:sz w:val="28"/>
          <w:szCs w:val="28"/>
        </w:rPr>
        <w:t xml:space="preserve">5 года № </w:t>
      </w:r>
      <w:r w:rsidR="007E6521">
        <w:rPr>
          <w:sz w:val="28"/>
          <w:szCs w:val="28"/>
        </w:rPr>
        <w:t>16-од</w:t>
      </w:r>
      <w:r w:rsidRPr="00C84311">
        <w:rPr>
          <w:sz w:val="28"/>
          <w:szCs w:val="28"/>
        </w:rPr>
        <w:t xml:space="preserve"> «Об утверждении По</w:t>
      </w:r>
      <w:r w:rsidR="007E6521">
        <w:rPr>
          <w:sz w:val="28"/>
          <w:szCs w:val="28"/>
        </w:rPr>
        <w:t xml:space="preserve">ложения об осуществлении контроля за порядком предоставления </w:t>
      </w:r>
      <w:r w:rsidRPr="00C84311">
        <w:rPr>
          <w:sz w:val="28"/>
          <w:szCs w:val="28"/>
        </w:rPr>
        <w:t xml:space="preserve"> государственных и муниципальных услуг</w:t>
      </w:r>
      <w:r w:rsidR="007E6521">
        <w:rPr>
          <w:sz w:val="28"/>
          <w:szCs w:val="28"/>
        </w:rPr>
        <w:t xml:space="preserve"> и порядке составления протоколов об административных правонарушениях, предусмотренных статьей 2.8 кодекса Республики Дагестан об административных правонарушениях»</w:t>
      </w:r>
      <w:r w:rsidRPr="00C84311">
        <w:rPr>
          <w:sz w:val="28"/>
          <w:szCs w:val="28"/>
        </w:rPr>
        <w:t>.</w:t>
      </w:r>
    </w:p>
    <w:p w:rsidR="007E6521" w:rsidRPr="00C84311" w:rsidRDefault="007E6521" w:rsidP="007E6521">
      <w:pPr>
        <w:pStyle w:val="11"/>
        <w:tabs>
          <w:tab w:val="left" w:pos="1469"/>
        </w:tabs>
        <w:jc w:val="both"/>
        <w:rPr>
          <w:sz w:val="28"/>
          <w:szCs w:val="28"/>
        </w:rPr>
        <w:sectPr w:rsidR="007E6521" w:rsidRPr="00C84311">
          <w:footerReference w:type="default" r:id="rId10"/>
          <w:pgSz w:w="11900" w:h="16840"/>
          <w:pgMar w:top="625" w:right="533" w:bottom="574" w:left="1091" w:header="197" w:footer="3" w:gutter="0"/>
          <w:cols w:space="720"/>
          <w:noEndnote/>
          <w:docGrid w:linePitch="360"/>
        </w:sectPr>
      </w:pPr>
    </w:p>
    <w:p w:rsidR="009F0F75" w:rsidRDefault="009F0F75" w:rsidP="009F0F75">
      <w:pPr>
        <w:pStyle w:val="11"/>
        <w:spacing w:after="280"/>
        <w:ind w:firstLine="0"/>
        <w:jc w:val="right"/>
        <w:rPr>
          <w:b/>
          <w:bCs/>
        </w:rPr>
      </w:pPr>
      <w:r>
        <w:rPr>
          <w:b/>
          <w:bCs/>
        </w:rPr>
        <w:lastRenderedPageBreak/>
        <w:t>Приложение №1 к административному регламенту</w:t>
      </w:r>
    </w:p>
    <w:p w:rsidR="00F0159B" w:rsidRDefault="002B5435">
      <w:pPr>
        <w:pStyle w:val="11"/>
        <w:spacing w:after="280"/>
        <w:ind w:firstLine="0"/>
        <w:jc w:val="center"/>
      </w:pPr>
      <w:r>
        <w:rPr>
          <w:b/>
          <w:bCs/>
        </w:rPr>
        <w:t>Термины и определения</w:t>
      </w:r>
    </w:p>
    <w:p w:rsidR="00F0159B" w:rsidRDefault="002B5435">
      <w:pPr>
        <w:pStyle w:val="11"/>
        <w:spacing w:after="280"/>
        <w:ind w:firstLine="480"/>
      </w:pPr>
      <w:bookmarkStart w:id="372" w:name="bookmark404"/>
      <w:bookmarkStart w:id="373" w:name="bookmark405"/>
      <w:r>
        <w:t>В Административном регламенте используются следующие термины и определения:</w:t>
      </w:r>
      <w:bookmarkEnd w:id="372"/>
      <w:bookmarkEnd w:id="373"/>
    </w:p>
    <w:p w:rsidR="00F0159B" w:rsidRDefault="002B5435">
      <w:pPr>
        <w:pStyle w:val="11"/>
        <w:tabs>
          <w:tab w:val="left" w:pos="2384"/>
        </w:tabs>
        <w:spacing w:line="276" w:lineRule="auto"/>
        <w:ind w:firstLine="0"/>
      </w:pPr>
      <w:r>
        <w:t>Административный</w:t>
      </w:r>
      <w:r>
        <w:tab/>
        <w:t>- административный регламент по предоставлению муниципальной услуги</w:t>
      </w:r>
    </w:p>
    <w:p w:rsidR="00F0159B" w:rsidRDefault="002B5435">
      <w:pPr>
        <w:pStyle w:val="11"/>
        <w:spacing w:line="276" w:lineRule="auto"/>
        <w:ind w:firstLine="0"/>
      </w:pPr>
      <w:r>
        <w:t>регламент</w:t>
      </w:r>
    </w:p>
    <w:p w:rsidR="00F0159B" w:rsidRDefault="002B5435">
      <w:pPr>
        <w:pStyle w:val="11"/>
        <w:spacing w:line="276" w:lineRule="auto"/>
        <w:ind w:left="2860" w:firstLine="0"/>
      </w:pPr>
      <w:r>
        <w:t>«Признание помещения жилым помещением, жилого помещения непригодным для</w:t>
      </w:r>
    </w:p>
    <w:p w:rsidR="00F0159B" w:rsidRDefault="002B5435">
      <w:pPr>
        <w:pStyle w:val="11"/>
        <w:tabs>
          <w:tab w:val="left" w:pos="2384"/>
        </w:tabs>
        <w:spacing w:line="276" w:lineRule="auto"/>
        <w:ind w:firstLine="0"/>
        <w:jc w:val="both"/>
      </w:pPr>
      <w:r>
        <w:t>Администрация</w:t>
      </w:r>
      <w:r>
        <w:tab/>
        <w:t>- проживания, многоквартирного дома аварийным и подлежащим сносу или</w:t>
      </w:r>
    </w:p>
    <w:p w:rsidR="00F0159B" w:rsidRPr="00C01D96" w:rsidRDefault="002B5435">
      <w:pPr>
        <w:pStyle w:val="11"/>
        <w:spacing w:line="276" w:lineRule="auto"/>
        <w:ind w:left="2860" w:firstLine="0"/>
        <w:rPr>
          <w:sz w:val="18"/>
          <w:szCs w:val="18"/>
        </w:rPr>
      </w:pPr>
      <w:r>
        <w:t xml:space="preserve">реконструкции Администрация </w:t>
      </w:r>
      <w:r w:rsidR="00C01D96" w:rsidRPr="00C01D96">
        <w:rPr>
          <w:sz w:val="18"/>
          <w:szCs w:val="18"/>
        </w:rPr>
        <w:t>муниципального района «Магарамкентский район»</w:t>
      </w:r>
      <w:r w:rsidRPr="00C01D96">
        <w:rPr>
          <w:sz w:val="18"/>
          <w:szCs w:val="18"/>
        </w:rPr>
        <w:t>;</w:t>
      </w:r>
    </w:p>
    <w:p w:rsidR="00F0159B" w:rsidRDefault="002B5435">
      <w:pPr>
        <w:pStyle w:val="11"/>
        <w:tabs>
          <w:tab w:val="left" w:pos="2384"/>
        </w:tabs>
        <w:spacing w:line="276" w:lineRule="auto"/>
        <w:ind w:firstLine="0"/>
        <w:jc w:val="both"/>
      </w:pPr>
      <w:r>
        <w:t>Заявитель,</w:t>
      </w:r>
      <w:r>
        <w:tab/>
        <w:t>- лицо, обращающееся с заявлением о предоставлении Муниципальной услуги,</w:t>
      </w:r>
    </w:p>
    <w:p w:rsidR="00F0159B" w:rsidRDefault="002B5435">
      <w:pPr>
        <w:pStyle w:val="11"/>
        <w:tabs>
          <w:tab w:val="left" w:pos="2834"/>
        </w:tabs>
        <w:spacing w:line="276" w:lineRule="auto"/>
        <w:ind w:firstLine="0"/>
        <w:jc w:val="both"/>
      </w:pPr>
      <w:r>
        <w:t>зарегистрированный в</w:t>
      </w:r>
      <w:r>
        <w:tab/>
        <w:t>имеющее учетную запись в ЕСИА, прошедшую проверку, а личность пользователя</w:t>
      </w:r>
    </w:p>
    <w:p w:rsidR="00F0159B" w:rsidRDefault="002B5435">
      <w:pPr>
        <w:pStyle w:val="11"/>
        <w:tabs>
          <w:tab w:val="left" w:pos="2834"/>
        </w:tabs>
        <w:spacing w:line="276" w:lineRule="auto"/>
        <w:ind w:firstLine="0"/>
        <w:jc w:val="both"/>
      </w:pPr>
      <w:r>
        <w:t>ЕСИА</w:t>
      </w:r>
      <w:r>
        <w:tab/>
        <w:t>подтверждена надлежащим образом (в любом из центров обслуживания Российской</w:t>
      </w:r>
    </w:p>
    <w:p w:rsidR="00F0159B" w:rsidRDefault="002B5435">
      <w:pPr>
        <w:pStyle w:val="11"/>
        <w:spacing w:after="280" w:line="276" w:lineRule="auto"/>
        <w:ind w:left="2860" w:firstLine="0"/>
      </w:pPr>
      <w:r>
        <w:t xml:space="preserve">Федерации или МФЦ </w:t>
      </w:r>
      <w:r w:rsidR="00C01D96">
        <w:t>Республики Дагестан</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8026"/>
      </w:tblGrid>
      <w:tr w:rsidR="00F0159B">
        <w:trPr>
          <w:trHeight w:hRule="exact" w:val="240"/>
          <w:jc w:val="center"/>
        </w:trPr>
        <w:tc>
          <w:tcPr>
            <w:tcW w:w="2203" w:type="dxa"/>
            <w:shd w:val="clear" w:color="auto" w:fill="FFFFFF"/>
          </w:tcPr>
          <w:p w:rsidR="00F0159B" w:rsidRDefault="00F0159B">
            <w:pPr>
              <w:rPr>
                <w:sz w:val="10"/>
                <w:szCs w:val="10"/>
              </w:rPr>
            </w:pPr>
          </w:p>
        </w:tc>
        <w:tc>
          <w:tcPr>
            <w:tcW w:w="8026" w:type="dxa"/>
            <w:shd w:val="clear" w:color="auto" w:fill="FFFFFF"/>
          </w:tcPr>
          <w:p w:rsidR="00F0159B" w:rsidRDefault="002B5435">
            <w:pPr>
              <w:pStyle w:val="a7"/>
              <w:ind w:firstLine="640"/>
              <w:jc w:val="both"/>
            </w:pPr>
            <w:r>
              <w:t>запрос о предоставлении Муниципальной услуги, представленный любым</w:t>
            </w:r>
          </w:p>
        </w:tc>
      </w:tr>
      <w:tr w:rsidR="00F0159B">
        <w:trPr>
          <w:trHeight w:hRule="exact" w:val="605"/>
          <w:jc w:val="center"/>
        </w:trPr>
        <w:tc>
          <w:tcPr>
            <w:tcW w:w="2203" w:type="dxa"/>
            <w:shd w:val="clear" w:color="auto" w:fill="FFFFFF"/>
          </w:tcPr>
          <w:p w:rsidR="00F0159B" w:rsidRDefault="002B5435">
            <w:pPr>
              <w:pStyle w:val="a7"/>
              <w:ind w:firstLine="0"/>
            </w:pPr>
            <w:r>
              <w:t>Заявление</w:t>
            </w:r>
          </w:p>
        </w:tc>
        <w:tc>
          <w:tcPr>
            <w:tcW w:w="8026" w:type="dxa"/>
            <w:shd w:val="clear" w:color="auto" w:fill="FFFFFF"/>
          </w:tcPr>
          <w:p w:rsidR="00F0159B" w:rsidRDefault="002B5435">
            <w:pPr>
              <w:pStyle w:val="a7"/>
              <w:tabs>
                <w:tab w:val="left" w:pos="652"/>
              </w:tabs>
              <w:ind w:firstLine="220"/>
            </w:pPr>
            <w:r>
              <w:rPr>
                <w:vertAlign w:val="subscript"/>
              </w:rPr>
              <w:t>-</w:t>
            </w:r>
            <w:r>
              <w:tab/>
              <w:t>предусмотренным Административным регламентом способом;</w:t>
            </w:r>
          </w:p>
          <w:p w:rsidR="00F0159B" w:rsidRDefault="002B5435">
            <w:pPr>
              <w:pStyle w:val="a7"/>
              <w:ind w:firstLine="640"/>
            </w:pPr>
            <w:r>
              <w:t>информационная система;</w:t>
            </w:r>
          </w:p>
        </w:tc>
      </w:tr>
      <w:tr w:rsidR="00F0159B">
        <w:trPr>
          <w:trHeight w:hRule="exact" w:val="677"/>
          <w:jc w:val="center"/>
        </w:trPr>
        <w:tc>
          <w:tcPr>
            <w:tcW w:w="2203" w:type="dxa"/>
            <w:shd w:val="clear" w:color="auto" w:fill="FFFFFF"/>
            <w:vAlign w:val="bottom"/>
          </w:tcPr>
          <w:p w:rsidR="00F0159B" w:rsidRDefault="002B5435">
            <w:pPr>
              <w:pStyle w:val="a7"/>
              <w:ind w:firstLine="0"/>
            </w:pPr>
            <w:r>
              <w:t>ИС</w:t>
            </w:r>
          </w:p>
          <w:p w:rsidR="00F0159B" w:rsidRDefault="002B5435">
            <w:pPr>
              <w:pStyle w:val="a7"/>
              <w:ind w:firstLine="0"/>
            </w:pPr>
            <w:r>
              <w:t>Личный кабинет</w:t>
            </w:r>
          </w:p>
        </w:tc>
        <w:tc>
          <w:tcPr>
            <w:tcW w:w="8026" w:type="dxa"/>
            <w:shd w:val="clear" w:color="auto" w:fill="FFFFFF"/>
            <w:vAlign w:val="bottom"/>
          </w:tcPr>
          <w:p w:rsidR="00F0159B" w:rsidRDefault="002B5435">
            <w:pPr>
              <w:pStyle w:val="a7"/>
              <w:tabs>
                <w:tab w:val="left" w:pos="652"/>
              </w:tabs>
              <w:spacing w:line="276" w:lineRule="auto"/>
              <w:ind w:left="220" w:firstLine="440"/>
            </w:pPr>
            <w:r>
              <w:t xml:space="preserve">сервис РПГУ, позволяющий Заявителю получать информацию о ходе обработки </w:t>
            </w:r>
            <w:r>
              <w:rPr>
                <w:vertAlign w:val="subscript"/>
              </w:rPr>
              <w:t>-</w:t>
            </w:r>
            <w:r>
              <w:tab/>
              <w:t>заявлений, поданных посредством РПГУ;</w:t>
            </w:r>
          </w:p>
        </w:tc>
      </w:tr>
    </w:tbl>
    <w:p w:rsidR="00F0159B" w:rsidRDefault="00F0159B">
      <w:pPr>
        <w:spacing w:after="219" w:line="1" w:lineRule="exact"/>
      </w:pPr>
    </w:p>
    <w:p w:rsidR="00F0159B" w:rsidRDefault="002B5435">
      <w:pPr>
        <w:pStyle w:val="11"/>
        <w:spacing w:after="100"/>
        <w:ind w:left="2860" w:firstLine="0"/>
      </w:pPr>
      <w:r>
        <w:t>модуль МФЦ единой информационной системы оказания услуг;</w:t>
      </w:r>
    </w:p>
    <w:p w:rsidR="00F0159B" w:rsidRDefault="002B5435">
      <w:pPr>
        <w:pStyle w:val="11"/>
        <w:spacing w:after="220"/>
        <w:ind w:firstLine="0"/>
      </w:pPr>
      <w:r>
        <w:t>Модуль МФЦ ЕИС ОУ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365"/>
        <w:gridCol w:w="5914"/>
        <w:gridCol w:w="1651"/>
      </w:tblGrid>
      <w:tr w:rsidR="00F0159B">
        <w:trPr>
          <w:trHeight w:hRule="exact" w:val="662"/>
          <w:jc w:val="center"/>
        </w:trPr>
        <w:tc>
          <w:tcPr>
            <w:tcW w:w="2198" w:type="dxa"/>
            <w:shd w:val="clear" w:color="auto" w:fill="FFFFFF"/>
          </w:tcPr>
          <w:p w:rsidR="00F0159B" w:rsidRDefault="002B5435">
            <w:pPr>
              <w:pStyle w:val="a7"/>
              <w:ind w:firstLine="0"/>
            </w:pPr>
            <w:r>
              <w:t>Модуль оказания услуг ЕИС ОУ</w:t>
            </w:r>
          </w:p>
        </w:tc>
        <w:tc>
          <w:tcPr>
            <w:tcW w:w="365" w:type="dxa"/>
            <w:shd w:val="clear" w:color="auto" w:fill="FFFFFF"/>
            <w:vAlign w:val="bottom"/>
          </w:tcPr>
          <w:p w:rsidR="00F0159B" w:rsidRDefault="002B5435">
            <w:pPr>
              <w:pStyle w:val="a7"/>
              <w:ind w:firstLine="0"/>
              <w:jc w:val="center"/>
            </w:pPr>
            <w:r>
              <w:t>-</w:t>
            </w:r>
          </w:p>
        </w:tc>
        <w:tc>
          <w:tcPr>
            <w:tcW w:w="5914" w:type="dxa"/>
            <w:shd w:val="clear" w:color="auto" w:fill="FFFFFF"/>
          </w:tcPr>
          <w:p w:rsidR="00F0159B" w:rsidRDefault="002B5435">
            <w:pPr>
              <w:pStyle w:val="a7"/>
              <w:spacing w:line="276" w:lineRule="auto"/>
              <w:ind w:left="180" w:firstLine="0"/>
              <w:jc w:val="both"/>
            </w:pPr>
            <w:r>
              <w:t>модуль оказания услуг единой информационной системы установленный в Администрации;</w:t>
            </w:r>
          </w:p>
        </w:tc>
        <w:tc>
          <w:tcPr>
            <w:tcW w:w="1651" w:type="dxa"/>
            <w:shd w:val="clear" w:color="auto" w:fill="FFFFFF"/>
          </w:tcPr>
          <w:p w:rsidR="00F0159B" w:rsidRDefault="002B5435">
            <w:pPr>
              <w:pStyle w:val="a7"/>
              <w:ind w:firstLine="0"/>
              <w:jc w:val="right"/>
            </w:pPr>
            <w:r>
              <w:t>оказания услуг,</w:t>
            </w:r>
          </w:p>
        </w:tc>
      </w:tr>
      <w:tr w:rsidR="00F0159B">
        <w:trPr>
          <w:trHeight w:hRule="exact" w:val="638"/>
          <w:jc w:val="center"/>
        </w:trPr>
        <w:tc>
          <w:tcPr>
            <w:tcW w:w="2198" w:type="dxa"/>
            <w:shd w:val="clear" w:color="auto" w:fill="FFFFFF"/>
            <w:vAlign w:val="center"/>
          </w:tcPr>
          <w:p w:rsidR="00F0159B" w:rsidRDefault="002B5435">
            <w:pPr>
              <w:pStyle w:val="a7"/>
              <w:ind w:firstLine="0"/>
            </w:pPr>
            <w:r>
              <w:t>МФЦ</w:t>
            </w:r>
          </w:p>
        </w:tc>
        <w:tc>
          <w:tcPr>
            <w:tcW w:w="365" w:type="dxa"/>
            <w:shd w:val="clear" w:color="auto" w:fill="FFFFFF"/>
            <w:vAlign w:val="bottom"/>
          </w:tcPr>
          <w:p w:rsidR="00F0159B" w:rsidRDefault="002B5435">
            <w:pPr>
              <w:pStyle w:val="a7"/>
              <w:ind w:firstLine="0"/>
              <w:jc w:val="center"/>
            </w:pPr>
            <w:r>
              <w:t>-</w:t>
            </w:r>
          </w:p>
        </w:tc>
        <w:tc>
          <w:tcPr>
            <w:tcW w:w="5914" w:type="dxa"/>
            <w:shd w:val="clear" w:color="auto" w:fill="FFFFFF"/>
            <w:vAlign w:val="bottom"/>
          </w:tcPr>
          <w:p w:rsidR="00F0159B" w:rsidRDefault="002B5435">
            <w:pPr>
              <w:pStyle w:val="a7"/>
              <w:spacing w:line="276" w:lineRule="auto"/>
              <w:ind w:left="180" w:firstLine="0"/>
              <w:jc w:val="both"/>
            </w:pPr>
            <w:r>
              <w:t>Многофункциональный центр предоставления государственных услуг</w:t>
            </w:r>
          </w:p>
        </w:tc>
        <w:tc>
          <w:tcPr>
            <w:tcW w:w="1651" w:type="dxa"/>
            <w:shd w:val="clear" w:color="auto" w:fill="FFFFFF"/>
            <w:vAlign w:val="center"/>
          </w:tcPr>
          <w:p w:rsidR="00F0159B" w:rsidRDefault="002B5435">
            <w:pPr>
              <w:pStyle w:val="a7"/>
              <w:ind w:firstLine="0"/>
              <w:jc w:val="right"/>
            </w:pPr>
            <w:r>
              <w:t>и муниципальных</w:t>
            </w:r>
          </w:p>
        </w:tc>
      </w:tr>
    </w:tbl>
    <w:p w:rsidR="00F0159B" w:rsidRDefault="00F0159B">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05"/>
        <w:gridCol w:w="7723"/>
      </w:tblGrid>
      <w:tr w:rsidR="00F0159B">
        <w:trPr>
          <w:trHeight w:hRule="exact" w:val="499"/>
          <w:jc w:val="center"/>
        </w:trPr>
        <w:tc>
          <w:tcPr>
            <w:tcW w:w="2405" w:type="dxa"/>
            <w:shd w:val="clear" w:color="auto" w:fill="FFFFFF"/>
            <w:vAlign w:val="bottom"/>
          </w:tcPr>
          <w:p w:rsidR="00F0159B" w:rsidRDefault="002B5435">
            <w:pPr>
              <w:pStyle w:val="a7"/>
              <w:spacing w:after="120"/>
              <w:ind w:firstLine="0"/>
            </w:pPr>
            <w:r>
              <w:t>Муниципальная Услуга</w:t>
            </w:r>
          </w:p>
          <w:p w:rsidR="00F0159B" w:rsidRDefault="002B5435">
            <w:pPr>
              <w:pStyle w:val="a7"/>
              <w:ind w:left="2320" w:firstLine="0"/>
            </w:pPr>
            <w:r>
              <w:t>-</w:t>
            </w:r>
          </w:p>
        </w:tc>
        <w:tc>
          <w:tcPr>
            <w:tcW w:w="7723" w:type="dxa"/>
            <w:shd w:val="clear" w:color="auto" w:fill="FFFFFF"/>
            <w:vAlign w:val="bottom"/>
          </w:tcPr>
          <w:p w:rsidR="00F0159B" w:rsidRDefault="002B5435">
            <w:pPr>
              <w:pStyle w:val="a7"/>
              <w:spacing w:line="276" w:lineRule="auto"/>
              <w:ind w:left="340" w:firstLine="0"/>
            </w:pPr>
            <w:r>
              <w:t>Муниципальная услуга «Признание в установленном порядке жилых помещений жилищного фонда непригодными для проживания»;</w:t>
            </w:r>
          </w:p>
        </w:tc>
      </w:tr>
    </w:tbl>
    <w:p w:rsidR="00F0159B" w:rsidRDefault="00F0159B">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30"/>
        <w:gridCol w:w="8098"/>
      </w:tblGrid>
      <w:tr w:rsidR="00F0159B">
        <w:trPr>
          <w:trHeight w:hRule="exact" w:val="638"/>
          <w:jc w:val="center"/>
        </w:trPr>
        <w:tc>
          <w:tcPr>
            <w:tcW w:w="2030" w:type="dxa"/>
            <w:shd w:val="clear" w:color="auto" w:fill="FFFFFF"/>
          </w:tcPr>
          <w:p w:rsidR="00F0159B" w:rsidRDefault="002B5435">
            <w:pPr>
              <w:pStyle w:val="a7"/>
              <w:ind w:firstLine="0"/>
            </w:pPr>
            <w:r>
              <w:t>Органы власти</w:t>
            </w:r>
          </w:p>
        </w:tc>
        <w:tc>
          <w:tcPr>
            <w:tcW w:w="8098" w:type="dxa"/>
            <w:shd w:val="clear" w:color="auto" w:fill="FFFFFF"/>
            <w:vAlign w:val="center"/>
          </w:tcPr>
          <w:p w:rsidR="00F0159B" w:rsidRDefault="002B5435">
            <w:pPr>
              <w:pStyle w:val="a7"/>
              <w:spacing w:line="276" w:lineRule="auto"/>
              <w:ind w:left="720" w:firstLine="0"/>
            </w:pPr>
            <w:r>
              <w:t>Государственные органы, участвующие в предоставлении государственных и муниципальных услуг;</w:t>
            </w:r>
          </w:p>
        </w:tc>
      </w:tr>
      <w:tr w:rsidR="00F0159B">
        <w:trPr>
          <w:trHeight w:hRule="exact" w:val="1003"/>
          <w:jc w:val="center"/>
        </w:trPr>
        <w:tc>
          <w:tcPr>
            <w:tcW w:w="2030" w:type="dxa"/>
            <w:shd w:val="clear" w:color="auto" w:fill="FFFFFF"/>
          </w:tcPr>
          <w:p w:rsidR="00F0159B" w:rsidRDefault="002B5435">
            <w:pPr>
              <w:pStyle w:val="a7"/>
              <w:ind w:firstLine="0"/>
            </w:pPr>
            <w:r>
              <w:t>Подразделение</w:t>
            </w:r>
          </w:p>
        </w:tc>
        <w:tc>
          <w:tcPr>
            <w:tcW w:w="8098" w:type="dxa"/>
            <w:shd w:val="clear" w:color="auto" w:fill="FFFFFF"/>
            <w:vAlign w:val="bottom"/>
          </w:tcPr>
          <w:p w:rsidR="00DE78E4" w:rsidRDefault="00DE78E4">
            <w:pPr>
              <w:pStyle w:val="a7"/>
              <w:ind w:firstLine="720"/>
              <w:jc w:val="both"/>
            </w:pPr>
            <w:r>
              <w:t>МКУ «Отдел строительства, архитектуры и ЖКХ» МР «Магарамкентский район»</w:t>
            </w:r>
            <w:r w:rsidR="002B5435">
              <w:t xml:space="preserve"> , </w:t>
            </w:r>
            <w:r>
              <w:t xml:space="preserve">  </w:t>
            </w:r>
          </w:p>
          <w:p w:rsidR="00F0159B" w:rsidRDefault="002B5435">
            <w:pPr>
              <w:pStyle w:val="a7"/>
              <w:ind w:firstLine="720"/>
              <w:jc w:val="both"/>
            </w:pPr>
            <w:r>
              <w:t>уполномоченный в</w:t>
            </w:r>
          </w:p>
          <w:p w:rsidR="00F0159B" w:rsidRDefault="002B5435">
            <w:pPr>
              <w:pStyle w:val="a7"/>
              <w:tabs>
                <w:tab w:val="left" w:pos="702"/>
              </w:tabs>
              <w:ind w:firstLine="280"/>
              <w:jc w:val="both"/>
            </w:pPr>
            <w:r>
              <w:rPr>
                <w:vertAlign w:val="subscript"/>
              </w:rPr>
              <w:t>-</w:t>
            </w:r>
            <w:r>
              <w:tab/>
              <w:t>соответствии со своим положением осуществлять предоставление Муниципальной</w:t>
            </w:r>
          </w:p>
          <w:p w:rsidR="00F0159B" w:rsidRDefault="002B5435">
            <w:pPr>
              <w:pStyle w:val="a7"/>
              <w:ind w:firstLine="720"/>
            </w:pPr>
            <w:r>
              <w:t>услуги</w:t>
            </w:r>
          </w:p>
        </w:tc>
      </w:tr>
    </w:tbl>
    <w:p w:rsidR="00F0159B" w:rsidRDefault="00F0159B">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45"/>
        <w:gridCol w:w="7589"/>
      </w:tblGrid>
      <w:tr w:rsidR="00F0159B">
        <w:trPr>
          <w:trHeight w:hRule="exact" w:val="902"/>
          <w:jc w:val="center"/>
        </w:trPr>
        <w:tc>
          <w:tcPr>
            <w:tcW w:w="2645" w:type="dxa"/>
            <w:shd w:val="clear" w:color="auto" w:fill="FFFFFF"/>
          </w:tcPr>
          <w:p w:rsidR="00F0159B" w:rsidRDefault="002B5435">
            <w:pPr>
              <w:pStyle w:val="a7"/>
              <w:tabs>
                <w:tab w:val="left" w:pos="1133"/>
              </w:tabs>
              <w:ind w:firstLine="0"/>
            </w:pPr>
            <w:r>
              <w:t>Простая</w:t>
            </w:r>
            <w:r>
              <w:tab/>
              <w:t>электронная -</w:t>
            </w:r>
          </w:p>
          <w:p w:rsidR="00F0159B" w:rsidRDefault="002B5435">
            <w:pPr>
              <w:pStyle w:val="a7"/>
              <w:ind w:firstLine="0"/>
            </w:pPr>
            <w:r>
              <w:t>подпись</w:t>
            </w:r>
          </w:p>
        </w:tc>
        <w:tc>
          <w:tcPr>
            <w:tcW w:w="7589" w:type="dxa"/>
            <w:shd w:val="clear" w:color="auto" w:fill="FFFFFF"/>
          </w:tcPr>
          <w:p w:rsidR="00F0159B" w:rsidRDefault="002B5435">
            <w:pPr>
              <w:pStyle w:val="a7"/>
              <w:spacing w:line="276" w:lineRule="auto"/>
              <w:ind w:left="220" w:firstLine="0"/>
              <w:jc w:val="both"/>
            </w:pPr>
            <w: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7863CE" w:rsidRDefault="007863CE">
            <w:pPr>
              <w:pStyle w:val="a7"/>
              <w:spacing w:line="276" w:lineRule="auto"/>
              <w:ind w:left="220" w:firstLine="0"/>
              <w:jc w:val="both"/>
            </w:pPr>
          </w:p>
          <w:p w:rsidR="007863CE" w:rsidRDefault="007863CE">
            <w:pPr>
              <w:pStyle w:val="a7"/>
              <w:spacing w:line="276" w:lineRule="auto"/>
              <w:ind w:left="220" w:firstLine="0"/>
              <w:jc w:val="both"/>
            </w:pPr>
          </w:p>
        </w:tc>
      </w:tr>
      <w:tr w:rsidR="00F0159B">
        <w:trPr>
          <w:trHeight w:hRule="exact" w:val="1459"/>
          <w:jc w:val="center"/>
        </w:trPr>
        <w:tc>
          <w:tcPr>
            <w:tcW w:w="2645" w:type="dxa"/>
            <w:shd w:val="clear" w:color="auto" w:fill="FFFFFF"/>
          </w:tcPr>
          <w:p w:rsidR="00F0159B" w:rsidRDefault="002B5435">
            <w:pPr>
              <w:pStyle w:val="a7"/>
              <w:tabs>
                <w:tab w:val="left" w:pos="2400"/>
              </w:tabs>
              <w:spacing w:before="120"/>
              <w:ind w:firstLine="0"/>
            </w:pPr>
            <w:r>
              <w:t>РПГУ</w:t>
            </w:r>
            <w:r>
              <w:tab/>
              <w:t>-</w:t>
            </w:r>
          </w:p>
        </w:tc>
        <w:tc>
          <w:tcPr>
            <w:tcW w:w="7589" w:type="dxa"/>
            <w:shd w:val="clear" w:color="auto" w:fill="FFFFFF"/>
            <w:vAlign w:val="bottom"/>
          </w:tcPr>
          <w:p w:rsidR="00F0159B" w:rsidRDefault="002B5435">
            <w:pPr>
              <w:pStyle w:val="a7"/>
              <w:tabs>
                <w:tab w:val="left" w:pos="1895"/>
                <w:tab w:val="left" w:pos="3628"/>
                <w:tab w:val="left" w:pos="4569"/>
                <w:tab w:val="left" w:pos="5894"/>
                <w:tab w:val="left" w:pos="6839"/>
              </w:tabs>
              <w:spacing w:line="276" w:lineRule="auto"/>
              <w:ind w:firstLine="220"/>
              <w:jc w:val="both"/>
            </w:pPr>
            <w:r>
              <w:t>государственная</w:t>
            </w:r>
            <w:r>
              <w:tab/>
              <w:t>информационная</w:t>
            </w:r>
            <w:r>
              <w:tab/>
              <w:t>система</w:t>
            </w:r>
            <w:r>
              <w:tab/>
            </w:r>
            <w:r w:rsidR="007863CE">
              <w:t>РД</w:t>
            </w:r>
            <w:r>
              <w:tab/>
              <w:t>«</w:t>
            </w:r>
            <w:r w:rsidR="007863CE">
              <w:t>Реестр</w:t>
            </w:r>
          </w:p>
          <w:p w:rsidR="00F0159B" w:rsidRDefault="002B5435">
            <w:pPr>
              <w:pStyle w:val="a7"/>
              <w:spacing w:after="260" w:line="276" w:lineRule="auto"/>
              <w:ind w:left="220" w:firstLine="0"/>
            </w:pPr>
            <w:r>
              <w:t xml:space="preserve">государственных и муниципальных услуг </w:t>
            </w:r>
            <w:r w:rsidR="007863CE">
              <w:t>(функций) Республики Дагестан</w:t>
            </w:r>
            <w:r>
              <w:t>», расположенная в сети Интернет по адресу</w:t>
            </w:r>
            <w:hyperlink r:id="rId11" w:history="1">
              <w:r w:rsidR="00A95782" w:rsidRPr="007F6B0C">
                <w:rPr>
                  <w:rStyle w:val="af"/>
                </w:rPr>
                <w:t xml:space="preserve"> http://</w:t>
              </w:r>
              <w:r w:rsidR="00A95782" w:rsidRPr="007F6B0C">
                <w:rPr>
                  <w:rStyle w:val="af"/>
                  <w:lang w:val="en-US"/>
                </w:rPr>
                <w:t>rgu</w:t>
              </w:r>
              <w:r w:rsidR="00A95782" w:rsidRPr="007F6B0C">
                <w:rPr>
                  <w:rStyle w:val="af"/>
                </w:rPr>
                <w:t>.</w:t>
              </w:r>
              <w:r w:rsidR="00A95782" w:rsidRPr="007F6B0C">
                <w:rPr>
                  <w:rStyle w:val="af"/>
                  <w:lang w:val="en-US"/>
                </w:rPr>
                <w:t>e</w:t>
              </w:r>
              <w:r w:rsidR="00A95782" w:rsidRPr="007F6B0C">
                <w:rPr>
                  <w:rStyle w:val="af"/>
                </w:rPr>
                <w:t>-</w:t>
              </w:r>
              <w:r w:rsidR="00A95782" w:rsidRPr="007F6B0C">
                <w:rPr>
                  <w:rStyle w:val="af"/>
                  <w:lang w:val="en-US"/>
                </w:rPr>
                <w:t>dag</w:t>
              </w:r>
              <w:r w:rsidR="00A95782" w:rsidRPr="007F6B0C">
                <w:rPr>
                  <w:rStyle w:val="af"/>
                </w:rPr>
                <w:t>.ru;</w:t>
              </w:r>
            </w:hyperlink>
          </w:p>
          <w:p w:rsidR="007863CE" w:rsidRDefault="007863CE">
            <w:pPr>
              <w:pStyle w:val="a7"/>
              <w:spacing w:after="260" w:line="276" w:lineRule="auto"/>
              <w:ind w:left="220" w:firstLine="0"/>
            </w:pPr>
          </w:p>
          <w:p w:rsidR="00F0159B" w:rsidRDefault="002B5435">
            <w:pPr>
              <w:pStyle w:val="a7"/>
              <w:spacing w:after="120" w:line="276" w:lineRule="auto"/>
              <w:ind w:firstLine="220"/>
              <w:jc w:val="both"/>
            </w:pPr>
            <w:r>
              <w:t>сервис РПГУ, позволяющий получить актуальную информацию о текущем статусе</w:t>
            </w:r>
          </w:p>
        </w:tc>
      </w:tr>
      <w:tr w:rsidR="00F0159B">
        <w:trPr>
          <w:trHeight w:hRule="exact" w:val="523"/>
          <w:jc w:val="center"/>
        </w:trPr>
        <w:tc>
          <w:tcPr>
            <w:tcW w:w="2645" w:type="dxa"/>
            <w:shd w:val="clear" w:color="auto" w:fill="FFFFFF"/>
            <w:vAlign w:val="bottom"/>
          </w:tcPr>
          <w:p w:rsidR="00F0159B" w:rsidRDefault="002B5435">
            <w:pPr>
              <w:pStyle w:val="a7"/>
              <w:spacing w:line="276" w:lineRule="auto"/>
              <w:ind w:firstLine="0"/>
            </w:pPr>
            <w:r>
              <w:t>Сервис РПГУ «Узнать - статус Заявления»</w:t>
            </w:r>
          </w:p>
        </w:tc>
        <w:tc>
          <w:tcPr>
            <w:tcW w:w="7589" w:type="dxa"/>
            <w:shd w:val="clear" w:color="auto" w:fill="FFFFFF"/>
          </w:tcPr>
          <w:p w:rsidR="00F0159B" w:rsidRDefault="002B5435">
            <w:pPr>
              <w:pStyle w:val="a7"/>
              <w:ind w:firstLine="220"/>
              <w:jc w:val="both"/>
            </w:pPr>
            <w:r>
              <w:t>(этапе) раннее поданного Заявления;</w:t>
            </w:r>
          </w:p>
        </w:tc>
      </w:tr>
    </w:tbl>
    <w:p w:rsidR="00F0159B" w:rsidRDefault="00F0159B">
      <w:pPr>
        <w:sectPr w:rsidR="00F0159B">
          <w:headerReference w:type="default" r:id="rId12"/>
          <w:footerReference w:type="default" r:id="rId13"/>
          <w:pgSz w:w="11900" w:h="16840"/>
          <w:pgMar w:top="1393" w:right="492" w:bottom="1393" w:left="117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7699"/>
      </w:tblGrid>
      <w:tr w:rsidR="00F0159B">
        <w:trPr>
          <w:trHeight w:hRule="exact" w:val="2102"/>
          <w:jc w:val="center"/>
        </w:trPr>
        <w:tc>
          <w:tcPr>
            <w:tcW w:w="2534" w:type="dxa"/>
            <w:shd w:val="clear" w:color="auto" w:fill="FFFFFF"/>
          </w:tcPr>
          <w:p w:rsidR="00F0159B" w:rsidRDefault="002B5435">
            <w:pPr>
              <w:pStyle w:val="a7"/>
              <w:tabs>
                <w:tab w:val="left" w:pos="2400"/>
              </w:tabs>
              <w:spacing w:line="271" w:lineRule="auto"/>
              <w:ind w:firstLine="0"/>
            </w:pPr>
            <w:r>
              <w:lastRenderedPageBreak/>
              <w:t>Усиленная квалифицированная</w:t>
            </w:r>
            <w:r>
              <w:tab/>
              <w:t>-</w:t>
            </w:r>
          </w:p>
          <w:p w:rsidR="00F0159B" w:rsidRDefault="002B5435">
            <w:pPr>
              <w:pStyle w:val="a7"/>
              <w:tabs>
                <w:tab w:val="left" w:pos="1483"/>
              </w:tabs>
              <w:spacing w:line="271" w:lineRule="auto"/>
              <w:ind w:firstLine="0"/>
            </w:pPr>
            <w:r>
              <w:t>электронная</w:t>
            </w:r>
            <w:r>
              <w:tab/>
              <w:t>подпись</w:t>
            </w:r>
          </w:p>
          <w:p w:rsidR="00F0159B" w:rsidRDefault="002B5435">
            <w:pPr>
              <w:pStyle w:val="a7"/>
              <w:spacing w:line="271" w:lineRule="auto"/>
              <w:ind w:firstLine="0"/>
            </w:pPr>
            <w:r>
              <w:t>(ЭП)</w:t>
            </w:r>
          </w:p>
        </w:tc>
        <w:tc>
          <w:tcPr>
            <w:tcW w:w="7699" w:type="dxa"/>
            <w:shd w:val="clear" w:color="auto" w:fill="FFFFFF"/>
          </w:tcPr>
          <w:p w:rsidR="00F0159B" w:rsidRDefault="002B5435">
            <w:pPr>
              <w:pStyle w:val="a7"/>
              <w:tabs>
                <w:tab w:val="left" w:pos="2302"/>
                <w:tab w:val="left" w:pos="3886"/>
                <w:tab w:val="left" w:pos="5192"/>
                <w:tab w:val="left" w:pos="5509"/>
                <w:tab w:val="left" w:pos="7122"/>
              </w:tabs>
              <w:spacing w:line="276" w:lineRule="auto"/>
              <w:ind w:left="320" w:firstLine="0"/>
              <w:jc w:val="both"/>
            </w:pPr>
            <w:r>
              <w:t>электронная подпись, выданная Удостоверяющим центром, полученная в результате криптографического</w:t>
            </w:r>
            <w:r>
              <w:tab/>
              <w:t>преобразования</w:t>
            </w:r>
            <w:r>
              <w:tab/>
              <w:t>информации</w:t>
            </w:r>
            <w:r>
              <w:tab/>
              <w:t>с</w:t>
            </w:r>
            <w:r>
              <w:tab/>
              <w:t>использованием</w:t>
            </w:r>
            <w:r>
              <w:tab/>
              <w:t>ключа</w:t>
            </w:r>
          </w:p>
          <w:p w:rsidR="00F0159B" w:rsidRDefault="002B5435">
            <w:pPr>
              <w:pStyle w:val="a7"/>
              <w:spacing w:after="260" w:line="276" w:lineRule="auto"/>
              <w:ind w:left="320" w:firstLine="0"/>
              <w:jc w:val="both"/>
            </w:pPr>
            <w:r>
              <w:t>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0159B" w:rsidRDefault="002B5435">
            <w:pPr>
              <w:pStyle w:val="a7"/>
              <w:spacing w:line="276" w:lineRule="auto"/>
              <w:ind w:firstLine="320"/>
              <w:jc w:val="both"/>
            </w:pPr>
            <w:r>
              <w:t>электронный образ документа, полученный путем сканирования документа в</w:t>
            </w:r>
          </w:p>
        </w:tc>
      </w:tr>
      <w:tr w:rsidR="00F0159B">
        <w:trPr>
          <w:trHeight w:hRule="exact" w:val="398"/>
          <w:jc w:val="center"/>
        </w:trPr>
        <w:tc>
          <w:tcPr>
            <w:tcW w:w="2534" w:type="dxa"/>
            <w:shd w:val="clear" w:color="auto" w:fill="FFFFFF"/>
          </w:tcPr>
          <w:p w:rsidR="00F0159B" w:rsidRDefault="002B5435">
            <w:pPr>
              <w:pStyle w:val="a7"/>
              <w:ind w:firstLine="0"/>
            </w:pPr>
            <w:r>
              <w:t>Файл документа</w:t>
            </w:r>
          </w:p>
        </w:tc>
        <w:tc>
          <w:tcPr>
            <w:tcW w:w="7699" w:type="dxa"/>
            <w:shd w:val="clear" w:color="auto" w:fill="FFFFFF"/>
          </w:tcPr>
          <w:p w:rsidR="00F0159B" w:rsidRDefault="002B5435">
            <w:pPr>
              <w:pStyle w:val="a7"/>
              <w:ind w:firstLine="320"/>
              <w:jc w:val="both"/>
            </w:pPr>
            <w:r>
              <w:t>бумажной форме;</w:t>
            </w:r>
          </w:p>
        </w:tc>
      </w:tr>
      <w:tr w:rsidR="00F0159B">
        <w:trPr>
          <w:trHeight w:hRule="exact" w:val="653"/>
          <w:jc w:val="center"/>
        </w:trPr>
        <w:tc>
          <w:tcPr>
            <w:tcW w:w="2534" w:type="dxa"/>
            <w:shd w:val="clear" w:color="auto" w:fill="FFFFFF"/>
            <w:vAlign w:val="center"/>
          </w:tcPr>
          <w:p w:rsidR="00F0159B" w:rsidRDefault="002B5435">
            <w:pPr>
              <w:pStyle w:val="a7"/>
              <w:tabs>
                <w:tab w:val="left" w:pos="2390"/>
              </w:tabs>
              <w:ind w:firstLine="0"/>
            </w:pPr>
            <w:r>
              <w:t>Электронный документ</w:t>
            </w:r>
            <w:r>
              <w:tab/>
              <w:t>-</w:t>
            </w:r>
          </w:p>
        </w:tc>
        <w:tc>
          <w:tcPr>
            <w:tcW w:w="7699" w:type="dxa"/>
            <w:shd w:val="clear" w:color="auto" w:fill="FFFFFF"/>
            <w:vAlign w:val="bottom"/>
          </w:tcPr>
          <w:p w:rsidR="00F0159B" w:rsidRDefault="002B5435">
            <w:pPr>
              <w:pStyle w:val="a7"/>
              <w:spacing w:line="276" w:lineRule="auto"/>
              <w:ind w:left="320" w:firstLine="0"/>
              <w:jc w:val="both"/>
            </w:pPr>
            <w:r>
              <w:t>документ, информация которого предоставлена в электронной форме и подписана усиленной квалифицированной электронной подписью;</w:t>
            </w:r>
          </w:p>
        </w:tc>
      </w:tr>
      <w:tr w:rsidR="00F0159B">
        <w:trPr>
          <w:trHeight w:hRule="exact" w:val="787"/>
          <w:jc w:val="center"/>
        </w:trPr>
        <w:tc>
          <w:tcPr>
            <w:tcW w:w="2534" w:type="dxa"/>
            <w:shd w:val="clear" w:color="auto" w:fill="FFFFFF"/>
          </w:tcPr>
          <w:p w:rsidR="00F0159B" w:rsidRDefault="002B5435">
            <w:pPr>
              <w:pStyle w:val="a7"/>
              <w:tabs>
                <w:tab w:val="left" w:pos="1704"/>
              </w:tabs>
              <w:ind w:firstLine="0"/>
            </w:pPr>
            <w:r>
              <w:t>Электронный</w:t>
            </w:r>
            <w:r>
              <w:tab/>
              <w:t>образ</w:t>
            </w:r>
          </w:p>
          <w:p w:rsidR="00F0159B" w:rsidRDefault="002B5435">
            <w:pPr>
              <w:pStyle w:val="a7"/>
              <w:tabs>
                <w:tab w:val="left" w:pos="2400"/>
              </w:tabs>
              <w:ind w:firstLine="0"/>
            </w:pPr>
            <w:r>
              <w:t>документа</w:t>
            </w:r>
            <w:r>
              <w:tab/>
              <w:t>-</w:t>
            </w:r>
          </w:p>
        </w:tc>
        <w:tc>
          <w:tcPr>
            <w:tcW w:w="7699" w:type="dxa"/>
            <w:shd w:val="clear" w:color="auto" w:fill="FFFFFF"/>
            <w:vAlign w:val="bottom"/>
          </w:tcPr>
          <w:p w:rsidR="00F0159B" w:rsidRDefault="002B5435">
            <w:pPr>
              <w:pStyle w:val="a7"/>
              <w:spacing w:line="276" w:lineRule="auto"/>
              <w:ind w:left="320" w:firstLine="0"/>
              <w:jc w:val="both"/>
            </w:pPr>
            <w:r>
              <w:t>документ на бумажном носителе, преобразованный в электронную форму путем сканирования с сохранением его реквизитов;</w:t>
            </w:r>
          </w:p>
        </w:tc>
      </w:tr>
    </w:tbl>
    <w:p w:rsidR="00F0159B" w:rsidRDefault="00F0159B">
      <w:pPr>
        <w:sectPr w:rsidR="00F0159B">
          <w:headerReference w:type="default" r:id="rId14"/>
          <w:footerReference w:type="default" r:id="rId15"/>
          <w:pgSz w:w="11900" w:h="16840"/>
          <w:pgMar w:top="649" w:right="492" w:bottom="649" w:left="1175" w:header="221" w:footer="3" w:gutter="0"/>
          <w:cols w:space="720"/>
          <w:noEndnote/>
          <w:docGrid w:linePitch="360"/>
        </w:sectPr>
      </w:pPr>
    </w:p>
    <w:p w:rsidR="009F0F75" w:rsidRDefault="009F0F75" w:rsidP="009F0F75">
      <w:pPr>
        <w:pStyle w:val="11"/>
        <w:spacing w:after="280"/>
        <w:ind w:firstLine="0"/>
        <w:jc w:val="right"/>
        <w:rPr>
          <w:b/>
          <w:bCs/>
        </w:rPr>
      </w:pPr>
      <w:bookmarkStart w:id="374" w:name="bookmark406"/>
      <w:bookmarkStart w:id="375" w:name="bookmark407"/>
      <w:r>
        <w:rPr>
          <w:b/>
          <w:bCs/>
        </w:rPr>
        <w:lastRenderedPageBreak/>
        <w:t>Приложение №2 к административному регламенту</w:t>
      </w:r>
    </w:p>
    <w:p w:rsidR="00F0159B" w:rsidRDefault="002B5435">
      <w:pPr>
        <w:pStyle w:val="11"/>
        <w:spacing w:after="280"/>
        <w:ind w:firstLine="0"/>
        <w:jc w:val="center"/>
      </w:pPr>
      <w:r>
        <w:rPr>
          <w:b/>
          <w:bCs/>
        </w:rPr>
        <w:t>Справочная информация о месте нахождения, графике работы, контактных телефонах, адресах электронной</w:t>
      </w:r>
      <w:r>
        <w:rPr>
          <w:b/>
          <w:bCs/>
        </w:rPr>
        <w:br/>
        <w:t>почты Администрации, МФЦ и организаций, участвующих в предоставлении и информировании о порядке</w:t>
      </w:r>
      <w:r>
        <w:rPr>
          <w:b/>
          <w:bCs/>
        </w:rPr>
        <w:br/>
        <w:t>предоставления Муниципальной услуги</w:t>
      </w:r>
      <w:bookmarkEnd w:id="374"/>
      <w:bookmarkEnd w:id="375"/>
    </w:p>
    <w:p w:rsidR="00F0159B" w:rsidRDefault="002B5435">
      <w:pPr>
        <w:pStyle w:val="11"/>
        <w:numPr>
          <w:ilvl w:val="0"/>
          <w:numId w:val="31"/>
        </w:numPr>
        <w:tabs>
          <w:tab w:val="left" w:pos="766"/>
        </w:tabs>
        <w:spacing w:after="220"/>
        <w:ind w:firstLine="440"/>
        <w:jc w:val="both"/>
      </w:pPr>
      <w:bookmarkStart w:id="376" w:name="bookmark408"/>
      <w:bookmarkEnd w:id="376"/>
      <w:r>
        <w:t xml:space="preserve">Администрация </w:t>
      </w:r>
      <w:r w:rsidR="00E56879" w:rsidRPr="00E56879">
        <w:t>муниципального района «Магарамкентский район»</w:t>
      </w:r>
      <w:r>
        <w:t xml:space="preserve"> (Администрация), </w:t>
      </w:r>
      <w:r w:rsidR="00E56879" w:rsidRPr="00E56879">
        <w:t>МКУ «Отдел строительства, архитектуры и ЖКХ» муниципального района «Магарамкентский район»</w:t>
      </w:r>
      <w:r w:rsidRPr="00E56879">
        <w:t xml:space="preserve"> </w:t>
      </w:r>
      <w:r>
        <w:t>(Подразделение).</w:t>
      </w:r>
    </w:p>
    <w:p w:rsidR="00F0159B" w:rsidRDefault="002B5435">
      <w:pPr>
        <w:pStyle w:val="11"/>
        <w:ind w:firstLine="440"/>
        <w:jc w:val="both"/>
      </w:pPr>
      <w:r>
        <w:t xml:space="preserve">Место нахождения: </w:t>
      </w:r>
      <w:r w:rsidR="00E56879">
        <w:t>Республика Дагестан</w:t>
      </w:r>
      <w:r>
        <w:t xml:space="preserve">., </w:t>
      </w:r>
      <w:r w:rsidR="00E56879">
        <w:t xml:space="preserve">Магарамкентский </w:t>
      </w:r>
      <w:r>
        <w:t xml:space="preserve"> район, </w:t>
      </w:r>
      <w:r w:rsidR="00E56879">
        <w:t>с. Магарамкент</w:t>
      </w:r>
      <w:r>
        <w:t xml:space="preserve">, </w:t>
      </w:r>
      <w:r w:rsidR="00E56879">
        <w:t>ул.Гагарина</w:t>
      </w:r>
      <w:r>
        <w:t>, д.</w:t>
      </w:r>
      <w:r w:rsidR="00E56879">
        <w:t>2</w:t>
      </w:r>
    </w:p>
    <w:p w:rsidR="000C0AD1" w:rsidRDefault="002B5435">
      <w:pPr>
        <w:pStyle w:val="11"/>
        <w:ind w:left="440" w:firstLine="0"/>
      </w:pPr>
      <w:r>
        <w:t xml:space="preserve">Почтовый адрес: </w:t>
      </w:r>
      <w:r w:rsidR="000C0AD1">
        <w:t>368780</w:t>
      </w:r>
      <w:r>
        <w:t xml:space="preserve">, </w:t>
      </w:r>
      <w:r w:rsidR="000C0AD1">
        <w:t>Республика Дагестан., Магарамкентский  район, с. Магарамкент, ул.Гагарина, д.2</w:t>
      </w:r>
    </w:p>
    <w:p w:rsidR="00F0159B" w:rsidRDefault="002B5435">
      <w:pPr>
        <w:pStyle w:val="11"/>
        <w:ind w:left="440" w:firstLine="0"/>
      </w:pPr>
      <w:r>
        <w:t>Контактный телефон Администрации: 8 (</w:t>
      </w:r>
      <w:r w:rsidR="000C0AD1">
        <w:t>8722</w:t>
      </w:r>
      <w:r>
        <w:t>)</w:t>
      </w:r>
      <w:r w:rsidR="000C0AD1">
        <w:t xml:space="preserve"> 55</w:t>
      </w:r>
      <w:r>
        <w:t xml:space="preserve">- </w:t>
      </w:r>
      <w:r w:rsidR="000C0AD1">
        <w:t>18</w:t>
      </w:r>
      <w:r>
        <w:t>-</w:t>
      </w:r>
      <w:r w:rsidR="000C0AD1">
        <w:t>01</w:t>
      </w:r>
    </w:p>
    <w:p w:rsidR="00F0159B" w:rsidRDefault="002B5435">
      <w:pPr>
        <w:pStyle w:val="11"/>
        <w:ind w:firstLine="440"/>
        <w:jc w:val="both"/>
      </w:pPr>
      <w:r>
        <w:t>Контактный телефон Подразделения: 8(</w:t>
      </w:r>
      <w:r w:rsidR="000C0AD1">
        <w:t>8722</w:t>
      </w:r>
      <w:r>
        <w:t>)</w:t>
      </w:r>
      <w:r w:rsidR="000C0AD1">
        <w:t>55</w:t>
      </w:r>
      <w:r>
        <w:t xml:space="preserve"> - </w:t>
      </w:r>
      <w:r w:rsidR="000C0AD1">
        <w:t>18</w:t>
      </w:r>
      <w:r>
        <w:t>-</w:t>
      </w:r>
      <w:r w:rsidR="000C0AD1">
        <w:t>00</w:t>
      </w:r>
    </w:p>
    <w:p w:rsidR="00F0159B" w:rsidRDefault="002B5435">
      <w:pPr>
        <w:pStyle w:val="11"/>
        <w:ind w:firstLine="440"/>
        <w:jc w:val="both"/>
      </w:pPr>
      <w:r>
        <w:t xml:space="preserve">График приема граждан в Подразделении - каждый </w:t>
      </w:r>
      <w:r w:rsidR="000C0AD1">
        <w:t xml:space="preserve">рабочий день </w:t>
      </w:r>
      <w:r>
        <w:t>месяца</w:t>
      </w:r>
      <w:r w:rsidR="000C0AD1">
        <w:t xml:space="preserve">  с 8</w:t>
      </w:r>
      <w:r>
        <w:t>.00 до 1</w:t>
      </w:r>
      <w:r w:rsidR="000C0AD1">
        <w:t>6</w:t>
      </w:r>
      <w:r>
        <w:t>.00 часов</w:t>
      </w:r>
    </w:p>
    <w:p w:rsidR="00F0159B" w:rsidRDefault="002B5435">
      <w:pPr>
        <w:pStyle w:val="11"/>
        <w:ind w:firstLine="440"/>
        <w:jc w:val="both"/>
      </w:pPr>
      <w:r>
        <w:t>Официальный сайт в сети Интернет:</w:t>
      </w:r>
      <w:r w:rsidR="000C0AD1">
        <w:t xml:space="preserve"> </w:t>
      </w:r>
      <w:hyperlink r:id="rId16" w:history="1">
        <w:r w:rsidR="000C0AD1" w:rsidRPr="002B654B">
          <w:rPr>
            <w:rStyle w:val="af"/>
          </w:rPr>
          <w:t xml:space="preserve"> </w:t>
        </w:r>
        <w:r w:rsidR="000C0AD1" w:rsidRPr="002B654B">
          <w:rPr>
            <w:rStyle w:val="af"/>
            <w:b/>
            <w:bCs/>
          </w:rPr>
          <w:t>http://adm</w:t>
        </w:r>
        <w:r w:rsidR="000C0AD1" w:rsidRPr="002B654B">
          <w:rPr>
            <w:rStyle w:val="af"/>
            <w:b/>
            <w:bCs/>
            <w:lang w:val="en-US"/>
          </w:rPr>
          <w:t>inmr</w:t>
        </w:r>
        <w:r w:rsidR="000C0AD1" w:rsidRPr="002B654B">
          <w:rPr>
            <w:rStyle w:val="af"/>
            <w:b/>
            <w:bCs/>
          </w:rPr>
          <w:t>.ru</w:t>
        </w:r>
      </w:hyperlink>
    </w:p>
    <w:p w:rsidR="00F0159B" w:rsidRDefault="002B5435">
      <w:pPr>
        <w:pStyle w:val="11"/>
        <w:ind w:firstLine="440"/>
        <w:jc w:val="both"/>
      </w:pPr>
      <w:r>
        <w:t xml:space="preserve">Адрес электронной почты: </w:t>
      </w:r>
      <w:hyperlink r:id="rId17" w:history="1">
        <w:r w:rsidR="000C0AD1" w:rsidRPr="002B654B">
          <w:rPr>
            <w:rStyle w:val="af"/>
          </w:rPr>
          <w:t xml:space="preserve"> </w:t>
        </w:r>
        <w:r w:rsidR="000C0AD1" w:rsidRPr="002B654B">
          <w:rPr>
            <w:rStyle w:val="af"/>
            <w:lang w:val="en-US"/>
          </w:rPr>
          <w:t>E</w:t>
        </w:r>
        <w:r w:rsidR="000C0AD1" w:rsidRPr="002B654B">
          <w:rPr>
            <w:rStyle w:val="af"/>
          </w:rPr>
          <w:t>-</w:t>
        </w:r>
        <w:r w:rsidR="000C0AD1" w:rsidRPr="002B654B">
          <w:rPr>
            <w:rStyle w:val="af"/>
            <w:lang w:val="en-US"/>
          </w:rPr>
          <w:t>mail</w:t>
        </w:r>
        <w:r w:rsidR="000C0AD1" w:rsidRPr="002B654B">
          <w:rPr>
            <w:rStyle w:val="af"/>
          </w:rPr>
          <w:t xml:space="preserve">: </w:t>
        </w:r>
        <w:r w:rsidR="000C0AD1" w:rsidRPr="002B654B">
          <w:rPr>
            <w:rStyle w:val="af"/>
            <w:lang w:val="en-US"/>
          </w:rPr>
          <w:t>mkentrayon</w:t>
        </w:r>
        <w:r w:rsidR="000C0AD1" w:rsidRPr="002B654B">
          <w:rPr>
            <w:rStyle w:val="af"/>
          </w:rPr>
          <w:t>@</w:t>
        </w:r>
        <w:r w:rsidR="000C0AD1" w:rsidRPr="002B654B">
          <w:rPr>
            <w:rStyle w:val="af"/>
            <w:lang w:val="en-US"/>
          </w:rPr>
          <w:t>e</w:t>
        </w:r>
        <w:r w:rsidR="000C0AD1" w:rsidRPr="002B654B">
          <w:rPr>
            <w:rStyle w:val="af"/>
          </w:rPr>
          <w:t>-</w:t>
        </w:r>
        <w:r w:rsidR="000C0AD1" w:rsidRPr="002B654B">
          <w:rPr>
            <w:rStyle w:val="af"/>
            <w:lang w:val="en-US"/>
          </w:rPr>
          <w:t>dag</w:t>
        </w:r>
        <w:r w:rsidR="000C0AD1" w:rsidRPr="002B654B">
          <w:rPr>
            <w:rStyle w:val="af"/>
            <w:b/>
            <w:bCs/>
          </w:rPr>
          <w:t>.ru</w:t>
        </w:r>
      </w:hyperlink>
      <w:r>
        <w:rPr>
          <w:b/>
          <w:bCs/>
          <w:i/>
          <w:iCs/>
        </w:rPr>
        <w:t>.</w:t>
      </w:r>
    </w:p>
    <w:p w:rsidR="00635D13" w:rsidRPr="000B163E" w:rsidRDefault="002B5435" w:rsidP="000B163E">
      <w:pPr>
        <w:pStyle w:val="11"/>
        <w:spacing w:after="220"/>
        <w:ind w:firstLine="440"/>
        <w:rPr>
          <w:color w:val="FF0000"/>
        </w:rPr>
      </w:pPr>
      <w:r>
        <w:t xml:space="preserve">Информирование Заявителей о порядке оказания Муниципальной услуги осуществляется также по телефону центра телефонного обслуживания населения </w:t>
      </w:r>
      <w:r w:rsidR="000C0AD1">
        <w:t>Республики Дагестан</w:t>
      </w:r>
      <w:r>
        <w:t xml:space="preserve"> </w:t>
      </w:r>
      <w:r w:rsidRPr="00080EF0">
        <w:rPr>
          <w:color w:val="FF0000"/>
        </w:rPr>
        <w:t>8(800)550-50-30.</w:t>
      </w:r>
      <w:bookmarkStart w:id="377" w:name="bookmark409"/>
      <w:bookmarkEnd w:id="377"/>
    </w:p>
    <w:p w:rsidR="00635D13" w:rsidRPr="00635D13" w:rsidRDefault="002B5435" w:rsidP="00194ACE">
      <w:pPr>
        <w:pStyle w:val="11"/>
        <w:numPr>
          <w:ilvl w:val="0"/>
          <w:numId w:val="31"/>
        </w:numPr>
        <w:tabs>
          <w:tab w:val="left" w:pos="761"/>
        </w:tabs>
        <w:spacing w:line="276" w:lineRule="auto"/>
        <w:ind w:firstLine="0"/>
      </w:pPr>
      <w:r w:rsidRPr="00635D13">
        <w:rPr>
          <w:b/>
          <w:bCs/>
        </w:rPr>
        <w:t xml:space="preserve">Государственное казенное учреждение </w:t>
      </w:r>
      <w:r w:rsidR="00635D13" w:rsidRPr="00635D13">
        <w:rPr>
          <w:b/>
          <w:bCs/>
        </w:rPr>
        <w:t xml:space="preserve">Республики Дагестан </w:t>
      </w:r>
      <w:r w:rsidRPr="00635D13">
        <w:rPr>
          <w:b/>
          <w:bCs/>
        </w:rPr>
        <w:t xml:space="preserve"> «</w:t>
      </w:r>
      <w:r w:rsidR="00635D13" w:rsidRPr="00635D13">
        <w:rPr>
          <w:b/>
          <w:bCs/>
        </w:rPr>
        <w:t>М</w:t>
      </w:r>
      <w:r w:rsidRPr="00635D13">
        <w:rPr>
          <w:b/>
          <w:bCs/>
        </w:rPr>
        <w:t>ногофункциональный центр предоставления государственных и муниципальных услуг</w:t>
      </w:r>
      <w:r w:rsidR="00635D13" w:rsidRPr="00635D13">
        <w:rPr>
          <w:b/>
          <w:bCs/>
        </w:rPr>
        <w:t xml:space="preserve"> в Республике Дагестан</w:t>
      </w:r>
      <w:r w:rsidRPr="00635D13">
        <w:rPr>
          <w:b/>
          <w:bCs/>
        </w:rPr>
        <w:t xml:space="preserve">» </w:t>
      </w:r>
    </w:p>
    <w:p w:rsidR="00635D13" w:rsidRDefault="002B5435" w:rsidP="00635D13">
      <w:pPr>
        <w:pStyle w:val="11"/>
        <w:ind w:left="440" w:firstLine="0"/>
      </w:pPr>
      <w:r>
        <w:t xml:space="preserve">Место нахождения: </w:t>
      </w:r>
      <w:r w:rsidR="00635D13">
        <w:t>368780</w:t>
      </w:r>
      <w:r>
        <w:t xml:space="preserve">, </w:t>
      </w:r>
      <w:r w:rsidR="00635D13">
        <w:t>Республика Дагестан., Магарамкентский  район, с. Магарамкент, ул.Абдурашида Исамилова, д.3а</w:t>
      </w:r>
    </w:p>
    <w:p w:rsidR="00F0159B" w:rsidRDefault="002B5435" w:rsidP="00635D13">
      <w:pPr>
        <w:pStyle w:val="11"/>
        <w:tabs>
          <w:tab w:val="left" w:pos="761"/>
        </w:tabs>
        <w:spacing w:line="276" w:lineRule="auto"/>
        <w:ind w:firstLine="0"/>
      </w:pPr>
      <w:r>
        <w:t>График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6346"/>
      </w:tblGrid>
      <w:tr w:rsidR="00F0159B">
        <w:trPr>
          <w:trHeight w:hRule="exact" w:val="278"/>
          <w:jc w:val="center"/>
        </w:trPr>
        <w:tc>
          <w:tcPr>
            <w:tcW w:w="1963" w:type="dxa"/>
            <w:tcBorders>
              <w:top w:val="single" w:sz="4" w:space="0" w:color="auto"/>
              <w:left w:val="single" w:sz="4" w:space="0" w:color="auto"/>
            </w:tcBorders>
            <w:shd w:val="clear" w:color="auto" w:fill="FFFFFF"/>
            <w:vAlign w:val="center"/>
          </w:tcPr>
          <w:p w:rsidR="00F0159B" w:rsidRDefault="002B5435">
            <w:pPr>
              <w:pStyle w:val="a7"/>
              <w:ind w:firstLine="0"/>
            </w:pPr>
            <w:r>
              <w:t>Понедельник:</w:t>
            </w:r>
          </w:p>
        </w:tc>
        <w:tc>
          <w:tcPr>
            <w:tcW w:w="6346" w:type="dxa"/>
            <w:tcBorders>
              <w:top w:val="single" w:sz="4" w:space="0" w:color="auto"/>
              <w:left w:val="single" w:sz="4" w:space="0" w:color="auto"/>
              <w:right w:val="single" w:sz="4" w:space="0" w:color="auto"/>
            </w:tcBorders>
            <w:shd w:val="clear" w:color="auto" w:fill="FFFFFF"/>
            <w:vAlign w:val="center"/>
          </w:tcPr>
          <w:p w:rsidR="00F0159B" w:rsidRDefault="002B5435">
            <w:pPr>
              <w:pStyle w:val="a7"/>
              <w:ind w:firstLine="0"/>
            </w:pPr>
            <w:r>
              <w:t>с 0</w:t>
            </w:r>
            <w:r w:rsidR="00635D13">
              <w:t>8</w:t>
            </w:r>
            <w:r>
              <w:t>.00 до 18.00 (перерыв 13.00-13.45)</w:t>
            </w:r>
          </w:p>
        </w:tc>
      </w:tr>
      <w:tr w:rsidR="00F0159B">
        <w:trPr>
          <w:trHeight w:hRule="exact" w:val="274"/>
          <w:jc w:val="center"/>
        </w:trPr>
        <w:tc>
          <w:tcPr>
            <w:tcW w:w="1963" w:type="dxa"/>
            <w:tcBorders>
              <w:top w:val="single" w:sz="4" w:space="0" w:color="auto"/>
              <w:left w:val="single" w:sz="4" w:space="0" w:color="auto"/>
            </w:tcBorders>
            <w:shd w:val="clear" w:color="auto" w:fill="FFFFFF"/>
            <w:vAlign w:val="bottom"/>
          </w:tcPr>
          <w:p w:rsidR="00F0159B" w:rsidRDefault="002B5435">
            <w:pPr>
              <w:pStyle w:val="a7"/>
              <w:ind w:firstLine="0"/>
            </w:pPr>
            <w:r>
              <w:t>Вторник:</w:t>
            </w:r>
          </w:p>
        </w:tc>
        <w:tc>
          <w:tcPr>
            <w:tcW w:w="6346" w:type="dxa"/>
            <w:tcBorders>
              <w:top w:val="single" w:sz="4" w:space="0" w:color="auto"/>
              <w:left w:val="single" w:sz="4" w:space="0" w:color="auto"/>
              <w:right w:val="single" w:sz="4" w:space="0" w:color="auto"/>
            </w:tcBorders>
            <w:shd w:val="clear" w:color="auto" w:fill="FFFFFF"/>
            <w:vAlign w:val="bottom"/>
          </w:tcPr>
          <w:p w:rsidR="00F0159B" w:rsidRDefault="002B5435">
            <w:pPr>
              <w:pStyle w:val="a7"/>
              <w:ind w:firstLine="0"/>
            </w:pPr>
            <w:r>
              <w:t>с 0</w:t>
            </w:r>
            <w:r w:rsidR="00635D13">
              <w:t>8</w:t>
            </w:r>
            <w:r>
              <w:t>.00 до 18.00 (перерыв13.00-13.45)</w:t>
            </w:r>
          </w:p>
        </w:tc>
      </w:tr>
      <w:tr w:rsidR="00F0159B">
        <w:trPr>
          <w:trHeight w:hRule="exact" w:val="274"/>
          <w:jc w:val="center"/>
        </w:trPr>
        <w:tc>
          <w:tcPr>
            <w:tcW w:w="1963" w:type="dxa"/>
            <w:tcBorders>
              <w:top w:val="single" w:sz="4" w:space="0" w:color="auto"/>
              <w:left w:val="single" w:sz="4" w:space="0" w:color="auto"/>
            </w:tcBorders>
            <w:shd w:val="clear" w:color="auto" w:fill="FFFFFF"/>
            <w:vAlign w:val="bottom"/>
          </w:tcPr>
          <w:p w:rsidR="00F0159B" w:rsidRDefault="002B5435">
            <w:pPr>
              <w:pStyle w:val="a7"/>
              <w:ind w:firstLine="0"/>
            </w:pPr>
            <w:r>
              <w:t>Среда:</w:t>
            </w:r>
          </w:p>
        </w:tc>
        <w:tc>
          <w:tcPr>
            <w:tcW w:w="6346" w:type="dxa"/>
            <w:tcBorders>
              <w:top w:val="single" w:sz="4" w:space="0" w:color="auto"/>
              <w:left w:val="single" w:sz="4" w:space="0" w:color="auto"/>
              <w:right w:val="single" w:sz="4" w:space="0" w:color="auto"/>
            </w:tcBorders>
            <w:shd w:val="clear" w:color="auto" w:fill="FFFFFF"/>
            <w:vAlign w:val="bottom"/>
          </w:tcPr>
          <w:p w:rsidR="00F0159B" w:rsidRDefault="002B5435">
            <w:pPr>
              <w:pStyle w:val="a7"/>
              <w:ind w:firstLine="0"/>
            </w:pPr>
            <w:r>
              <w:t>с 0</w:t>
            </w:r>
            <w:r w:rsidR="00635D13">
              <w:t>8</w:t>
            </w:r>
            <w:r>
              <w:t>.00 до 18.00 (перерыв 13.00-13.45)</w:t>
            </w:r>
          </w:p>
        </w:tc>
      </w:tr>
      <w:tr w:rsidR="00F0159B">
        <w:trPr>
          <w:trHeight w:hRule="exact" w:val="274"/>
          <w:jc w:val="center"/>
        </w:trPr>
        <w:tc>
          <w:tcPr>
            <w:tcW w:w="1963" w:type="dxa"/>
            <w:tcBorders>
              <w:top w:val="single" w:sz="4" w:space="0" w:color="auto"/>
              <w:left w:val="single" w:sz="4" w:space="0" w:color="auto"/>
            </w:tcBorders>
            <w:shd w:val="clear" w:color="auto" w:fill="FFFFFF"/>
            <w:vAlign w:val="bottom"/>
          </w:tcPr>
          <w:p w:rsidR="00F0159B" w:rsidRDefault="002B5435">
            <w:pPr>
              <w:pStyle w:val="a7"/>
              <w:ind w:firstLine="0"/>
            </w:pPr>
            <w:r>
              <w:t>Четверг:</w:t>
            </w:r>
          </w:p>
        </w:tc>
        <w:tc>
          <w:tcPr>
            <w:tcW w:w="6346" w:type="dxa"/>
            <w:tcBorders>
              <w:top w:val="single" w:sz="4" w:space="0" w:color="auto"/>
              <w:left w:val="single" w:sz="4" w:space="0" w:color="auto"/>
              <w:right w:val="single" w:sz="4" w:space="0" w:color="auto"/>
            </w:tcBorders>
            <w:shd w:val="clear" w:color="auto" w:fill="FFFFFF"/>
            <w:vAlign w:val="bottom"/>
          </w:tcPr>
          <w:p w:rsidR="00F0159B" w:rsidRDefault="002B5435">
            <w:pPr>
              <w:pStyle w:val="a7"/>
              <w:ind w:firstLine="0"/>
            </w:pPr>
            <w:r>
              <w:t>с 0</w:t>
            </w:r>
            <w:r w:rsidR="00635D13">
              <w:t>8</w:t>
            </w:r>
            <w:r>
              <w:t>.00 до 18.00 (перерыв13.00-13.45)</w:t>
            </w:r>
          </w:p>
        </w:tc>
      </w:tr>
      <w:tr w:rsidR="00F0159B">
        <w:trPr>
          <w:trHeight w:hRule="exact" w:val="278"/>
          <w:jc w:val="center"/>
        </w:trPr>
        <w:tc>
          <w:tcPr>
            <w:tcW w:w="1963" w:type="dxa"/>
            <w:tcBorders>
              <w:top w:val="single" w:sz="4" w:space="0" w:color="auto"/>
              <w:left w:val="single" w:sz="4" w:space="0" w:color="auto"/>
            </w:tcBorders>
            <w:shd w:val="clear" w:color="auto" w:fill="FFFFFF"/>
            <w:vAlign w:val="center"/>
          </w:tcPr>
          <w:p w:rsidR="00F0159B" w:rsidRDefault="002B5435">
            <w:pPr>
              <w:pStyle w:val="a7"/>
              <w:ind w:firstLine="0"/>
            </w:pPr>
            <w:r>
              <w:t>Пятница:</w:t>
            </w:r>
          </w:p>
        </w:tc>
        <w:tc>
          <w:tcPr>
            <w:tcW w:w="6346" w:type="dxa"/>
            <w:tcBorders>
              <w:top w:val="single" w:sz="4" w:space="0" w:color="auto"/>
              <w:left w:val="single" w:sz="4" w:space="0" w:color="auto"/>
              <w:right w:val="single" w:sz="4" w:space="0" w:color="auto"/>
            </w:tcBorders>
            <w:shd w:val="clear" w:color="auto" w:fill="FFFFFF"/>
            <w:vAlign w:val="center"/>
          </w:tcPr>
          <w:p w:rsidR="00F0159B" w:rsidRDefault="002B5435">
            <w:pPr>
              <w:pStyle w:val="a7"/>
              <w:ind w:firstLine="0"/>
            </w:pPr>
            <w:r>
              <w:t>с 0</w:t>
            </w:r>
            <w:r w:rsidR="00635D13">
              <w:t>8</w:t>
            </w:r>
            <w:r>
              <w:t>.00 до 1</w:t>
            </w:r>
            <w:r w:rsidR="00635D13">
              <w:t>8</w:t>
            </w:r>
            <w:r>
              <w:t>.</w:t>
            </w:r>
            <w:r w:rsidR="00635D13">
              <w:t>00</w:t>
            </w:r>
            <w:r>
              <w:t xml:space="preserve"> (перерыв13.00-13.45)</w:t>
            </w:r>
          </w:p>
        </w:tc>
      </w:tr>
      <w:tr w:rsidR="00F0159B">
        <w:trPr>
          <w:trHeight w:hRule="exact" w:val="274"/>
          <w:jc w:val="center"/>
        </w:trPr>
        <w:tc>
          <w:tcPr>
            <w:tcW w:w="1963" w:type="dxa"/>
            <w:tcBorders>
              <w:top w:val="single" w:sz="4" w:space="0" w:color="auto"/>
              <w:left w:val="single" w:sz="4" w:space="0" w:color="auto"/>
            </w:tcBorders>
            <w:shd w:val="clear" w:color="auto" w:fill="FFFFFF"/>
            <w:vAlign w:val="center"/>
          </w:tcPr>
          <w:p w:rsidR="00F0159B" w:rsidRDefault="002B5435">
            <w:pPr>
              <w:pStyle w:val="a7"/>
              <w:ind w:firstLine="0"/>
            </w:pPr>
            <w:r>
              <w:t>Суббота:</w:t>
            </w:r>
          </w:p>
        </w:tc>
        <w:tc>
          <w:tcPr>
            <w:tcW w:w="6346" w:type="dxa"/>
            <w:tcBorders>
              <w:top w:val="single" w:sz="4" w:space="0" w:color="auto"/>
              <w:left w:val="single" w:sz="4" w:space="0" w:color="auto"/>
              <w:right w:val="single" w:sz="4" w:space="0" w:color="auto"/>
            </w:tcBorders>
            <w:shd w:val="clear" w:color="auto" w:fill="FFFFFF"/>
            <w:vAlign w:val="center"/>
          </w:tcPr>
          <w:p w:rsidR="00F0159B" w:rsidRDefault="00635D13">
            <w:pPr>
              <w:pStyle w:val="a7"/>
              <w:ind w:firstLine="0"/>
            </w:pPr>
            <w:r>
              <w:t>с 08.00 до 14.00</w:t>
            </w:r>
          </w:p>
        </w:tc>
      </w:tr>
      <w:tr w:rsidR="00F0159B">
        <w:trPr>
          <w:trHeight w:hRule="exact" w:val="283"/>
          <w:jc w:val="center"/>
        </w:trPr>
        <w:tc>
          <w:tcPr>
            <w:tcW w:w="1963"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ind w:firstLine="0"/>
            </w:pPr>
            <w:r>
              <w:t>Воскресенье:</w:t>
            </w:r>
          </w:p>
        </w:tc>
        <w:tc>
          <w:tcPr>
            <w:tcW w:w="6346" w:type="dxa"/>
            <w:tcBorders>
              <w:top w:val="single" w:sz="4" w:space="0" w:color="auto"/>
              <w:left w:val="single" w:sz="4" w:space="0" w:color="auto"/>
              <w:bottom w:val="single" w:sz="4" w:space="0" w:color="auto"/>
              <w:right w:val="single" w:sz="4" w:space="0" w:color="auto"/>
            </w:tcBorders>
            <w:shd w:val="clear" w:color="auto" w:fill="FFFFFF"/>
            <w:vAlign w:val="center"/>
          </w:tcPr>
          <w:p w:rsidR="00F0159B" w:rsidRDefault="002B5435">
            <w:pPr>
              <w:pStyle w:val="a7"/>
              <w:ind w:firstLine="0"/>
            </w:pPr>
            <w:r>
              <w:t>Выходной день</w:t>
            </w:r>
          </w:p>
        </w:tc>
      </w:tr>
    </w:tbl>
    <w:p w:rsidR="00F0159B" w:rsidRDefault="00F0159B">
      <w:pPr>
        <w:spacing w:after="219" w:line="1" w:lineRule="exact"/>
      </w:pPr>
    </w:p>
    <w:p w:rsidR="00635D13" w:rsidRDefault="002B5435" w:rsidP="00635D13">
      <w:pPr>
        <w:pStyle w:val="11"/>
        <w:ind w:left="440" w:firstLine="0"/>
      </w:pPr>
      <w:r>
        <w:t xml:space="preserve">Почтовый адрес: </w:t>
      </w:r>
      <w:r w:rsidR="00635D13">
        <w:t>368780</w:t>
      </w:r>
      <w:r>
        <w:t xml:space="preserve">, </w:t>
      </w:r>
      <w:r w:rsidR="00635D13">
        <w:t>Республика Дагестан., Магарамкентский  район, с. Магарамкент, ул.Абдурашида Исамилова, д.3а</w:t>
      </w:r>
    </w:p>
    <w:p w:rsidR="00F0159B" w:rsidRPr="0047450E" w:rsidRDefault="002B5435" w:rsidP="00635D13">
      <w:pPr>
        <w:pStyle w:val="11"/>
        <w:ind w:firstLine="0"/>
        <w:jc w:val="both"/>
        <w:rPr>
          <w:sz w:val="24"/>
          <w:szCs w:val="24"/>
        </w:rPr>
      </w:pPr>
      <w:r>
        <w:t xml:space="preserve">Официальный сайт в сети Интернет: </w:t>
      </w:r>
      <w:r w:rsidR="0047450E" w:rsidRPr="0047450E">
        <w:rPr>
          <w:sz w:val="24"/>
          <w:szCs w:val="24"/>
        </w:rPr>
        <w:t>http://</w:t>
      </w:r>
      <w:r w:rsidR="0047450E" w:rsidRPr="0047450E">
        <w:rPr>
          <w:sz w:val="24"/>
          <w:szCs w:val="24"/>
          <w:lang w:val="en-US"/>
        </w:rPr>
        <w:t>mfcrd</w:t>
      </w:r>
      <w:r w:rsidR="0047450E" w:rsidRPr="0047450E">
        <w:rPr>
          <w:sz w:val="24"/>
          <w:szCs w:val="24"/>
        </w:rPr>
        <w:t>.</w:t>
      </w:r>
      <w:r w:rsidR="0047450E" w:rsidRPr="0047450E">
        <w:rPr>
          <w:sz w:val="24"/>
          <w:szCs w:val="24"/>
          <w:lang w:val="en-US"/>
        </w:rPr>
        <w:t>ru</w:t>
      </w:r>
    </w:p>
    <w:p w:rsidR="0047450E" w:rsidRDefault="002B5435" w:rsidP="0047450E">
      <w:pPr>
        <w:pStyle w:val="11"/>
        <w:spacing w:after="220"/>
        <w:ind w:firstLine="0"/>
        <w:jc w:val="both"/>
        <w:rPr>
          <w:b/>
          <w:bCs/>
        </w:rPr>
      </w:pPr>
      <w:r>
        <w:t>Адрес электронной почты в сети Интернет:</w:t>
      </w:r>
      <w:bookmarkStart w:id="378" w:name="bookmark410"/>
      <w:bookmarkStart w:id="379" w:name="bookmark411"/>
      <w:bookmarkEnd w:id="378"/>
      <w:bookmarkEnd w:id="379"/>
      <w:r w:rsidR="0047450E" w:rsidRPr="0047450E">
        <w:rPr>
          <w:rFonts w:ascii="Segoe UI Emoji" w:hAnsi="Segoe UI Emoji"/>
          <w:color w:val="212529"/>
          <w:shd w:val="clear" w:color="auto" w:fill="FFFFFF"/>
        </w:rPr>
        <w:t xml:space="preserve"> </w:t>
      </w:r>
      <w:r w:rsidR="0047450E">
        <w:rPr>
          <w:rFonts w:ascii="Segoe UI Emoji" w:hAnsi="Segoe UI Emoji"/>
          <w:color w:val="212529"/>
          <w:shd w:val="clear" w:color="auto" w:fill="FFFFFF"/>
        </w:rPr>
        <w:t>magaramkent@mfcrd.ru</w:t>
      </w:r>
      <w:r w:rsidR="0047450E">
        <w:rPr>
          <w:b/>
          <w:bCs/>
        </w:rPr>
        <w:t xml:space="preserve"> </w:t>
      </w:r>
    </w:p>
    <w:p w:rsidR="00F0159B" w:rsidRDefault="002B5435" w:rsidP="0047450E">
      <w:pPr>
        <w:pStyle w:val="11"/>
        <w:spacing w:after="220"/>
        <w:ind w:firstLine="0"/>
        <w:jc w:val="both"/>
      </w:pPr>
      <w:r>
        <w:rPr>
          <w:b/>
          <w:bCs/>
        </w:rPr>
        <w:t>Справочная информация о месте нахождения МФЦ, графике работы, контактных телефонах, адресах электронной почты</w:t>
      </w:r>
    </w:p>
    <w:p w:rsidR="00F0159B" w:rsidRDefault="002B5435">
      <w:pPr>
        <w:pStyle w:val="11"/>
        <w:spacing w:line="276" w:lineRule="auto"/>
        <w:ind w:firstLine="580"/>
        <w:jc w:val="both"/>
      </w:pPr>
      <w:r>
        <w:t>Информация приведена на сайтах:</w:t>
      </w:r>
    </w:p>
    <w:p w:rsidR="00DD2960" w:rsidRDefault="002B5435" w:rsidP="00DD2960">
      <w:pPr>
        <w:pStyle w:val="11"/>
        <w:spacing w:line="276" w:lineRule="auto"/>
        <w:ind w:firstLine="580"/>
        <w:jc w:val="both"/>
      </w:pPr>
      <w:r>
        <w:t xml:space="preserve">-РПГУ: </w:t>
      </w:r>
      <w:r w:rsidR="00DD2960">
        <w:t>(</w:t>
      </w:r>
      <w:hyperlink r:id="rId18" w:history="1">
        <w:r w:rsidR="00DD2960">
          <w:t>https://www.gosuslugi.ru/</w:t>
        </w:r>
      </w:hyperlink>
      <w:r w:rsidR="00DD2960">
        <w:t xml:space="preserve">) </w:t>
      </w:r>
    </w:p>
    <w:p w:rsidR="00DD2960" w:rsidRPr="00DD2960" w:rsidRDefault="00DD2960" w:rsidP="00DD2960">
      <w:pPr>
        <w:pStyle w:val="11"/>
        <w:ind w:firstLine="0"/>
        <w:jc w:val="both"/>
      </w:pPr>
      <w:r>
        <w:t xml:space="preserve">            </w:t>
      </w:r>
      <w:r w:rsidR="002B5435">
        <w:t xml:space="preserve">- МФЦ: </w:t>
      </w:r>
      <w:bookmarkStart w:id="380" w:name="bookmark412"/>
      <w:bookmarkStart w:id="381" w:name="bookmark413"/>
      <w:r w:rsidRPr="00DD2960">
        <w:t>http://</w:t>
      </w:r>
      <w:r w:rsidRPr="00DD2960">
        <w:rPr>
          <w:lang w:val="en-US"/>
        </w:rPr>
        <w:t>mfcrd</w:t>
      </w:r>
      <w:r w:rsidRPr="00DD2960">
        <w:t>.</w:t>
      </w:r>
      <w:r w:rsidRPr="00DD2960">
        <w:rPr>
          <w:lang w:val="en-US"/>
        </w:rPr>
        <w:t>ru</w:t>
      </w:r>
    </w:p>
    <w:p w:rsidR="00F0159B" w:rsidRDefault="002B5435" w:rsidP="00DD2960">
      <w:pPr>
        <w:pStyle w:val="11"/>
        <w:spacing w:line="276" w:lineRule="auto"/>
        <w:ind w:firstLine="580"/>
        <w:jc w:val="both"/>
      </w:pPr>
      <w:r>
        <w:rPr>
          <w:b/>
          <w:bCs/>
        </w:rPr>
        <w:t>Порядок получения заинтересованными лицами информации по вопросам предоставления Муниципальной</w:t>
      </w:r>
      <w:r w:rsidR="00DD2960">
        <w:rPr>
          <w:b/>
          <w:bCs/>
        </w:rPr>
        <w:t xml:space="preserve"> </w:t>
      </w:r>
      <w:r>
        <w:rPr>
          <w:b/>
          <w:bCs/>
        </w:rPr>
        <w:t>услуги, сведений о ходе предоставления Муниципальной услуги, порядке, форме и месте размещения</w:t>
      </w:r>
      <w:r w:rsidR="00DD2960">
        <w:rPr>
          <w:b/>
          <w:bCs/>
        </w:rPr>
        <w:t xml:space="preserve"> </w:t>
      </w:r>
      <w:r>
        <w:rPr>
          <w:b/>
          <w:bCs/>
        </w:rPr>
        <w:t>информации о порядке предоставления Муниципальной услуги</w:t>
      </w:r>
      <w:bookmarkEnd w:id="380"/>
      <w:bookmarkEnd w:id="381"/>
    </w:p>
    <w:p w:rsidR="00F0159B" w:rsidRDefault="002B5435">
      <w:pPr>
        <w:pStyle w:val="11"/>
        <w:numPr>
          <w:ilvl w:val="0"/>
          <w:numId w:val="32"/>
        </w:numPr>
        <w:tabs>
          <w:tab w:val="left" w:pos="907"/>
        </w:tabs>
        <w:spacing w:line="230" w:lineRule="auto"/>
        <w:ind w:firstLine="600"/>
        <w:jc w:val="both"/>
      </w:pPr>
      <w:bookmarkStart w:id="382" w:name="bookmark414"/>
      <w:bookmarkEnd w:id="382"/>
      <w:r>
        <w:t>Информация о предоставлении Муниципальной услуги размещается в электронном виде:</w:t>
      </w:r>
    </w:p>
    <w:p w:rsidR="000B163E" w:rsidRPr="000B163E" w:rsidRDefault="002B5435" w:rsidP="000B163E">
      <w:pPr>
        <w:pStyle w:val="11"/>
        <w:ind w:firstLine="440"/>
        <w:jc w:val="both"/>
        <w:rPr>
          <w:color w:val="auto"/>
        </w:rPr>
      </w:pPr>
      <w:bookmarkStart w:id="383" w:name="bookmark415"/>
      <w:bookmarkEnd w:id="383"/>
      <w:r>
        <w:t xml:space="preserve">на официальном сайте Администрации - </w:t>
      </w:r>
      <w:bookmarkStart w:id="384" w:name="bookmark416"/>
      <w:bookmarkEnd w:id="384"/>
      <w:r w:rsidR="000B163E" w:rsidRPr="000B163E">
        <w:rPr>
          <w:color w:val="auto"/>
        </w:rPr>
        <w:fldChar w:fldCharType="begin"/>
      </w:r>
      <w:r w:rsidR="000B163E" w:rsidRPr="000B163E">
        <w:rPr>
          <w:color w:val="auto"/>
        </w:rPr>
        <w:instrText xml:space="preserve"> HYPERLINK " </w:instrText>
      </w:r>
      <w:r w:rsidR="000B163E" w:rsidRPr="000B163E">
        <w:rPr>
          <w:color w:val="auto"/>
          <w:u w:val="single"/>
        </w:rPr>
        <w:instrText>http://adm</w:instrText>
      </w:r>
      <w:r w:rsidR="000B163E" w:rsidRPr="000B163E">
        <w:rPr>
          <w:color w:val="auto"/>
          <w:u w:val="single"/>
          <w:lang w:val="en-US"/>
        </w:rPr>
        <w:instrText>inmr</w:instrText>
      </w:r>
      <w:r w:rsidR="000B163E" w:rsidRPr="000B163E">
        <w:rPr>
          <w:color w:val="auto"/>
          <w:u w:val="single"/>
        </w:rPr>
        <w:instrText>.ru</w:instrText>
      </w:r>
      <w:r w:rsidR="000B163E" w:rsidRPr="000B163E">
        <w:rPr>
          <w:color w:val="auto"/>
        </w:rPr>
        <w:instrText xml:space="preserve">" </w:instrText>
      </w:r>
      <w:r w:rsidR="000B163E" w:rsidRPr="000B163E">
        <w:rPr>
          <w:color w:val="auto"/>
        </w:rPr>
        <w:fldChar w:fldCharType="separate"/>
      </w:r>
      <w:r w:rsidR="000B163E" w:rsidRPr="000B163E">
        <w:rPr>
          <w:rStyle w:val="af"/>
          <w:color w:val="auto"/>
        </w:rPr>
        <w:t xml:space="preserve"> http://adm</w:t>
      </w:r>
      <w:r w:rsidR="000B163E" w:rsidRPr="000B163E">
        <w:rPr>
          <w:rStyle w:val="af"/>
          <w:color w:val="auto"/>
          <w:lang w:val="en-US"/>
        </w:rPr>
        <w:t>inmr</w:t>
      </w:r>
      <w:r w:rsidR="000B163E" w:rsidRPr="000B163E">
        <w:rPr>
          <w:rStyle w:val="af"/>
          <w:color w:val="auto"/>
        </w:rPr>
        <w:t>.ru</w:t>
      </w:r>
      <w:r w:rsidR="000B163E" w:rsidRPr="000B163E">
        <w:rPr>
          <w:color w:val="auto"/>
        </w:rPr>
        <w:fldChar w:fldCharType="end"/>
      </w:r>
    </w:p>
    <w:p w:rsidR="00F0159B" w:rsidRDefault="002B5435" w:rsidP="00194ACE">
      <w:pPr>
        <w:pStyle w:val="11"/>
        <w:numPr>
          <w:ilvl w:val="0"/>
          <w:numId w:val="33"/>
        </w:numPr>
        <w:tabs>
          <w:tab w:val="left" w:pos="931"/>
        </w:tabs>
        <w:ind w:firstLine="600"/>
        <w:jc w:val="both"/>
      </w:pPr>
      <w:r>
        <w:t>на официальном сайте МФЦ;</w:t>
      </w:r>
    </w:p>
    <w:p w:rsidR="00F0159B" w:rsidRDefault="002B5435">
      <w:pPr>
        <w:pStyle w:val="11"/>
        <w:numPr>
          <w:ilvl w:val="0"/>
          <w:numId w:val="33"/>
        </w:numPr>
        <w:tabs>
          <w:tab w:val="left" w:pos="931"/>
        </w:tabs>
        <w:spacing w:after="120" w:line="276" w:lineRule="auto"/>
        <w:ind w:firstLine="600"/>
        <w:jc w:val="both"/>
      </w:pPr>
      <w:bookmarkStart w:id="385" w:name="bookmark417"/>
      <w:bookmarkEnd w:id="385"/>
      <w:r>
        <w:t xml:space="preserve">на порталах </w:t>
      </w:r>
      <w:r w:rsidR="000B163E">
        <w:t>гос. услуг (</w:t>
      </w:r>
      <w:hyperlink r:id="rId19" w:history="1">
        <w:r w:rsidR="000B163E">
          <w:t>https://www.gosuslugi.ru/</w:t>
        </w:r>
      </w:hyperlink>
      <w:r w:rsidR="000B163E">
        <w:t xml:space="preserve">) и </w:t>
      </w:r>
      <w:r>
        <w:t xml:space="preserve"> на страницах, посвященных Муниципальной услуге.</w:t>
      </w:r>
    </w:p>
    <w:p w:rsidR="00F0159B" w:rsidRDefault="002B5435">
      <w:pPr>
        <w:pStyle w:val="11"/>
        <w:numPr>
          <w:ilvl w:val="0"/>
          <w:numId w:val="32"/>
        </w:numPr>
        <w:tabs>
          <w:tab w:val="left" w:pos="897"/>
        </w:tabs>
        <w:ind w:firstLine="600"/>
        <w:jc w:val="both"/>
      </w:pPr>
      <w:bookmarkStart w:id="386" w:name="bookmark418"/>
      <w:bookmarkEnd w:id="386"/>
      <w:r>
        <w:t>Размещенная в электронном виде информация о предоставлении Муниципальной услуги должна включать в себя:</w:t>
      </w:r>
    </w:p>
    <w:p w:rsidR="00F0159B" w:rsidRDefault="002B5435">
      <w:pPr>
        <w:pStyle w:val="11"/>
        <w:numPr>
          <w:ilvl w:val="0"/>
          <w:numId w:val="34"/>
        </w:numPr>
        <w:tabs>
          <w:tab w:val="left" w:pos="897"/>
        </w:tabs>
        <w:spacing w:line="276" w:lineRule="auto"/>
        <w:ind w:firstLine="600"/>
        <w:jc w:val="both"/>
      </w:pPr>
      <w:bookmarkStart w:id="387" w:name="bookmark419"/>
      <w:bookmarkEnd w:id="387"/>
      <w:r>
        <w:lastRenderedPageBreak/>
        <w:t>наименование, почтовый адрес, справочные номера телефонов, адрес электронной почты, адреса сайтов Администрации и МФЦ;</w:t>
      </w:r>
    </w:p>
    <w:p w:rsidR="00F0159B" w:rsidRDefault="002B5435">
      <w:pPr>
        <w:pStyle w:val="11"/>
        <w:numPr>
          <w:ilvl w:val="0"/>
          <w:numId w:val="34"/>
        </w:numPr>
        <w:tabs>
          <w:tab w:val="left" w:pos="931"/>
        </w:tabs>
        <w:spacing w:line="276" w:lineRule="auto"/>
        <w:ind w:firstLine="600"/>
        <w:jc w:val="both"/>
      </w:pPr>
      <w:bookmarkStart w:id="388" w:name="bookmark420"/>
      <w:bookmarkEnd w:id="388"/>
      <w:r>
        <w:t>график работы Администрации и МФЦ;</w:t>
      </w:r>
    </w:p>
    <w:p w:rsidR="00F0159B" w:rsidRDefault="002B5435">
      <w:pPr>
        <w:pStyle w:val="11"/>
        <w:numPr>
          <w:ilvl w:val="0"/>
          <w:numId w:val="34"/>
        </w:numPr>
        <w:tabs>
          <w:tab w:val="left" w:pos="931"/>
        </w:tabs>
        <w:spacing w:line="276" w:lineRule="auto"/>
        <w:ind w:firstLine="600"/>
        <w:jc w:val="both"/>
      </w:pPr>
      <w:bookmarkStart w:id="389" w:name="bookmark421"/>
      <w:bookmarkEnd w:id="389"/>
      <w:r>
        <w:t>требования к Заявлению и прилагаемым к нему документам (включая их перечень);</w:t>
      </w:r>
    </w:p>
    <w:p w:rsidR="00F0159B" w:rsidRDefault="002B5435">
      <w:pPr>
        <w:pStyle w:val="11"/>
        <w:numPr>
          <w:ilvl w:val="0"/>
          <w:numId w:val="34"/>
        </w:numPr>
        <w:tabs>
          <w:tab w:val="left" w:pos="931"/>
        </w:tabs>
        <w:spacing w:line="276" w:lineRule="auto"/>
        <w:ind w:firstLine="600"/>
        <w:jc w:val="both"/>
      </w:pPr>
      <w:bookmarkStart w:id="390" w:name="bookmark422"/>
      <w:bookmarkEnd w:id="390"/>
      <w:r>
        <w:t>выдержки из правовых актов в части, касающейся Муниципальной услуги;</w:t>
      </w:r>
    </w:p>
    <w:p w:rsidR="00F0159B" w:rsidRDefault="002B5435">
      <w:pPr>
        <w:pStyle w:val="11"/>
        <w:numPr>
          <w:ilvl w:val="0"/>
          <w:numId w:val="34"/>
        </w:numPr>
        <w:tabs>
          <w:tab w:val="left" w:pos="931"/>
        </w:tabs>
        <w:spacing w:line="276" w:lineRule="auto"/>
        <w:ind w:firstLine="600"/>
        <w:jc w:val="both"/>
      </w:pPr>
      <w:bookmarkStart w:id="391" w:name="bookmark423"/>
      <w:bookmarkEnd w:id="391"/>
      <w:r>
        <w:t>текст Административного регламента с приложениями;</w:t>
      </w:r>
    </w:p>
    <w:p w:rsidR="00F0159B" w:rsidRDefault="002B5435">
      <w:pPr>
        <w:pStyle w:val="11"/>
        <w:numPr>
          <w:ilvl w:val="0"/>
          <w:numId w:val="34"/>
        </w:numPr>
        <w:tabs>
          <w:tab w:val="left" w:pos="931"/>
        </w:tabs>
        <w:spacing w:line="276" w:lineRule="auto"/>
        <w:ind w:firstLine="600"/>
        <w:jc w:val="both"/>
      </w:pPr>
      <w:bookmarkStart w:id="392" w:name="bookmark424"/>
      <w:bookmarkEnd w:id="392"/>
      <w:r>
        <w:t>краткое описание порядка предоставления Муниципальной услуги;</w:t>
      </w:r>
    </w:p>
    <w:p w:rsidR="00F0159B" w:rsidRDefault="002B5435">
      <w:pPr>
        <w:pStyle w:val="11"/>
        <w:numPr>
          <w:ilvl w:val="0"/>
          <w:numId w:val="34"/>
        </w:numPr>
        <w:tabs>
          <w:tab w:val="left" w:pos="931"/>
        </w:tabs>
        <w:spacing w:line="276" w:lineRule="auto"/>
        <w:ind w:firstLine="600"/>
        <w:jc w:val="both"/>
      </w:pPr>
      <w:bookmarkStart w:id="393" w:name="bookmark425"/>
      <w:bookmarkEnd w:id="393"/>
      <w:r>
        <w:t>образцы оформления документов, необходимых для получения Муниципальной услуги, и требования к ним;</w:t>
      </w:r>
    </w:p>
    <w:p w:rsidR="00F0159B" w:rsidRDefault="002B5435">
      <w:pPr>
        <w:pStyle w:val="11"/>
        <w:numPr>
          <w:ilvl w:val="0"/>
          <w:numId w:val="34"/>
        </w:numPr>
        <w:tabs>
          <w:tab w:val="left" w:pos="931"/>
        </w:tabs>
        <w:spacing w:line="276" w:lineRule="auto"/>
        <w:ind w:firstLine="600"/>
        <w:jc w:val="both"/>
      </w:pPr>
      <w:bookmarkStart w:id="394" w:name="bookmark426"/>
      <w:bookmarkEnd w:id="394"/>
      <w:r>
        <w:t>требования к Заявлению и прилагаемым к нему документам (включая их перечень);</w:t>
      </w:r>
    </w:p>
    <w:p w:rsidR="00F0159B" w:rsidRDefault="002B5435">
      <w:pPr>
        <w:pStyle w:val="11"/>
        <w:numPr>
          <w:ilvl w:val="0"/>
          <w:numId w:val="34"/>
        </w:numPr>
        <w:tabs>
          <w:tab w:val="left" w:pos="931"/>
        </w:tabs>
        <w:spacing w:after="120" w:line="276" w:lineRule="auto"/>
        <w:ind w:firstLine="600"/>
        <w:jc w:val="both"/>
      </w:pPr>
      <w:bookmarkStart w:id="395" w:name="bookmark427"/>
      <w:bookmarkEnd w:id="395"/>
      <w:r>
        <w:t>перечень типовых, наиболее актуальных вопросов, относящихся к Муниципальной услуге, и ответы на них.</w:t>
      </w:r>
    </w:p>
    <w:p w:rsidR="00F0159B" w:rsidRDefault="002B5435">
      <w:pPr>
        <w:pStyle w:val="11"/>
        <w:numPr>
          <w:ilvl w:val="0"/>
          <w:numId w:val="32"/>
        </w:numPr>
        <w:tabs>
          <w:tab w:val="left" w:pos="907"/>
        </w:tabs>
        <w:spacing w:line="259" w:lineRule="auto"/>
        <w:ind w:firstLine="600"/>
        <w:jc w:val="both"/>
      </w:pPr>
      <w:bookmarkStart w:id="396" w:name="bookmark428"/>
      <w:bookmarkEnd w:id="396"/>
      <w:r>
        <w:t>Информация, указанная в пункте 2 подпунктах 1) и 2) настоящего Приложения к Административному регламенту, предоставляется также специалистами МФЦ и Администрацией при обращении Заявителей (представителей Заявителей):</w:t>
      </w:r>
    </w:p>
    <w:p w:rsidR="00F0159B" w:rsidRDefault="002B5435">
      <w:pPr>
        <w:pStyle w:val="11"/>
        <w:numPr>
          <w:ilvl w:val="0"/>
          <w:numId w:val="35"/>
        </w:numPr>
        <w:tabs>
          <w:tab w:val="left" w:pos="912"/>
        </w:tabs>
        <w:spacing w:line="276" w:lineRule="auto"/>
        <w:ind w:firstLine="600"/>
        <w:jc w:val="both"/>
      </w:pPr>
      <w:bookmarkStart w:id="397" w:name="bookmark429"/>
      <w:bookmarkEnd w:id="397"/>
      <w:r>
        <w:t>в МФЦ через РПГУ;</w:t>
      </w:r>
    </w:p>
    <w:p w:rsidR="00F0159B" w:rsidRDefault="002B5435">
      <w:pPr>
        <w:pStyle w:val="11"/>
        <w:numPr>
          <w:ilvl w:val="0"/>
          <w:numId w:val="35"/>
        </w:numPr>
        <w:tabs>
          <w:tab w:val="left" w:pos="931"/>
        </w:tabs>
        <w:spacing w:line="276" w:lineRule="auto"/>
        <w:ind w:firstLine="600"/>
        <w:jc w:val="both"/>
      </w:pPr>
      <w:bookmarkStart w:id="398" w:name="bookmark430"/>
      <w:bookmarkEnd w:id="398"/>
      <w:r>
        <w:t>по электронной почте, в том числе электронной;</w:t>
      </w:r>
    </w:p>
    <w:p w:rsidR="00F0159B" w:rsidRDefault="002B5435">
      <w:pPr>
        <w:pStyle w:val="11"/>
        <w:numPr>
          <w:ilvl w:val="0"/>
          <w:numId w:val="35"/>
        </w:numPr>
        <w:tabs>
          <w:tab w:val="left" w:pos="931"/>
        </w:tabs>
        <w:spacing w:after="120" w:line="276" w:lineRule="auto"/>
        <w:ind w:firstLine="600"/>
        <w:jc w:val="both"/>
      </w:pPr>
      <w:bookmarkStart w:id="399" w:name="bookmark431"/>
      <w:bookmarkEnd w:id="399"/>
      <w:r>
        <w:t>по телефонам, указанным в Приложении 2 к настоящему Административному регламенту.</w:t>
      </w:r>
    </w:p>
    <w:p w:rsidR="00F0159B" w:rsidRDefault="002B5435">
      <w:pPr>
        <w:pStyle w:val="11"/>
        <w:numPr>
          <w:ilvl w:val="0"/>
          <w:numId w:val="32"/>
        </w:numPr>
        <w:tabs>
          <w:tab w:val="left" w:pos="897"/>
        </w:tabs>
        <w:ind w:firstLine="600"/>
        <w:jc w:val="both"/>
      </w:pPr>
      <w:bookmarkStart w:id="400" w:name="bookmark432"/>
      <w:bookmarkEnd w:id="400"/>
      <w:r>
        <w:t>Консультирование по вопросам предоставления Муниципальной услуги специалистами МФЦ и Администрацией осуществляется бесплатно.</w:t>
      </w:r>
    </w:p>
    <w:p w:rsidR="00F0159B" w:rsidRDefault="002B5435">
      <w:pPr>
        <w:pStyle w:val="11"/>
        <w:numPr>
          <w:ilvl w:val="0"/>
          <w:numId w:val="32"/>
        </w:numPr>
        <w:tabs>
          <w:tab w:val="left" w:pos="902"/>
        </w:tabs>
        <w:ind w:firstLine="600"/>
        <w:jc w:val="both"/>
      </w:pPr>
      <w:bookmarkStart w:id="401" w:name="bookmark433"/>
      <w:bookmarkEnd w:id="401"/>
      <w: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F0159B" w:rsidRDefault="002B5435">
      <w:pPr>
        <w:pStyle w:val="11"/>
        <w:numPr>
          <w:ilvl w:val="0"/>
          <w:numId w:val="32"/>
        </w:numPr>
        <w:tabs>
          <w:tab w:val="left" w:pos="902"/>
        </w:tabs>
        <w:ind w:firstLine="600"/>
        <w:jc w:val="both"/>
      </w:pPr>
      <w:bookmarkStart w:id="402" w:name="bookmark434"/>
      <w:bookmarkEnd w:id="402"/>
      <w: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F0159B" w:rsidRDefault="002B5435">
      <w:pPr>
        <w:pStyle w:val="11"/>
        <w:numPr>
          <w:ilvl w:val="0"/>
          <w:numId w:val="32"/>
        </w:numPr>
        <w:tabs>
          <w:tab w:val="left" w:pos="902"/>
        </w:tabs>
        <w:spacing w:line="259" w:lineRule="auto"/>
        <w:ind w:firstLine="600"/>
        <w:jc w:val="both"/>
      </w:pPr>
      <w:bookmarkStart w:id="403" w:name="bookmark435"/>
      <w:bookmarkEnd w:id="403"/>
      <w: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F0159B" w:rsidRDefault="002B5435">
      <w:pPr>
        <w:pStyle w:val="11"/>
        <w:numPr>
          <w:ilvl w:val="0"/>
          <w:numId w:val="32"/>
        </w:numPr>
        <w:tabs>
          <w:tab w:val="left" w:pos="916"/>
        </w:tabs>
        <w:spacing w:line="264" w:lineRule="auto"/>
        <w:ind w:firstLine="600"/>
        <w:jc w:val="both"/>
        <w:sectPr w:rsidR="00F0159B">
          <w:headerReference w:type="default" r:id="rId20"/>
          <w:footerReference w:type="default" r:id="rId21"/>
          <w:pgSz w:w="11900" w:h="16840"/>
          <w:pgMar w:top="1393" w:right="535" w:bottom="2305" w:left="1093" w:header="0" w:footer="3" w:gutter="0"/>
          <w:cols w:space="720"/>
          <w:noEndnote/>
          <w:docGrid w:linePitch="360"/>
        </w:sectPr>
      </w:pPr>
      <w:bookmarkStart w:id="404" w:name="bookmark436"/>
      <w:bookmarkEnd w:id="404"/>
      <w:r>
        <w:t xml:space="preserve">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w:t>
      </w:r>
      <w:r w:rsidR="000B163E">
        <w:t>Республике Дагестан</w:t>
      </w:r>
      <w:r>
        <w:t xml:space="preserve">, утвержденному </w:t>
      </w:r>
      <w:r w:rsidR="000B163E">
        <w:t xml:space="preserve">постановлением Правительства РД </w:t>
      </w:r>
      <w:r>
        <w:t xml:space="preserve">от </w:t>
      </w:r>
      <w:r w:rsidR="000B163E">
        <w:t>6</w:t>
      </w:r>
      <w:r>
        <w:t xml:space="preserve"> </w:t>
      </w:r>
      <w:r w:rsidR="000B163E">
        <w:t>мая</w:t>
      </w:r>
      <w:r>
        <w:t xml:space="preserve"> 20</w:t>
      </w:r>
      <w:r w:rsidR="000B163E">
        <w:t>22</w:t>
      </w:r>
      <w:r>
        <w:t xml:space="preserve"> № </w:t>
      </w:r>
      <w:r w:rsidR="000B163E">
        <w:t>115</w:t>
      </w:r>
      <w:r>
        <w:t>.</w:t>
      </w:r>
    </w:p>
    <w:p w:rsidR="009F0F75" w:rsidRDefault="009F0F75" w:rsidP="009F0F75">
      <w:pPr>
        <w:pStyle w:val="11"/>
        <w:ind w:left="5000" w:firstLine="0"/>
        <w:jc w:val="right"/>
        <w:rPr>
          <w:i/>
          <w:iCs/>
        </w:rPr>
      </w:pPr>
      <w:r>
        <w:rPr>
          <w:i/>
          <w:iCs/>
        </w:rPr>
        <w:lastRenderedPageBreak/>
        <w:t>Приложение №3 к административному регламенту</w:t>
      </w:r>
    </w:p>
    <w:p w:rsidR="009F0F75" w:rsidRDefault="009F0F75">
      <w:pPr>
        <w:pStyle w:val="11"/>
        <w:ind w:left="5000" w:firstLine="0"/>
        <w:jc w:val="both"/>
        <w:rPr>
          <w:i/>
          <w:iCs/>
        </w:rPr>
      </w:pPr>
    </w:p>
    <w:p w:rsidR="00F0159B" w:rsidRPr="001118CA" w:rsidRDefault="002B5435">
      <w:pPr>
        <w:pStyle w:val="11"/>
        <w:ind w:left="5000" w:firstLine="0"/>
        <w:jc w:val="both"/>
      </w:pPr>
      <w:r>
        <w:rPr>
          <w:i/>
          <w:iCs/>
        </w:rPr>
        <w:t xml:space="preserve">В </w:t>
      </w:r>
      <w:r w:rsidR="001118CA">
        <w:rPr>
          <w:i/>
          <w:iCs/>
        </w:rPr>
        <w:t xml:space="preserve">межведомственную комиссию по признанию помещения жилым помещением, жилого помещения пригодным(непригодным) для проживания граждан, а также многоквартирного дома аварийным и подлежащим сносу или реконструкции, утвержденной постановлением </w:t>
      </w:r>
      <w:r>
        <w:rPr>
          <w:i/>
          <w:iCs/>
        </w:rPr>
        <w:t>администраци</w:t>
      </w:r>
      <w:r w:rsidR="001118CA">
        <w:rPr>
          <w:i/>
          <w:iCs/>
        </w:rPr>
        <w:t>и</w:t>
      </w:r>
      <w:r>
        <w:rPr>
          <w:i/>
          <w:iCs/>
        </w:rPr>
        <w:t xml:space="preserve"> </w:t>
      </w:r>
      <w:r w:rsidR="001118CA">
        <w:rPr>
          <w:i/>
          <w:iCs/>
        </w:rPr>
        <w:t>МР «Магарамкентский район» от 28.02.2025г. №176</w:t>
      </w:r>
    </w:p>
    <w:p w:rsidR="00F0159B" w:rsidRDefault="002B5435">
      <w:pPr>
        <w:pStyle w:val="11"/>
        <w:tabs>
          <w:tab w:val="left" w:leader="underscore" w:pos="4786"/>
        </w:tabs>
        <w:ind w:right="260" w:firstLine="0"/>
        <w:jc w:val="right"/>
      </w:pPr>
      <w:r>
        <w:rPr>
          <w:i/>
          <w:iCs/>
        </w:rPr>
        <w:t>от</w:t>
      </w:r>
      <w:r>
        <w:rPr>
          <w:i/>
          <w:iCs/>
        </w:rPr>
        <w:tab/>
      </w:r>
    </w:p>
    <w:p w:rsidR="00F0159B" w:rsidRDefault="002B5435">
      <w:pPr>
        <w:pStyle w:val="11"/>
        <w:ind w:left="5700" w:firstLine="0"/>
        <w:jc w:val="both"/>
      </w:pPr>
      <w:r>
        <w:rPr>
          <w:i/>
          <w:iCs/>
        </w:rPr>
        <w:t>(указать статус заявителя - собственник</w:t>
      </w:r>
    </w:p>
    <w:p w:rsidR="00F0159B" w:rsidRDefault="002B5435">
      <w:pPr>
        <w:pStyle w:val="11"/>
        <w:pBdr>
          <w:bottom w:val="single" w:sz="4" w:space="0" w:color="auto"/>
        </w:pBdr>
        <w:spacing w:after="220"/>
        <w:ind w:left="6100" w:firstLine="0"/>
        <w:jc w:val="both"/>
      </w:pPr>
      <w:r>
        <w:rPr>
          <w:i/>
          <w:iCs/>
        </w:rPr>
        <w:t>помещения, наниматель)</w:t>
      </w:r>
    </w:p>
    <w:p w:rsidR="001118CA" w:rsidRDefault="001118CA">
      <w:pPr>
        <w:pStyle w:val="11"/>
        <w:ind w:left="4840" w:firstLine="0"/>
        <w:jc w:val="both"/>
        <w:rPr>
          <w:i/>
          <w:iCs/>
        </w:rPr>
      </w:pPr>
    </w:p>
    <w:p w:rsidR="00F0159B" w:rsidRDefault="001118CA">
      <w:pPr>
        <w:pStyle w:val="11"/>
        <w:ind w:left="4840" w:firstLine="0"/>
        <w:jc w:val="both"/>
      </w:pPr>
      <w:r>
        <w:rPr>
          <w:i/>
          <w:iCs/>
        </w:rPr>
        <w:t xml:space="preserve">              </w:t>
      </w:r>
      <w:r w:rsidR="002B5435">
        <w:rPr>
          <w:i/>
          <w:iCs/>
        </w:rPr>
        <w:t>(фамилия, имя, отчество гражданина,</w:t>
      </w:r>
    </w:p>
    <w:p w:rsidR="00F0159B" w:rsidRDefault="002B5435">
      <w:pPr>
        <w:pStyle w:val="11"/>
        <w:pBdr>
          <w:bottom w:val="single" w:sz="4" w:space="0" w:color="auto"/>
        </w:pBdr>
        <w:spacing w:after="220"/>
        <w:ind w:left="5600" w:right="1280" w:firstLine="0"/>
        <w:jc w:val="right"/>
      </w:pPr>
      <w:r>
        <w:rPr>
          <w:i/>
          <w:iCs/>
        </w:rPr>
        <w:t>наименование, адрес места нахождения юридического лица)</w:t>
      </w:r>
    </w:p>
    <w:p w:rsidR="00F0159B" w:rsidRDefault="002B5435">
      <w:pPr>
        <w:pStyle w:val="11"/>
        <w:pBdr>
          <w:bottom w:val="single" w:sz="4" w:space="0" w:color="auto"/>
        </w:pBdr>
        <w:spacing w:after="220"/>
        <w:ind w:right="1600" w:firstLine="0"/>
        <w:jc w:val="right"/>
      </w:pPr>
      <w:r>
        <w:rPr>
          <w:i/>
          <w:iCs/>
        </w:rPr>
        <w:t>(адрес проживания и регистрации)</w:t>
      </w:r>
    </w:p>
    <w:p w:rsidR="00F0159B" w:rsidRDefault="002B5435">
      <w:pPr>
        <w:pStyle w:val="11"/>
        <w:spacing w:after="220"/>
        <w:ind w:left="6040" w:firstLine="0"/>
        <w:jc w:val="both"/>
      </w:pPr>
      <w:r>
        <w:rPr>
          <w:i/>
          <w:iCs/>
        </w:rPr>
        <w:t>(контактный телефон)</w:t>
      </w:r>
    </w:p>
    <w:p w:rsidR="00F0159B" w:rsidRDefault="002B5435">
      <w:pPr>
        <w:pStyle w:val="11"/>
        <w:spacing w:after="220"/>
        <w:ind w:firstLine="0"/>
        <w:jc w:val="center"/>
      </w:pPr>
      <w:r>
        <w:rPr>
          <w:i/>
          <w:iCs/>
        </w:rPr>
        <w:t>ЗАЯВЛЕНИЕ</w:t>
      </w:r>
    </w:p>
    <w:p w:rsidR="00F0159B" w:rsidRDefault="002B5435">
      <w:pPr>
        <w:pStyle w:val="11"/>
        <w:pBdr>
          <w:bottom w:val="single" w:sz="4" w:space="0" w:color="auto"/>
        </w:pBdr>
        <w:spacing w:after="220"/>
        <w:ind w:firstLine="220"/>
        <w:jc w:val="both"/>
        <w:rPr>
          <w:i/>
          <w:iCs/>
        </w:rPr>
      </w:pPr>
      <w:bookmarkStart w:id="405" w:name="bookmark437"/>
      <w:r>
        <w:rPr>
          <w:i/>
          <w:iCs/>
        </w:rPr>
        <w:t>Прошу провести оценку соответствия помещения по адресу:</w:t>
      </w:r>
      <w:bookmarkEnd w:id="405"/>
    </w:p>
    <w:p w:rsidR="001118CA" w:rsidRDefault="001118CA">
      <w:pPr>
        <w:pStyle w:val="11"/>
        <w:pBdr>
          <w:bottom w:val="single" w:sz="4" w:space="0" w:color="auto"/>
        </w:pBdr>
        <w:spacing w:after="220"/>
        <w:ind w:firstLine="220"/>
        <w:jc w:val="both"/>
      </w:pPr>
    </w:p>
    <w:p w:rsidR="00F0159B" w:rsidRDefault="002B5435">
      <w:pPr>
        <w:pStyle w:val="11"/>
        <w:ind w:firstLine="0"/>
        <w:jc w:val="both"/>
      </w:pPr>
      <w:r>
        <w:rPr>
          <w:i/>
          <w:iCs/>
        </w:rPr>
        <w:t xml:space="preserve">требованиям, установленным в </w:t>
      </w:r>
      <w:r>
        <w:rPr>
          <w:i/>
          <w:iCs/>
          <w:color w:val="0000FF"/>
        </w:rPr>
        <w:t xml:space="preserve">Положении </w:t>
      </w:r>
      <w:r>
        <w:rPr>
          <w:i/>
          <w:iCs/>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28.01.2006N47.</w:t>
      </w:r>
    </w:p>
    <w:p w:rsidR="00F0159B" w:rsidRDefault="002B5435">
      <w:pPr>
        <w:pStyle w:val="11"/>
        <w:pBdr>
          <w:bottom w:val="single" w:sz="4" w:space="0" w:color="auto"/>
        </w:pBdr>
        <w:spacing w:after="460"/>
        <w:ind w:firstLine="0"/>
        <w:jc w:val="both"/>
        <w:rPr>
          <w:i/>
          <w:iCs/>
        </w:rPr>
      </w:pPr>
      <w:r>
        <w:rPr>
          <w:i/>
          <w:iCs/>
        </w:rPr>
        <w:t>К заявлению прилагаются:</w:t>
      </w:r>
      <w:r w:rsidR="001118CA">
        <w:rPr>
          <w:i/>
          <w:iCs/>
        </w:rPr>
        <w:t>________________________________________________________________________________</w:t>
      </w:r>
    </w:p>
    <w:p w:rsidR="001118CA" w:rsidRDefault="001118CA">
      <w:pPr>
        <w:pStyle w:val="11"/>
        <w:pBdr>
          <w:bottom w:val="single" w:sz="4" w:space="0" w:color="auto"/>
        </w:pBdr>
        <w:spacing w:after="460"/>
        <w:ind w:firstLine="0"/>
        <w:jc w:val="both"/>
        <w:rPr>
          <w:i/>
          <w:iCs/>
        </w:rPr>
      </w:pPr>
      <w:r>
        <w:rPr>
          <w:i/>
          <w:iCs/>
        </w:rPr>
        <w:t>_______________________________________________________________________________________________________</w:t>
      </w:r>
    </w:p>
    <w:p w:rsidR="001118CA" w:rsidRDefault="001118CA">
      <w:pPr>
        <w:pStyle w:val="11"/>
        <w:pBdr>
          <w:bottom w:val="single" w:sz="4" w:space="0" w:color="auto"/>
        </w:pBdr>
        <w:spacing w:after="460"/>
        <w:ind w:firstLine="0"/>
        <w:jc w:val="both"/>
      </w:pPr>
    </w:p>
    <w:p w:rsidR="00F0159B" w:rsidRDefault="002B5435">
      <w:pPr>
        <w:pStyle w:val="a9"/>
      </w:pPr>
      <w:r>
        <w:t>Согласие всех лиц, имеющих долю в праве собственности на жилое помещение:</w:t>
      </w:r>
    </w:p>
    <w:tbl>
      <w:tblPr>
        <w:tblOverlap w:val="never"/>
        <w:tblW w:w="0" w:type="auto"/>
        <w:tblLayout w:type="fixed"/>
        <w:tblCellMar>
          <w:left w:w="10" w:type="dxa"/>
          <w:right w:w="10" w:type="dxa"/>
        </w:tblCellMar>
        <w:tblLook w:val="0000" w:firstRow="0" w:lastRow="0" w:firstColumn="0" w:lastColumn="0" w:noHBand="0" w:noVBand="0"/>
      </w:tblPr>
      <w:tblGrid>
        <w:gridCol w:w="739"/>
        <w:gridCol w:w="2722"/>
        <w:gridCol w:w="2664"/>
        <w:gridCol w:w="1531"/>
        <w:gridCol w:w="1430"/>
      </w:tblGrid>
      <w:tr w:rsidR="00F0159B">
        <w:trPr>
          <w:trHeight w:hRule="exact" w:val="1368"/>
        </w:trPr>
        <w:tc>
          <w:tcPr>
            <w:tcW w:w="739" w:type="dxa"/>
            <w:tcBorders>
              <w:top w:val="single" w:sz="4" w:space="0" w:color="auto"/>
              <w:left w:val="single" w:sz="4" w:space="0" w:color="auto"/>
            </w:tcBorders>
            <w:shd w:val="clear" w:color="auto" w:fill="FFFFFF"/>
          </w:tcPr>
          <w:p w:rsidR="00F0159B" w:rsidRDefault="002B5435">
            <w:pPr>
              <w:pStyle w:val="a7"/>
              <w:spacing w:before="100"/>
              <w:ind w:firstLine="0"/>
              <w:jc w:val="center"/>
            </w:pPr>
            <w:r>
              <w:t>N п/п</w:t>
            </w:r>
          </w:p>
        </w:tc>
        <w:tc>
          <w:tcPr>
            <w:tcW w:w="2722" w:type="dxa"/>
            <w:tcBorders>
              <w:top w:val="single" w:sz="4" w:space="0" w:color="auto"/>
              <w:left w:val="single" w:sz="4" w:space="0" w:color="auto"/>
            </w:tcBorders>
            <w:shd w:val="clear" w:color="auto" w:fill="FFFFFF"/>
          </w:tcPr>
          <w:p w:rsidR="00F0159B" w:rsidRDefault="002B5435">
            <w:pPr>
              <w:pStyle w:val="a7"/>
              <w:spacing w:before="100"/>
              <w:ind w:firstLine="0"/>
              <w:jc w:val="center"/>
            </w:pPr>
            <w:r>
              <w:t>Ф.И.О.</w:t>
            </w:r>
          </w:p>
        </w:tc>
        <w:tc>
          <w:tcPr>
            <w:tcW w:w="2664" w:type="dxa"/>
            <w:tcBorders>
              <w:top w:val="single" w:sz="4" w:space="0" w:color="auto"/>
              <w:left w:val="single" w:sz="4" w:space="0" w:color="auto"/>
            </w:tcBorders>
            <w:shd w:val="clear" w:color="auto" w:fill="FFFFFF"/>
            <w:vAlign w:val="center"/>
          </w:tcPr>
          <w:p w:rsidR="00F0159B" w:rsidRDefault="002B5435">
            <w:pPr>
              <w:pStyle w:val="a7"/>
              <w:ind w:firstLine="0"/>
              <w:jc w:val="center"/>
            </w:pPr>
            <w:r>
              <w:t>Реквизиты правоустанавливающего документа, объем площади помещения, принадлежащего на праве собственности</w:t>
            </w:r>
          </w:p>
        </w:tc>
        <w:tc>
          <w:tcPr>
            <w:tcW w:w="1531" w:type="dxa"/>
            <w:tcBorders>
              <w:top w:val="single" w:sz="4" w:space="0" w:color="auto"/>
              <w:left w:val="single" w:sz="4" w:space="0" w:color="auto"/>
            </w:tcBorders>
            <w:shd w:val="clear" w:color="auto" w:fill="FFFFFF"/>
          </w:tcPr>
          <w:p w:rsidR="00F0159B" w:rsidRDefault="002B5435">
            <w:pPr>
              <w:pStyle w:val="a7"/>
              <w:spacing w:before="100"/>
              <w:ind w:firstLine="0"/>
              <w:jc w:val="center"/>
            </w:pPr>
            <w:r>
              <w:t>согласен/не согласен</w:t>
            </w:r>
          </w:p>
        </w:tc>
        <w:tc>
          <w:tcPr>
            <w:tcW w:w="1430" w:type="dxa"/>
            <w:tcBorders>
              <w:top w:val="single" w:sz="4" w:space="0" w:color="auto"/>
              <w:left w:val="single" w:sz="4" w:space="0" w:color="auto"/>
              <w:right w:val="single" w:sz="4" w:space="0" w:color="auto"/>
            </w:tcBorders>
            <w:shd w:val="clear" w:color="auto" w:fill="FFFFFF"/>
          </w:tcPr>
          <w:p w:rsidR="00F0159B" w:rsidRDefault="002B5435">
            <w:pPr>
              <w:pStyle w:val="a7"/>
              <w:spacing w:before="100"/>
              <w:ind w:firstLine="0"/>
              <w:jc w:val="center"/>
            </w:pPr>
            <w:r>
              <w:t>Подпись</w:t>
            </w:r>
          </w:p>
        </w:tc>
      </w:tr>
      <w:tr w:rsidR="00F0159B">
        <w:trPr>
          <w:trHeight w:hRule="exact" w:val="451"/>
        </w:trPr>
        <w:tc>
          <w:tcPr>
            <w:tcW w:w="739" w:type="dxa"/>
            <w:tcBorders>
              <w:top w:val="single" w:sz="4" w:space="0" w:color="auto"/>
              <w:left w:val="single" w:sz="4" w:space="0" w:color="auto"/>
            </w:tcBorders>
            <w:shd w:val="clear" w:color="auto" w:fill="FFFFFF"/>
          </w:tcPr>
          <w:p w:rsidR="00F0159B" w:rsidRDefault="00F0159B">
            <w:pPr>
              <w:rPr>
                <w:sz w:val="10"/>
                <w:szCs w:val="10"/>
              </w:rPr>
            </w:pPr>
          </w:p>
        </w:tc>
        <w:tc>
          <w:tcPr>
            <w:tcW w:w="2722" w:type="dxa"/>
            <w:tcBorders>
              <w:top w:val="single" w:sz="4" w:space="0" w:color="auto"/>
              <w:left w:val="single" w:sz="4" w:space="0" w:color="auto"/>
            </w:tcBorders>
            <w:shd w:val="clear" w:color="auto" w:fill="FFFFFF"/>
          </w:tcPr>
          <w:p w:rsidR="00F0159B" w:rsidRDefault="00F0159B">
            <w:pPr>
              <w:rPr>
                <w:sz w:val="10"/>
                <w:szCs w:val="10"/>
              </w:rPr>
            </w:pPr>
          </w:p>
        </w:tc>
        <w:tc>
          <w:tcPr>
            <w:tcW w:w="2664" w:type="dxa"/>
            <w:tcBorders>
              <w:top w:val="single" w:sz="4" w:space="0" w:color="auto"/>
              <w:left w:val="single" w:sz="4" w:space="0" w:color="auto"/>
            </w:tcBorders>
            <w:shd w:val="clear" w:color="auto" w:fill="FFFFFF"/>
          </w:tcPr>
          <w:p w:rsidR="00F0159B" w:rsidRDefault="00F0159B">
            <w:pPr>
              <w:rPr>
                <w:sz w:val="10"/>
                <w:szCs w:val="10"/>
              </w:rPr>
            </w:pPr>
          </w:p>
        </w:tc>
        <w:tc>
          <w:tcPr>
            <w:tcW w:w="1531" w:type="dxa"/>
            <w:tcBorders>
              <w:top w:val="single" w:sz="4" w:space="0" w:color="auto"/>
              <w:left w:val="single" w:sz="4" w:space="0" w:color="auto"/>
            </w:tcBorders>
            <w:shd w:val="clear" w:color="auto" w:fill="FFFFFF"/>
          </w:tcPr>
          <w:p w:rsidR="00F0159B" w:rsidRDefault="00F0159B">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456"/>
        </w:trPr>
        <w:tc>
          <w:tcPr>
            <w:tcW w:w="739"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722"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1531"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F0159B" w:rsidRDefault="00F0159B">
            <w:pPr>
              <w:rPr>
                <w:sz w:val="10"/>
                <w:szCs w:val="10"/>
              </w:rPr>
            </w:pPr>
          </w:p>
        </w:tc>
      </w:tr>
      <w:tr w:rsidR="001118CA">
        <w:trPr>
          <w:trHeight w:hRule="exact" w:val="456"/>
        </w:trPr>
        <w:tc>
          <w:tcPr>
            <w:tcW w:w="739"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2722"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1531"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1118CA" w:rsidRDefault="001118CA">
            <w:pPr>
              <w:rPr>
                <w:sz w:val="10"/>
                <w:szCs w:val="10"/>
              </w:rPr>
            </w:pPr>
          </w:p>
        </w:tc>
      </w:tr>
      <w:tr w:rsidR="001118CA">
        <w:trPr>
          <w:trHeight w:hRule="exact" w:val="456"/>
        </w:trPr>
        <w:tc>
          <w:tcPr>
            <w:tcW w:w="739"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2722"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1531" w:type="dxa"/>
            <w:tcBorders>
              <w:top w:val="single" w:sz="4" w:space="0" w:color="auto"/>
              <w:left w:val="single" w:sz="4" w:space="0" w:color="auto"/>
              <w:bottom w:val="single" w:sz="4" w:space="0" w:color="auto"/>
            </w:tcBorders>
            <w:shd w:val="clear" w:color="auto" w:fill="FFFFFF"/>
          </w:tcPr>
          <w:p w:rsidR="001118CA" w:rsidRDefault="001118CA">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1118CA" w:rsidRDefault="001118CA">
            <w:pPr>
              <w:rPr>
                <w:sz w:val="10"/>
                <w:szCs w:val="10"/>
              </w:rPr>
            </w:pPr>
          </w:p>
        </w:tc>
      </w:tr>
    </w:tbl>
    <w:p w:rsidR="00F0159B" w:rsidRDefault="00F0159B">
      <w:pPr>
        <w:spacing w:after="219" w:line="1" w:lineRule="exact"/>
      </w:pPr>
    </w:p>
    <w:p w:rsidR="00F0159B" w:rsidRDefault="002B5435">
      <w:pPr>
        <w:pStyle w:val="11"/>
        <w:ind w:firstLine="680"/>
        <w:jc w:val="both"/>
      </w:pPr>
      <w:r>
        <w:t>Конечный результат предоставления Муниципальной услуги прошу:</w:t>
      </w:r>
    </w:p>
    <w:p w:rsidR="00F0159B" w:rsidRDefault="002B5435">
      <w:pPr>
        <w:pStyle w:val="11"/>
        <w:ind w:firstLine="0"/>
        <w:jc w:val="both"/>
      </w:pPr>
      <w:r>
        <w:t xml:space="preserve">вручить лично в МФЦ, представить с использованием Портала государственных и муниципальных услуг </w:t>
      </w:r>
      <w:r w:rsidR="000B163E">
        <w:t>Республики Дагестан</w:t>
      </w:r>
      <w:r>
        <w:t xml:space="preserve"> в форме электронного документа </w:t>
      </w:r>
      <w:r>
        <w:rPr>
          <w:i/>
          <w:iCs/>
        </w:rPr>
        <w:t>(нужное подчеркнуть)</w:t>
      </w:r>
    </w:p>
    <w:p w:rsidR="00F0159B" w:rsidRDefault="002B5435">
      <w:pPr>
        <w:pStyle w:val="11"/>
        <w:ind w:firstLine="680"/>
      </w:pPr>
      <w:r>
        <w:t xml:space="preserve">Решение об отказе в приеме документов, необходимых для предоставления Муниципальной услуги, прошу: вручить лично в МФЦ, представить с использованием Портала государственных и муниципальных услуг </w:t>
      </w:r>
      <w:r w:rsidR="000B163E">
        <w:t xml:space="preserve">Республики </w:t>
      </w:r>
      <w:r w:rsidR="000B163E">
        <w:lastRenderedPageBreak/>
        <w:t xml:space="preserve">Дагестан </w:t>
      </w:r>
      <w:r>
        <w:t xml:space="preserve"> в форме электронного документа, направить почтовым отправлением по месту фактического проживания (месту нахождения) </w:t>
      </w:r>
      <w:r>
        <w:rPr>
          <w:i/>
          <w:iCs/>
        </w:rPr>
        <w:t>(нужное подчеркнуть)</w:t>
      </w:r>
    </w:p>
    <w:p w:rsidR="00F0159B" w:rsidRDefault="002B5435">
      <w:pPr>
        <w:pStyle w:val="11"/>
        <w:ind w:firstLine="680"/>
        <w:jc w:val="both"/>
      </w:pPr>
      <w:r>
        <w:t>Решение о приостановлении предоставления Муниципальной услуги прошу:</w:t>
      </w:r>
    </w:p>
    <w:p w:rsidR="00F0159B" w:rsidRDefault="002B5435">
      <w:pPr>
        <w:pStyle w:val="11"/>
        <w:ind w:firstLine="0"/>
        <w:jc w:val="both"/>
      </w:pPr>
      <w:r>
        <w:t xml:space="preserve">вручить лично в МФЦ, представить с использованием Портала государственных и муниципальных услуг </w:t>
      </w:r>
      <w:r w:rsidR="000B163E">
        <w:t>Республики Дагестан</w:t>
      </w:r>
      <w:r>
        <w:t xml:space="preserve"> в форме электронного документа </w:t>
      </w:r>
      <w:r>
        <w:rPr>
          <w:i/>
          <w:iCs/>
        </w:rPr>
        <w:t>(нужное подчеркнуть)</w:t>
      </w:r>
    </w:p>
    <w:p w:rsidR="00F0159B" w:rsidRDefault="002B5435">
      <w:pPr>
        <w:pStyle w:val="11"/>
        <w:ind w:firstLine="740"/>
        <w:jc w:val="both"/>
      </w:pPr>
      <w:r>
        <w:t>Решение об отказе в предоставлении Муниципальной услуги прошу:</w:t>
      </w:r>
    </w:p>
    <w:p w:rsidR="00F0159B" w:rsidRDefault="002B5435">
      <w:pPr>
        <w:pStyle w:val="11"/>
        <w:ind w:firstLine="0"/>
        <w:jc w:val="both"/>
      </w:pPr>
      <w:r>
        <w:t xml:space="preserve">вручить лично в МФЦ, представить с использованием Портала государственных и муниципальных услуг </w:t>
      </w:r>
      <w:r w:rsidR="000B163E">
        <w:t xml:space="preserve">Республики Дагестан </w:t>
      </w:r>
      <w:r>
        <w:t xml:space="preserve">в форме электронного документа </w:t>
      </w:r>
      <w:r>
        <w:rPr>
          <w:i/>
          <w:iCs/>
        </w:rPr>
        <w:t>(нужное подчеркнуть)</w:t>
      </w:r>
    </w:p>
    <w:p w:rsidR="00F0159B" w:rsidRDefault="002B5435">
      <w:pPr>
        <w:pStyle w:val="11"/>
        <w:spacing w:after="220"/>
        <w:ind w:firstLine="740"/>
        <w:jc w:val="both"/>
      </w:pPr>
      <w:r>
        <w:t xml:space="preserve">Прошу информировать меня о поступлении любых сведений в подсистему Портала государственных и муниципальных услуг </w:t>
      </w:r>
      <w:r w:rsidR="000B163E">
        <w:t>Республики Дагестан</w:t>
      </w:r>
      <w:r>
        <w:t xml:space="preserve"> «личный кабинет», а также о возобновлении предоставления муниципальной услуги</w:t>
      </w:r>
    </w:p>
    <w:p w:rsidR="00F0159B" w:rsidRDefault="002B5435">
      <w:pPr>
        <w:pStyle w:val="11"/>
        <w:pBdr>
          <w:top w:val="single" w:sz="4" w:space="0" w:color="auto"/>
          <w:bottom w:val="single" w:sz="4" w:space="0" w:color="auto"/>
        </w:pBdr>
        <w:spacing w:after="220"/>
        <w:ind w:firstLine="0"/>
        <w:jc w:val="center"/>
      </w:pPr>
      <w:r>
        <w:rPr>
          <w:i/>
          <w:iCs/>
        </w:rPr>
        <w:t>(указывается форма и способ информирования в том числе адрес электронной почты, номер телефона для смс-</w:t>
      </w:r>
      <w:r>
        <w:rPr>
          <w:i/>
          <w:iCs/>
        </w:rPr>
        <w:br/>
        <w:t>информирования, номер телефона для информирования по телефону)</w:t>
      </w:r>
      <w:r>
        <w:rPr>
          <w:i/>
          <w:iCs/>
        </w:rPr>
        <w:br/>
        <w:t>(указывается при желании получения соответствующих сведений)</w:t>
      </w:r>
    </w:p>
    <w:p w:rsidR="00F0159B" w:rsidRDefault="002B5435">
      <w:pPr>
        <w:pStyle w:val="11"/>
        <w:tabs>
          <w:tab w:val="left" w:leader="underscore" w:pos="4321"/>
          <w:tab w:val="left" w:leader="underscore" w:pos="8790"/>
        </w:tabs>
        <w:ind w:firstLine="740"/>
        <w:jc w:val="both"/>
      </w:pPr>
      <w:r>
        <w:t xml:space="preserve">Подпись </w:t>
      </w:r>
      <w:r>
        <w:tab/>
        <w:t xml:space="preserve"> </w:t>
      </w:r>
      <w:r>
        <w:tab/>
      </w:r>
    </w:p>
    <w:p w:rsidR="00F0159B" w:rsidRDefault="002B5435">
      <w:pPr>
        <w:pStyle w:val="11"/>
        <w:ind w:right="1600" w:firstLine="0"/>
        <w:jc w:val="right"/>
      </w:pPr>
      <w:r>
        <w:t>(расшифровка подписи)</w:t>
      </w:r>
    </w:p>
    <w:p w:rsidR="00F0159B" w:rsidRDefault="002B5435">
      <w:pPr>
        <w:pStyle w:val="11"/>
        <w:tabs>
          <w:tab w:val="left" w:leader="underscore" w:pos="4321"/>
        </w:tabs>
        <w:spacing w:after="220"/>
        <w:ind w:firstLine="740"/>
        <w:jc w:val="both"/>
      </w:pPr>
      <w:r>
        <w:t xml:space="preserve">Дата </w:t>
      </w:r>
      <w:r>
        <w:tab/>
      </w:r>
    </w:p>
    <w:p w:rsidR="00E6510D" w:rsidRDefault="00E6510D">
      <w:pPr>
        <w:pStyle w:val="11"/>
        <w:spacing w:after="480" w:line="276" w:lineRule="auto"/>
        <w:ind w:firstLine="0"/>
        <w:jc w:val="center"/>
        <w:rPr>
          <w:b/>
          <w:bCs/>
        </w:rPr>
      </w:pPr>
      <w:bookmarkStart w:id="406" w:name="bookmark438"/>
      <w:bookmarkStart w:id="407" w:name="bookmark439"/>
    </w:p>
    <w:p w:rsidR="009F0F75" w:rsidRPr="009F0F75" w:rsidRDefault="009F0F75" w:rsidP="009F0F75">
      <w:pPr>
        <w:pStyle w:val="11"/>
        <w:spacing w:after="480" w:line="276" w:lineRule="auto"/>
        <w:ind w:firstLine="0"/>
        <w:jc w:val="right"/>
      </w:pPr>
      <w:r>
        <w:t>Приложение №</w:t>
      </w:r>
      <w:r w:rsidR="001577B1">
        <w:t>4</w:t>
      </w:r>
      <w:r>
        <w:t xml:space="preserve">  к административному регламенту</w:t>
      </w:r>
    </w:p>
    <w:p w:rsidR="00F0159B" w:rsidRDefault="002B5435">
      <w:pPr>
        <w:pStyle w:val="11"/>
        <w:spacing w:after="480" w:line="276" w:lineRule="auto"/>
        <w:ind w:firstLine="0"/>
        <w:jc w:val="center"/>
      </w:pPr>
      <w:r>
        <w:rPr>
          <w:b/>
          <w:bCs/>
        </w:rPr>
        <w:t>Форма уведомления о приостановлении предоставления Муниципальной услуги</w:t>
      </w:r>
      <w:bookmarkEnd w:id="406"/>
      <w:bookmarkEnd w:id="407"/>
    </w:p>
    <w:p w:rsidR="00F0159B" w:rsidRDefault="002B5435">
      <w:pPr>
        <w:pStyle w:val="11"/>
        <w:tabs>
          <w:tab w:val="left" w:leader="underscore" w:pos="10247"/>
        </w:tabs>
        <w:spacing w:line="276" w:lineRule="auto"/>
        <w:ind w:left="5260" w:firstLine="0"/>
      </w:pPr>
      <w:r>
        <w:t xml:space="preserve">Кому </w:t>
      </w:r>
      <w:r>
        <w:tab/>
      </w:r>
    </w:p>
    <w:p w:rsidR="00F0159B" w:rsidRDefault="002B5435">
      <w:pPr>
        <w:pStyle w:val="11"/>
        <w:pBdr>
          <w:bottom w:val="single" w:sz="4" w:space="0" w:color="auto"/>
        </w:pBdr>
        <w:spacing w:after="220" w:line="276" w:lineRule="auto"/>
        <w:ind w:left="6960" w:firstLine="0"/>
      </w:pPr>
      <w:r>
        <w:t>(фамилия, имя, отчество -</w:t>
      </w:r>
    </w:p>
    <w:p w:rsidR="00F0159B" w:rsidRDefault="002B5435">
      <w:pPr>
        <w:pStyle w:val="11"/>
        <w:spacing w:after="220" w:line="276" w:lineRule="auto"/>
        <w:ind w:left="7200" w:firstLine="0"/>
      </w:pPr>
      <w:r>
        <w:t>для граждан;</w:t>
      </w:r>
    </w:p>
    <w:p w:rsidR="00F0159B" w:rsidRDefault="002B5435">
      <w:pPr>
        <w:pStyle w:val="11"/>
        <w:spacing w:after="220" w:line="276" w:lineRule="auto"/>
        <w:ind w:right="1580" w:firstLine="0"/>
        <w:jc w:val="right"/>
      </w:pPr>
      <w:r>
        <w:t>полное наименование организации -</w:t>
      </w:r>
    </w:p>
    <w:p w:rsidR="00F0159B" w:rsidRDefault="002B5435">
      <w:pPr>
        <w:pStyle w:val="11"/>
        <w:ind w:right="1580" w:firstLine="0"/>
        <w:jc w:val="right"/>
      </w:pPr>
      <w:r>
        <w:t>для юридических лиц)</w:t>
      </w:r>
    </w:p>
    <w:p w:rsidR="00F0159B" w:rsidRDefault="002B5435">
      <w:pPr>
        <w:pStyle w:val="11"/>
        <w:tabs>
          <w:tab w:val="left" w:leader="underscore" w:pos="10247"/>
        </w:tabs>
        <w:ind w:left="5260" w:firstLine="0"/>
      </w:pPr>
      <w:r>
        <w:t xml:space="preserve">Куда </w:t>
      </w:r>
      <w:r>
        <w:tab/>
      </w:r>
    </w:p>
    <w:p w:rsidR="00F0159B" w:rsidRDefault="002B5435">
      <w:pPr>
        <w:pStyle w:val="11"/>
        <w:pBdr>
          <w:bottom w:val="single" w:sz="4" w:space="0" w:color="auto"/>
        </w:pBdr>
        <w:spacing w:after="220" w:line="276" w:lineRule="auto"/>
        <w:ind w:left="6960" w:firstLine="0"/>
      </w:pPr>
      <w:r>
        <w:t>(почтовый индекс и адрес</w:t>
      </w:r>
    </w:p>
    <w:p w:rsidR="00F0159B" w:rsidRDefault="002B5435">
      <w:pPr>
        <w:pStyle w:val="11"/>
        <w:spacing w:after="220" w:line="276" w:lineRule="auto"/>
        <w:ind w:right="1220" w:firstLine="0"/>
        <w:jc w:val="right"/>
      </w:pPr>
      <w:r>
        <w:t>Заявителя согласно Заявлению</w:t>
      </w:r>
    </w:p>
    <w:p w:rsidR="00F0159B" w:rsidRDefault="002B5435">
      <w:pPr>
        <w:pStyle w:val="11"/>
        <w:pBdr>
          <w:bottom w:val="single" w:sz="4" w:space="0" w:color="auto"/>
        </w:pBdr>
        <w:spacing w:after="1400" w:line="276" w:lineRule="auto"/>
        <w:ind w:left="7260" w:firstLine="0"/>
      </w:pPr>
      <w:r>
        <w:t>о переводе)</w:t>
      </w:r>
    </w:p>
    <w:p w:rsidR="00F0159B" w:rsidRDefault="002B5435">
      <w:pPr>
        <w:pStyle w:val="11"/>
        <w:ind w:firstLine="0"/>
        <w:jc w:val="center"/>
      </w:pPr>
      <w:r>
        <w:rPr>
          <w:b/>
          <w:bCs/>
        </w:rPr>
        <w:t>РЕШЕНИЕ</w:t>
      </w:r>
    </w:p>
    <w:p w:rsidR="00F0159B" w:rsidRDefault="002B5435">
      <w:pPr>
        <w:pStyle w:val="11"/>
        <w:spacing w:after="480"/>
        <w:ind w:firstLine="0"/>
        <w:jc w:val="center"/>
      </w:pPr>
      <w:r>
        <w:rPr>
          <w:b/>
          <w:bCs/>
        </w:rPr>
        <w:t>о приостановлении предоставления муниципальной услуги «Признание помещения жилым помещением,</w:t>
      </w:r>
      <w:r>
        <w:rPr>
          <w:b/>
          <w:bCs/>
        </w:rPr>
        <w:br/>
        <w:t>жилого помещения непригодным для проживания, многоквартирного дома аварийным и подлежащим сносу</w:t>
      </w:r>
      <w:r>
        <w:rPr>
          <w:b/>
          <w:bCs/>
        </w:rPr>
        <w:br/>
        <w:t>или реконструкции»</w:t>
      </w:r>
    </w:p>
    <w:p w:rsidR="00F0159B" w:rsidRDefault="002B5435">
      <w:pPr>
        <w:pStyle w:val="11"/>
        <w:pBdr>
          <w:bottom w:val="single" w:sz="4" w:space="0" w:color="auto"/>
        </w:pBdr>
        <w:spacing w:after="220"/>
        <w:ind w:firstLine="0"/>
        <w:jc w:val="center"/>
      </w:pPr>
      <w:r>
        <w:t>(полное наименование органа местного самоуправления,</w:t>
      </w:r>
      <w:r>
        <w:br/>
        <w:t>осуществляющего перевод помещения)</w:t>
      </w:r>
    </w:p>
    <w:p w:rsidR="00F0159B" w:rsidRDefault="002B5435">
      <w:pPr>
        <w:pStyle w:val="11"/>
        <w:spacing w:after="480"/>
        <w:ind w:left="140" w:firstLine="20"/>
        <w:jc w:val="both"/>
      </w:pPr>
      <w:r>
        <w:t xml:space="preserve">рассмотрев представленные в соответствии с пунктом 10 Административного регламента предоставления муниципальной услуги «Признание в установленном порядке жилых помещений жилищного фонда непригодными для </w:t>
      </w:r>
      <w:r>
        <w:lastRenderedPageBreak/>
        <w:t>проживания» документы о проведении обследования и оценке состояния жилого помещения, находящегося по адресу:</w:t>
      </w:r>
    </w:p>
    <w:p w:rsidR="00F0159B" w:rsidRDefault="002B5435">
      <w:pPr>
        <w:pStyle w:val="11"/>
        <w:ind w:firstLine="140"/>
        <w:jc w:val="both"/>
      </w:pPr>
      <w:r>
        <w:t>принимает решение о приостановлении предоставления муниципальной услуги по причине</w:t>
      </w:r>
    </w:p>
    <w:p w:rsidR="00F0159B" w:rsidRDefault="002B5435">
      <w:pPr>
        <w:pStyle w:val="11"/>
        <w:numPr>
          <w:ilvl w:val="0"/>
          <w:numId w:val="36"/>
        </w:numPr>
        <w:tabs>
          <w:tab w:val="left" w:pos="390"/>
        </w:tabs>
        <w:ind w:firstLine="140"/>
        <w:jc w:val="both"/>
      </w:pPr>
      <w:bookmarkStart w:id="408" w:name="bookmark440"/>
      <w:bookmarkEnd w:id="408"/>
      <w:r>
        <w:t>получения Администрацией посредством межведомственного информационного взаимодействия от</w:t>
      </w:r>
    </w:p>
    <w:p w:rsidR="00F0159B" w:rsidRDefault="002B5435">
      <w:pPr>
        <w:pStyle w:val="11"/>
        <w:ind w:left="140" w:firstLine="20"/>
        <w:jc w:val="both"/>
      </w:pPr>
      <w:r>
        <w:t xml:space="preserve">(указывается </w:t>
      </w:r>
      <w:r>
        <w:rPr>
          <w:i/>
          <w:iCs/>
        </w:rPr>
        <w:t>орган или организация, в соответствии с пунктом 5.6 настоящего Административного регламента)</w:t>
      </w:r>
      <w:r>
        <w:t>, сведений об отсутствии у них документов и (или) информации, необходимых для предоставления Муниципальной услуги, указанных в пункте 11 настоящего Административного регламента;</w:t>
      </w:r>
    </w:p>
    <w:p w:rsidR="00F0159B" w:rsidRDefault="002B5435">
      <w:pPr>
        <w:pStyle w:val="11"/>
        <w:numPr>
          <w:ilvl w:val="0"/>
          <w:numId w:val="36"/>
        </w:numPr>
        <w:tabs>
          <w:tab w:val="left" w:pos="400"/>
        </w:tabs>
        <w:spacing w:after="580"/>
        <w:ind w:left="140" w:firstLine="20"/>
        <w:jc w:val="both"/>
      </w:pPr>
      <w:bookmarkStart w:id="409" w:name="bookmark441"/>
      <w:bookmarkEnd w:id="409"/>
      <w:r>
        <w:t>личного обращения Заявителя в письменном виде с просьбой о приостановлении подготовки запрашиваемого документа.</w:t>
      </w:r>
    </w:p>
    <w:p w:rsidR="00F0159B" w:rsidRDefault="002B5435">
      <w:pPr>
        <w:pStyle w:val="11"/>
        <w:spacing w:after="320"/>
        <w:ind w:firstLine="0"/>
        <w:jc w:val="center"/>
      </w:pPr>
      <w:r>
        <w:rPr>
          <w:noProof/>
        </w:rPr>
        <mc:AlternateContent>
          <mc:Choice Requires="wps">
            <w:drawing>
              <wp:anchor distT="0" distB="0" distL="114300" distR="114300" simplePos="0" relativeHeight="125829380" behindDoc="0" locked="0" layoutInCell="1" allowOverlap="1">
                <wp:simplePos x="0" y="0"/>
                <wp:positionH relativeFrom="page">
                  <wp:posOffset>3648710</wp:posOffset>
                </wp:positionH>
                <wp:positionV relativeFrom="paragraph">
                  <wp:posOffset>12700</wp:posOffset>
                </wp:positionV>
                <wp:extent cx="2587625" cy="16446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2587625" cy="164465"/>
                        </a:xfrm>
                        <a:prstGeom prst="rect">
                          <a:avLst/>
                        </a:prstGeom>
                        <a:noFill/>
                      </wps:spPr>
                      <wps:txbx>
                        <w:txbxContent>
                          <w:p w:rsidR="005C0D1E" w:rsidRDefault="005C0D1E">
                            <w:pPr>
                              <w:pStyle w:val="11"/>
                              <w:tabs>
                                <w:tab w:val="left" w:pos="1982"/>
                              </w:tabs>
                              <w:ind w:firstLine="0"/>
                            </w:pPr>
                            <w:r>
                              <w:t>(подпись)</w:t>
                            </w:r>
                            <w:r>
                              <w:tab/>
                              <w:t>(расшифровка подписи)</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left:0;text-align:left;margin-left:287.3pt;margin-top:1pt;width:203.7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" filled="f" stroked="f">
                <v:textbox inset="0,0,0,0">
                  <w:txbxContent>
                    <w:p w:rsidR="005C0D1E" w:rsidRDefault="005C0D1E">
                      <w:pPr>
                        <w:pStyle w:val="11"/>
                        <w:tabs>
                          <w:tab w:val="left" w:pos="1982"/>
                        </w:tabs>
                        <w:ind w:firstLine="0"/>
                      </w:pPr>
                      <w:r>
                        <w:t>(подпись)</w:t>
                      </w:r>
                      <w:r>
                        <w:tab/>
                        <w:t>(расшифровка подписи)</w:t>
                      </w:r>
                    </w:p>
                  </w:txbxContent>
                </v:textbox>
                <w10:wrap type="square" side="left" anchorx="page"/>
              </v:shape>
            </w:pict>
          </mc:Fallback>
        </mc:AlternateContent>
      </w:r>
      <w:r>
        <w:t>(должность лица, подписавшего</w:t>
      </w:r>
      <w:r>
        <w:br/>
        <w:t>уведомление)</w:t>
      </w:r>
    </w:p>
    <w:p w:rsidR="00F0159B" w:rsidRDefault="002B5435">
      <w:pPr>
        <w:pStyle w:val="11"/>
        <w:tabs>
          <w:tab w:val="left" w:leader="underscore" w:pos="719"/>
        </w:tabs>
        <w:ind w:firstLine="220"/>
      </w:pPr>
      <w:r>
        <w:rPr>
          <w:noProof/>
        </w:rPr>
        <mc:AlternateContent>
          <mc:Choice Requires="wps">
            <w:drawing>
              <wp:anchor distT="0" distB="0" distL="114300" distR="114300" simplePos="0" relativeHeight="125829382" behindDoc="0" locked="0" layoutInCell="1" allowOverlap="1">
                <wp:simplePos x="0" y="0"/>
                <wp:positionH relativeFrom="page">
                  <wp:posOffset>2746375</wp:posOffset>
                </wp:positionH>
                <wp:positionV relativeFrom="paragraph">
                  <wp:posOffset>12700</wp:posOffset>
                </wp:positionV>
                <wp:extent cx="481330" cy="15875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481330" cy="158750"/>
                        </a:xfrm>
                        <a:prstGeom prst="rect">
                          <a:avLst/>
                        </a:prstGeom>
                        <a:noFill/>
                      </wps:spPr>
                      <wps:txbx>
                        <w:txbxContent>
                          <w:p w:rsidR="005C0D1E" w:rsidRDefault="005C0D1E">
                            <w:pPr>
                              <w:pStyle w:val="11"/>
                              <w:ind w:firstLine="0"/>
                            </w:pPr>
                            <w:r>
                              <w:t>201 г.</w:t>
                            </w:r>
                          </w:p>
                        </w:txbxContent>
                      </wps:txbx>
                      <wps:bodyPr wrap="none" lIns="0" tIns="0" rIns="0" bIns="0"/>
                    </wps:wsp>
                  </a:graphicData>
                </a:graphic>
              </wp:anchor>
            </w:drawing>
          </mc:Choice>
          <mc:Fallback>
            <w:pict>
              <v:shape id="Shape 19" o:spid="_x0000_s1027" type="#_x0000_t202" style="position:absolute;left:0;text-align:left;margin-left:216.25pt;margin-top:1pt;width:37.9pt;height:12.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" filled="f" stroked="f">
                <v:textbox inset="0,0,0,0">
                  <w:txbxContent>
                    <w:p w:rsidR="005C0D1E" w:rsidRDefault="005C0D1E">
                      <w:pPr>
                        <w:pStyle w:val="11"/>
                        <w:ind w:firstLine="0"/>
                      </w:pPr>
                      <w:r>
                        <w:t>201 г.</w:t>
                      </w:r>
                    </w:p>
                  </w:txbxContent>
                </v:textbox>
                <w10:wrap type="square" side="left" anchorx="page"/>
              </v:shape>
            </w:pict>
          </mc:Fallback>
        </mc:AlternateContent>
      </w:r>
      <w:r>
        <w:t xml:space="preserve">« </w:t>
      </w:r>
      <w:r>
        <w:tab/>
        <w:t xml:space="preserve"> »</w:t>
      </w:r>
    </w:p>
    <w:p w:rsidR="00F0159B" w:rsidRDefault="002B5435">
      <w:pPr>
        <w:pStyle w:val="11"/>
        <w:spacing w:after="220"/>
        <w:ind w:firstLine="0"/>
      </w:pPr>
      <w:r>
        <w:t>М.П.</w:t>
      </w:r>
    </w:p>
    <w:p w:rsidR="00C84311" w:rsidRDefault="00C84311" w:rsidP="001577B1">
      <w:pPr>
        <w:pStyle w:val="11"/>
        <w:ind w:firstLine="0"/>
        <w:rPr>
          <w:i/>
          <w:iCs/>
        </w:rPr>
      </w:pPr>
    </w:p>
    <w:p w:rsidR="00C84311" w:rsidRDefault="00C84311">
      <w:pPr>
        <w:pStyle w:val="11"/>
        <w:ind w:firstLine="0"/>
        <w:jc w:val="center"/>
        <w:rPr>
          <w:i/>
          <w:iCs/>
        </w:rPr>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6A40C6" w:rsidRDefault="006A40C6" w:rsidP="009F0F75">
      <w:pPr>
        <w:pStyle w:val="11"/>
        <w:ind w:firstLine="0"/>
        <w:jc w:val="right"/>
      </w:pPr>
    </w:p>
    <w:p w:rsidR="00C84311" w:rsidRPr="001577B1" w:rsidRDefault="009F0F75" w:rsidP="009F0F75">
      <w:pPr>
        <w:pStyle w:val="11"/>
        <w:ind w:firstLine="0"/>
        <w:jc w:val="right"/>
      </w:pPr>
      <w:r w:rsidRPr="001577B1">
        <w:t xml:space="preserve">Приложение№ </w:t>
      </w:r>
      <w:r w:rsidR="001577B1" w:rsidRPr="001577B1">
        <w:t>5</w:t>
      </w:r>
      <w:r w:rsidRPr="001577B1">
        <w:t xml:space="preserve"> к административному регламенту</w:t>
      </w:r>
    </w:p>
    <w:p w:rsidR="00C84311" w:rsidRDefault="00C84311">
      <w:pPr>
        <w:pStyle w:val="11"/>
        <w:ind w:firstLine="0"/>
        <w:jc w:val="center"/>
        <w:rPr>
          <w:i/>
          <w:iCs/>
        </w:rPr>
      </w:pPr>
    </w:p>
    <w:p w:rsidR="00F0159B" w:rsidRDefault="002B5435">
      <w:pPr>
        <w:pStyle w:val="11"/>
        <w:ind w:firstLine="0"/>
        <w:jc w:val="center"/>
      </w:pPr>
      <w:r>
        <w:rPr>
          <w:i/>
          <w:iCs/>
        </w:rPr>
        <w:t>Заключение</w:t>
      </w:r>
    </w:p>
    <w:p w:rsidR="00F0159B" w:rsidRDefault="002B5435">
      <w:pPr>
        <w:pStyle w:val="11"/>
        <w:ind w:firstLine="0"/>
        <w:jc w:val="center"/>
      </w:pPr>
      <w:r>
        <w:rPr>
          <w:i/>
          <w:iCs/>
        </w:rPr>
        <w:t>об оценке соответствия помещения (многоквартирного дома) требованиям,</w:t>
      </w:r>
      <w:r>
        <w:rPr>
          <w:i/>
          <w:iCs/>
        </w:rPr>
        <w:br/>
        <w:t>установленным в Положении «О признании помещения жилым помещением,</w:t>
      </w:r>
      <w:r>
        <w:rPr>
          <w:i/>
          <w:iCs/>
        </w:rPr>
        <w:br/>
        <w:t>жилого помещения непригодным для проживания,</w:t>
      </w:r>
    </w:p>
    <w:p w:rsidR="00F0159B" w:rsidRDefault="002B5435">
      <w:pPr>
        <w:pStyle w:val="11"/>
        <w:spacing w:after="220"/>
        <w:ind w:firstLine="0"/>
        <w:jc w:val="center"/>
      </w:pPr>
      <w:r>
        <w:rPr>
          <w:i/>
          <w:iCs/>
        </w:rPr>
        <w:t>многоквартирного дома аварийным и подлежащим сносу или реконструкции, садового дома жилым домом и жилого</w:t>
      </w:r>
      <w:r>
        <w:rPr>
          <w:i/>
          <w:iCs/>
        </w:rPr>
        <w:br/>
        <w:t>дома садовым домом»</w:t>
      </w:r>
    </w:p>
    <w:p w:rsidR="00F0159B" w:rsidRDefault="002B5435">
      <w:pPr>
        <w:pStyle w:val="11"/>
        <w:tabs>
          <w:tab w:val="left" w:leader="underscore" w:pos="2587"/>
          <w:tab w:val="left" w:leader="underscore" w:pos="10038"/>
        </w:tabs>
        <w:ind w:firstLine="0"/>
      </w:pPr>
      <w:r>
        <w:rPr>
          <w:i/>
          <w:iCs/>
        </w:rPr>
        <w:t>N</w:t>
      </w:r>
      <w:r>
        <w:rPr>
          <w:i/>
          <w:iCs/>
        </w:rPr>
        <w:tab/>
        <w:t xml:space="preserve"> </w:t>
      </w:r>
      <w:r>
        <w:rPr>
          <w:i/>
          <w:iCs/>
        </w:rPr>
        <w:tab/>
      </w:r>
    </w:p>
    <w:p w:rsidR="00F0159B" w:rsidRDefault="002B5435">
      <w:pPr>
        <w:pStyle w:val="11"/>
        <w:spacing w:after="440"/>
        <w:ind w:left="9300" w:firstLine="0"/>
      </w:pPr>
      <w:r>
        <w:rPr>
          <w:i/>
          <w:iCs/>
        </w:rPr>
        <w:t>(дата)</w:t>
      </w:r>
    </w:p>
    <w:p w:rsidR="00F0159B" w:rsidRDefault="002B5435">
      <w:pPr>
        <w:pStyle w:val="11"/>
        <w:spacing w:after="220"/>
        <w:ind w:firstLine="0"/>
        <w:jc w:val="center"/>
      </w:pPr>
      <w:r>
        <w:rPr>
          <w:i/>
          <w:iCs/>
        </w:rPr>
        <w:t>(месторасположение помещения, в том числе наименования</w:t>
      </w:r>
      <w:r>
        <w:rPr>
          <w:i/>
          <w:iCs/>
        </w:rPr>
        <w:br/>
        <w:t>населенного пункта и улицы, номера дома и квартиры)</w:t>
      </w:r>
    </w:p>
    <w:p w:rsidR="00F0159B" w:rsidRDefault="002B5435">
      <w:pPr>
        <w:pStyle w:val="11"/>
        <w:spacing w:after="440"/>
        <w:ind w:firstLine="0"/>
        <w:jc w:val="center"/>
      </w:pPr>
      <w:r>
        <w:rPr>
          <w:i/>
          <w:iCs/>
        </w:rPr>
        <w:t>Межведомственная комиссия, назначенная</w:t>
      </w:r>
    </w:p>
    <w:p w:rsidR="00F0159B" w:rsidRDefault="002B5435">
      <w:pPr>
        <w:pStyle w:val="11"/>
        <w:ind w:firstLine="0"/>
        <w:jc w:val="center"/>
      </w:pPr>
      <w:r>
        <w:rPr>
          <w:i/>
          <w:iCs/>
        </w:rPr>
        <w:t>(кем назначена, наименование органа местного самоуправления, дата, номер решения</w:t>
      </w:r>
      <w:r>
        <w:rPr>
          <w:i/>
          <w:iCs/>
        </w:rPr>
        <w:br/>
        <w:t>о созыве комиссии)</w:t>
      </w:r>
    </w:p>
    <w:p w:rsidR="00F0159B" w:rsidRDefault="002B5435">
      <w:pPr>
        <w:pStyle w:val="11"/>
        <w:tabs>
          <w:tab w:val="left" w:leader="underscore" w:pos="10038"/>
        </w:tabs>
        <w:ind w:firstLine="0"/>
        <w:jc w:val="both"/>
      </w:pPr>
      <w:r>
        <w:rPr>
          <w:i/>
          <w:iCs/>
        </w:rPr>
        <w:t>в составе председателя</w:t>
      </w:r>
      <w:r>
        <w:rPr>
          <w:i/>
          <w:iCs/>
        </w:rPr>
        <w:tab/>
      </w:r>
    </w:p>
    <w:p w:rsidR="00F0159B" w:rsidRDefault="002B5435">
      <w:pPr>
        <w:pStyle w:val="11"/>
        <w:ind w:firstLine="0"/>
        <w:jc w:val="center"/>
      </w:pPr>
      <w:r>
        <w:rPr>
          <w:i/>
          <w:iCs/>
        </w:rPr>
        <w:t>(ф.и.о., занимаемая должность и место работы)</w:t>
      </w:r>
    </w:p>
    <w:p w:rsidR="00F0159B" w:rsidRDefault="002B5435">
      <w:pPr>
        <w:pStyle w:val="11"/>
        <w:tabs>
          <w:tab w:val="left" w:leader="underscore" w:pos="10038"/>
        </w:tabs>
        <w:ind w:firstLine="0"/>
        <w:jc w:val="both"/>
      </w:pPr>
      <w:r>
        <w:rPr>
          <w:i/>
          <w:iCs/>
        </w:rPr>
        <w:t>и членов комиссии</w:t>
      </w:r>
      <w:r>
        <w:rPr>
          <w:i/>
          <w:iCs/>
        </w:rPr>
        <w:tab/>
      </w:r>
    </w:p>
    <w:p w:rsidR="00F0159B" w:rsidRDefault="002B5435">
      <w:pPr>
        <w:pStyle w:val="11"/>
        <w:ind w:firstLine="0"/>
        <w:jc w:val="center"/>
      </w:pPr>
      <w:r>
        <w:rPr>
          <w:i/>
          <w:iCs/>
        </w:rPr>
        <w:t>(ф.и.о., занимаемая должность и место работы)</w:t>
      </w:r>
    </w:p>
    <w:p w:rsidR="00F0159B" w:rsidRDefault="002B5435">
      <w:pPr>
        <w:pStyle w:val="11"/>
        <w:tabs>
          <w:tab w:val="left" w:leader="underscore" w:pos="10038"/>
        </w:tabs>
        <w:ind w:firstLine="0"/>
        <w:jc w:val="both"/>
      </w:pPr>
      <w:r>
        <w:rPr>
          <w:i/>
          <w:iCs/>
        </w:rPr>
        <w:t>при участии приглашенных экспертов</w:t>
      </w:r>
      <w:r>
        <w:rPr>
          <w:i/>
          <w:iCs/>
        </w:rPr>
        <w:tab/>
      </w:r>
    </w:p>
    <w:p w:rsidR="00F0159B" w:rsidRDefault="002B5435">
      <w:pPr>
        <w:pStyle w:val="11"/>
        <w:ind w:firstLine="0"/>
        <w:jc w:val="center"/>
      </w:pPr>
      <w:r>
        <w:rPr>
          <w:i/>
          <w:iCs/>
        </w:rPr>
        <w:t>(ф.и.о., занимаемая должность и место работы)</w:t>
      </w:r>
    </w:p>
    <w:p w:rsidR="00F0159B" w:rsidRDefault="002B5435">
      <w:pPr>
        <w:pStyle w:val="11"/>
        <w:ind w:firstLine="0"/>
        <w:jc w:val="both"/>
      </w:pPr>
      <w:r>
        <w:rPr>
          <w:i/>
          <w:iCs/>
        </w:rPr>
        <w:t>и приглашенного собственника помещения или уполномоченного им лица</w:t>
      </w:r>
    </w:p>
    <w:p w:rsidR="00F0159B" w:rsidRDefault="002B5435">
      <w:pPr>
        <w:pStyle w:val="11"/>
        <w:ind w:firstLine="0"/>
        <w:jc w:val="center"/>
      </w:pPr>
      <w:r>
        <w:rPr>
          <w:i/>
          <w:iCs/>
        </w:rPr>
        <w:t>(ф.и.о., занимаемая должность и место работы)</w:t>
      </w:r>
    </w:p>
    <w:p w:rsidR="00F0159B" w:rsidRDefault="002B5435">
      <w:pPr>
        <w:pStyle w:val="11"/>
        <w:tabs>
          <w:tab w:val="left" w:leader="underscore" w:pos="10038"/>
        </w:tabs>
        <w:ind w:firstLine="0"/>
        <w:jc w:val="both"/>
      </w:pPr>
      <w:r>
        <w:rPr>
          <w:i/>
          <w:iCs/>
        </w:rPr>
        <w:t>по результатам рассмотренных документов</w:t>
      </w:r>
      <w:r>
        <w:rPr>
          <w:i/>
          <w:iCs/>
        </w:rPr>
        <w:tab/>
      </w:r>
    </w:p>
    <w:p w:rsidR="00F0159B" w:rsidRDefault="002B5435">
      <w:pPr>
        <w:pStyle w:val="11"/>
        <w:tabs>
          <w:tab w:val="left" w:leader="underscore" w:pos="9667"/>
        </w:tabs>
        <w:ind w:firstLine="0"/>
      </w:pPr>
      <w:r>
        <w:rPr>
          <w:i/>
          <w:iCs/>
        </w:rPr>
        <w:t>(приводится перечень документов)и на основании акта межведомственной комиссии, составленного по результатам обследования,</w:t>
      </w:r>
      <w:r>
        <w:rPr>
          <w:i/>
          <w:iCs/>
        </w:rPr>
        <w:tab/>
      </w:r>
    </w:p>
    <w:p w:rsidR="00F0159B" w:rsidRDefault="002B5435">
      <w:pPr>
        <w:pStyle w:val="11"/>
        <w:ind w:firstLine="0"/>
        <w:jc w:val="center"/>
      </w:pPr>
      <w:r>
        <w:rPr>
          <w:i/>
          <w:iCs/>
        </w:rPr>
        <w:t>(приводится заключение, взятое из акта обследования (в случае проведения обследования), или указывается, что на</w:t>
      </w:r>
      <w:r>
        <w:rPr>
          <w:i/>
          <w:iCs/>
        </w:rPr>
        <w:br/>
        <w:t>основании решения межведомственной комиссии обследование не проводилось)</w:t>
      </w:r>
    </w:p>
    <w:p w:rsidR="00F0159B" w:rsidRDefault="002B5435">
      <w:pPr>
        <w:pStyle w:val="11"/>
        <w:tabs>
          <w:tab w:val="left" w:leader="underscore" w:pos="10038"/>
        </w:tabs>
        <w:ind w:firstLine="0"/>
        <w:jc w:val="both"/>
      </w:pPr>
      <w:r>
        <w:rPr>
          <w:i/>
          <w:iCs/>
        </w:rPr>
        <w:t>приняла заключение о</w:t>
      </w:r>
      <w:r>
        <w:rPr>
          <w:i/>
          <w:iCs/>
        </w:rPr>
        <w:tab/>
      </w:r>
    </w:p>
    <w:p w:rsidR="00F0159B" w:rsidRDefault="002B5435">
      <w:pPr>
        <w:pStyle w:val="11"/>
        <w:ind w:firstLine="0"/>
        <w:jc w:val="center"/>
      </w:pPr>
      <w:r>
        <w:rPr>
          <w:i/>
          <w:iCs/>
        </w:rPr>
        <w:t>(приводится обоснование принятого межведомственной комиссией заключения об оценке соответствия помещения</w:t>
      </w:r>
      <w:r>
        <w:rPr>
          <w:i/>
          <w:iCs/>
        </w:rPr>
        <w:br/>
        <w:t>(многоквартирного дома) требованиям, установленным в Положении о признании помещения жилым помещением,</w:t>
      </w:r>
      <w:r>
        <w:rPr>
          <w:i/>
          <w:iCs/>
        </w:rPr>
        <w:br/>
        <w:t>жилого помещения непригодным для проживания и многоквартирного дома аварийным и подлежащим сносу или</w:t>
      </w:r>
    </w:p>
    <w:p w:rsidR="00F0159B" w:rsidRDefault="002B5435">
      <w:pPr>
        <w:pStyle w:val="11"/>
        <w:spacing w:after="220"/>
        <w:ind w:firstLine="0"/>
        <w:jc w:val="center"/>
      </w:pPr>
      <w:r>
        <w:rPr>
          <w:i/>
          <w:iCs/>
        </w:rPr>
        <w:t>реконструкции)</w:t>
      </w:r>
    </w:p>
    <w:p w:rsidR="00F0159B" w:rsidRDefault="002B5435">
      <w:pPr>
        <w:pStyle w:val="11"/>
        <w:ind w:firstLine="0"/>
        <w:jc w:val="both"/>
      </w:pPr>
      <w:r>
        <w:rPr>
          <w:i/>
          <w:iCs/>
        </w:rPr>
        <w:t>Приложение к заключению:</w:t>
      </w:r>
    </w:p>
    <w:p w:rsidR="00F0159B" w:rsidRDefault="002B5435">
      <w:pPr>
        <w:pStyle w:val="11"/>
        <w:tabs>
          <w:tab w:val="left" w:pos="344"/>
        </w:tabs>
        <w:ind w:firstLine="0"/>
      </w:pPr>
      <w:bookmarkStart w:id="410" w:name="bookmark442"/>
      <w:r>
        <w:rPr>
          <w:i/>
          <w:iCs/>
        </w:rPr>
        <w:t>а</w:t>
      </w:r>
      <w:bookmarkEnd w:id="410"/>
      <w:r>
        <w:rPr>
          <w:i/>
          <w:iCs/>
        </w:rPr>
        <w:t>)</w:t>
      </w:r>
      <w:r>
        <w:rPr>
          <w:i/>
          <w:iCs/>
        </w:rPr>
        <w:tab/>
        <w:t>перечень рассмотренных документов;</w:t>
      </w:r>
    </w:p>
    <w:p w:rsidR="00F0159B" w:rsidRDefault="002B5435">
      <w:pPr>
        <w:pStyle w:val="11"/>
        <w:tabs>
          <w:tab w:val="left" w:pos="344"/>
        </w:tabs>
        <w:ind w:firstLine="0"/>
      </w:pPr>
      <w:bookmarkStart w:id="411" w:name="bookmark443"/>
      <w:r>
        <w:rPr>
          <w:i/>
          <w:iCs/>
        </w:rPr>
        <w:t>б</w:t>
      </w:r>
      <w:bookmarkEnd w:id="411"/>
      <w:r>
        <w:rPr>
          <w:i/>
          <w:iCs/>
        </w:rPr>
        <w:t>)</w:t>
      </w:r>
      <w:r>
        <w:rPr>
          <w:i/>
          <w:iCs/>
        </w:rPr>
        <w:tab/>
        <w:t>акт обследования помещения (в случае проведения обследования);</w:t>
      </w:r>
    </w:p>
    <w:p w:rsidR="00F0159B" w:rsidRDefault="002B5435">
      <w:pPr>
        <w:pStyle w:val="11"/>
        <w:tabs>
          <w:tab w:val="left" w:pos="344"/>
        </w:tabs>
        <w:ind w:firstLine="0"/>
      </w:pPr>
      <w:bookmarkStart w:id="412" w:name="bookmark444"/>
      <w:r>
        <w:rPr>
          <w:i/>
          <w:iCs/>
        </w:rPr>
        <w:t>в</w:t>
      </w:r>
      <w:bookmarkEnd w:id="412"/>
      <w:r>
        <w:rPr>
          <w:i/>
          <w:iCs/>
        </w:rPr>
        <w:t>)</w:t>
      </w:r>
      <w:r>
        <w:rPr>
          <w:i/>
          <w:iCs/>
        </w:rPr>
        <w:tab/>
        <w:t>перечень других материалов, запрошенных межведомственной комиссией;</w:t>
      </w:r>
    </w:p>
    <w:p w:rsidR="00F0159B" w:rsidRDefault="002B5435">
      <w:pPr>
        <w:pStyle w:val="11"/>
        <w:pBdr>
          <w:bottom w:val="single" w:sz="4" w:space="0" w:color="auto"/>
        </w:pBdr>
        <w:tabs>
          <w:tab w:val="left" w:pos="344"/>
        </w:tabs>
        <w:spacing w:after="440"/>
        <w:ind w:firstLine="0"/>
      </w:pPr>
      <w:bookmarkStart w:id="413" w:name="bookmark445"/>
      <w:r>
        <w:rPr>
          <w:i/>
          <w:iCs/>
        </w:rPr>
        <w:t>г</w:t>
      </w:r>
      <w:bookmarkEnd w:id="413"/>
      <w:r>
        <w:rPr>
          <w:i/>
          <w:iCs/>
        </w:rPr>
        <w:t>)</w:t>
      </w:r>
      <w:r>
        <w:rPr>
          <w:i/>
          <w:iCs/>
        </w:rPr>
        <w:tab/>
        <w:t>особое мнение членов межведомственной комиссии:</w:t>
      </w:r>
    </w:p>
    <w:p w:rsidR="00F0159B" w:rsidRDefault="002B5435">
      <w:pPr>
        <w:pStyle w:val="11"/>
        <w:spacing w:after="220"/>
        <w:ind w:firstLine="0"/>
      </w:pPr>
      <w:r>
        <w:rPr>
          <w:i/>
          <w:iCs/>
        </w:rPr>
        <w:t>Председатель межведомственной комиссии</w:t>
      </w:r>
    </w:p>
    <w:p w:rsidR="00F0159B" w:rsidRDefault="002B5435">
      <w:pPr>
        <w:pStyle w:val="11"/>
        <w:tabs>
          <w:tab w:val="left" w:pos="2155"/>
        </w:tabs>
        <w:spacing w:after="220"/>
        <w:ind w:firstLine="0"/>
      </w:pPr>
      <w:r>
        <w:rPr>
          <w:i/>
          <w:iCs/>
        </w:rPr>
        <w:t>(подпись)</w:t>
      </w:r>
      <w:r>
        <w:rPr>
          <w:i/>
          <w:iCs/>
        </w:rPr>
        <w:tab/>
        <w:t>(ф.и.о.)</w:t>
      </w:r>
    </w:p>
    <w:p w:rsidR="00F0159B" w:rsidRDefault="002B5435">
      <w:pPr>
        <w:pStyle w:val="11"/>
        <w:spacing w:after="220"/>
        <w:ind w:firstLine="0"/>
      </w:pPr>
      <w:r>
        <w:rPr>
          <w:i/>
          <w:iCs/>
        </w:rPr>
        <w:t>Члены межведомственной комиссии</w:t>
      </w:r>
    </w:p>
    <w:p w:rsidR="00F0159B" w:rsidRDefault="002B5435">
      <w:pPr>
        <w:pStyle w:val="11"/>
        <w:tabs>
          <w:tab w:val="left" w:pos="2155"/>
        </w:tabs>
        <w:spacing w:after="220"/>
        <w:ind w:firstLine="0"/>
        <w:jc w:val="both"/>
      </w:pPr>
      <w:r>
        <w:rPr>
          <w:i/>
          <w:iCs/>
        </w:rPr>
        <w:t>(подпись)</w:t>
      </w:r>
      <w:r>
        <w:rPr>
          <w:i/>
          <w:iCs/>
        </w:rPr>
        <w:tab/>
        <w:t>(ф.и.о.)</w:t>
      </w:r>
    </w:p>
    <w:p w:rsidR="00C84311" w:rsidRPr="001577B1" w:rsidRDefault="002B5435" w:rsidP="001577B1">
      <w:pPr>
        <w:pStyle w:val="11"/>
        <w:tabs>
          <w:tab w:val="left" w:pos="2155"/>
        </w:tabs>
        <w:spacing w:after="220"/>
        <w:ind w:firstLine="0"/>
        <w:jc w:val="center"/>
      </w:pPr>
      <w:r>
        <w:rPr>
          <w:i/>
          <w:iCs/>
        </w:rPr>
        <w:t>(подпись)</w:t>
      </w:r>
      <w:r>
        <w:rPr>
          <w:i/>
          <w:iCs/>
        </w:rPr>
        <w:tab/>
        <w:t>(ф.и.о.)</w:t>
      </w:r>
      <w:bookmarkStart w:id="414" w:name="bookmark446"/>
      <w:bookmarkStart w:id="415" w:name="bookmark447"/>
    </w:p>
    <w:p w:rsidR="00845C2D" w:rsidRDefault="00845C2D" w:rsidP="009F0F75">
      <w:pPr>
        <w:pStyle w:val="11"/>
        <w:spacing w:after="220" w:line="276" w:lineRule="auto"/>
        <w:ind w:firstLine="0"/>
        <w:jc w:val="right"/>
        <w:rPr>
          <w:b/>
          <w:bCs/>
        </w:rPr>
      </w:pPr>
    </w:p>
    <w:p w:rsidR="00845C2D" w:rsidRDefault="00845C2D" w:rsidP="009F0F75">
      <w:pPr>
        <w:pStyle w:val="11"/>
        <w:spacing w:after="220" w:line="276" w:lineRule="auto"/>
        <w:ind w:firstLine="0"/>
        <w:jc w:val="right"/>
        <w:rPr>
          <w:b/>
          <w:bCs/>
        </w:rPr>
      </w:pPr>
    </w:p>
    <w:p w:rsidR="00845C2D" w:rsidRDefault="00845C2D" w:rsidP="009F0F75">
      <w:pPr>
        <w:pStyle w:val="11"/>
        <w:spacing w:after="220" w:line="276" w:lineRule="auto"/>
        <w:ind w:firstLine="0"/>
        <w:jc w:val="right"/>
        <w:rPr>
          <w:b/>
          <w:bCs/>
        </w:rPr>
      </w:pPr>
    </w:p>
    <w:p w:rsidR="00C84311" w:rsidRDefault="009F0F75" w:rsidP="009F0F75">
      <w:pPr>
        <w:pStyle w:val="11"/>
        <w:spacing w:after="220" w:line="276" w:lineRule="auto"/>
        <w:ind w:firstLine="0"/>
        <w:jc w:val="right"/>
        <w:rPr>
          <w:b/>
          <w:bCs/>
        </w:rPr>
      </w:pPr>
      <w:r>
        <w:rPr>
          <w:b/>
          <w:bCs/>
        </w:rPr>
        <w:lastRenderedPageBreak/>
        <w:t>Приложение №</w:t>
      </w:r>
      <w:r w:rsidR="001577B1">
        <w:rPr>
          <w:b/>
          <w:bCs/>
        </w:rPr>
        <w:t>7</w:t>
      </w:r>
      <w:r>
        <w:rPr>
          <w:b/>
          <w:bCs/>
        </w:rPr>
        <w:t xml:space="preserve"> к административному регламенту</w:t>
      </w:r>
    </w:p>
    <w:p w:rsidR="00C84311" w:rsidRDefault="00C84311">
      <w:pPr>
        <w:pStyle w:val="11"/>
        <w:spacing w:after="220" w:line="276" w:lineRule="auto"/>
        <w:ind w:firstLine="0"/>
        <w:jc w:val="center"/>
        <w:rPr>
          <w:b/>
          <w:bCs/>
        </w:rPr>
      </w:pPr>
    </w:p>
    <w:p w:rsidR="00F0159B" w:rsidRDefault="002B5435">
      <w:pPr>
        <w:pStyle w:val="11"/>
        <w:spacing w:after="220" w:line="276" w:lineRule="auto"/>
        <w:ind w:firstLine="0"/>
        <w:jc w:val="center"/>
      </w:pPr>
      <w:r>
        <w:rPr>
          <w:b/>
          <w:bCs/>
        </w:rPr>
        <w:t>Список нормативных актов, в соответствии с которыми осуществляется предоставление Муниципальной</w:t>
      </w:r>
      <w:r>
        <w:rPr>
          <w:b/>
          <w:bCs/>
        </w:rPr>
        <w:br/>
        <w:t>услуги</w:t>
      </w:r>
      <w:bookmarkEnd w:id="414"/>
      <w:bookmarkEnd w:id="415"/>
    </w:p>
    <w:p w:rsidR="00F0159B" w:rsidRDefault="002B5435">
      <w:pPr>
        <w:pStyle w:val="11"/>
        <w:ind w:firstLine="0"/>
        <w:jc w:val="both"/>
      </w:pPr>
      <w:r>
        <w:t>Предоставление Муниципальной услуги осуществляется в соответствии с:</w:t>
      </w:r>
    </w:p>
    <w:p w:rsidR="00F0159B" w:rsidRDefault="002B5435">
      <w:pPr>
        <w:pStyle w:val="11"/>
        <w:numPr>
          <w:ilvl w:val="0"/>
          <w:numId w:val="37"/>
        </w:numPr>
        <w:tabs>
          <w:tab w:val="left" w:pos="710"/>
        </w:tabs>
        <w:ind w:firstLine="460"/>
        <w:jc w:val="both"/>
      </w:pPr>
      <w:bookmarkStart w:id="416" w:name="bookmark448"/>
      <w:bookmarkEnd w:id="416"/>
      <w:r>
        <w:t>Конституцией Российской Федерации;</w:t>
      </w:r>
    </w:p>
    <w:p w:rsidR="00F0159B" w:rsidRDefault="002B5435">
      <w:pPr>
        <w:pStyle w:val="11"/>
        <w:numPr>
          <w:ilvl w:val="0"/>
          <w:numId w:val="37"/>
        </w:numPr>
        <w:tabs>
          <w:tab w:val="left" w:pos="706"/>
        </w:tabs>
        <w:ind w:firstLine="460"/>
        <w:jc w:val="both"/>
      </w:pPr>
      <w:bookmarkStart w:id="417" w:name="bookmark449"/>
      <w:bookmarkEnd w:id="417"/>
      <w:r>
        <w:t>Жилищным кодексом Российской Федерации от 29.12.2004 № 188-ФЗ (Собрание законодательства Российской Федерации, 03.01.2005, № 1 (часть 1), ст. 14);</w:t>
      </w:r>
    </w:p>
    <w:p w:rsidR="00F0159B" w:rsidRDefault="002B5435">
      <w:pPr>
        <w:pStyle w:val="11"/>
        <w:numPr>
          <w:ilvl w:val="0"/>
          <w:numId w:val="37"/>
        </w:numPr>
        <w:tabs>
          <w:tab w:val="left" w:pos="706"/>
        </w:tabs>
        <w:ind w:firstLine="460"/>
        <w:jc w:val="both"/>
      </w:pPr>
      <w:bookmarkStart w:id="418" w:name="bookmark450"/>
      <w:bookmarkEnd w:id="418"/>
      <w:r>
        <w:t>Градостроительным кодексом Российской Федерации от 29.12.2014 № 190-ФЗ («Российская газета», № 290, 30.12.2014);</w:t>
      </w:r>
    </w:p>
    <w:p w:rsidR="00F0159B" w:rsidRDefault="002B5435">
      <w:pPr>
        <w:pStyle w:val="11"/>
        <w:numPr>
          <w:ilvl w:val="0"/>
          <w:numId w:val="37"/>
        </w:numPr>
        <w:tabs>
          <w:tab w:val="left" w:pos="706"/>
        </w:tabs>
        <w:ind w:firstLine="460"/>
        <w:jc w:val="both"/>
      </w:pPr>
      <w:bookmarkStart w:id="419" w:name="bookmark451"/>
      <w:bookmarkEnd w:id="419"/>
      <w: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F0159B" w:rsidRDefault="002B5435">
      <w:pPr>
        <w:pStyle w:val="11"/>
        <w:numPr>
          <w:ilvl w:val="0"/>
          <w:numId w:val="37"/>
        </w:numPr>
        <w:tabs>
          <w:tab w:val="left" w:pos="706"/>
        </w:tabs>
        <w:ind w:firstLine="460"/>
        <w:jc w:val="both"/>
      </w:pPr>
      <w:bookmarkStart w:id="420" w:name="bookmark452"/>
      <w:bookmarkEnd w:id="420"/>
      <w:r>
        <w:t>Федеральным законом от 02.05.2006 № 59-ФЗ «О порядке рассмотрения обращений граждан Российской Федерации» («Российская газета», № 95, 05.05.2006);</w:t>
      </w:r>
    </w:p>
    <w:p w:rsidR="00F0159B" w:rsidRDefault="002B5435">
      <w:pPr>
        <w:pStyle w:val="11"/>
        <w:numPr>
          <w:ilvl w:val="0"/>
          <w:numId w:val="37"/>
        </w:numPr>
        <w:tabs>
          <w:tab w:val="left" w:pos="730"/>
          <w:tab w:val="left" w:pos="4253"/>
          <w:tab w:val="left" w:pos="4584"/>
        </w:tabs>
        <w:ind w:firstLine="460"/>
        <w:jc w:val="both"/>
      </w:pPr>
      <w:bookmarkStart w:id="421" w:name="bookmark453"/>
      <w:bookmarkEnd w:id="421"/>
      <w:r>
        <w:t>Федеральным законом от 27.07.2010</w:t>
      </w:r>
      <w:r>
        <w:tab/>
        <w:t>№</w:t>
      </w:r>
      <w:r>
        <w:tab/>
        <w:t>210-ФЗ «Об организации предоставления государственных и</w:t>
      </w:r>
    </w:p>
    <w:p w:rsidR="00F0159B" w:rsidRDefault="002B5435">
      <w:pPr>
        <w:pStyle w:val="11"/>
        <w:ind w:firstLine="0"/>
        <w:jc w:val="both"/>
      </w:pPr>
      <w:r>
        <w:t>муниципальных услуг» («Российская газета», № 168, 30.07.2010);</w:t>
      </w:r>
    </w:p>
    <w:p w:rsidR="00F0159B" w:rsidRDefault="002B5435">
      <w:pPr>
        <w:pStyle w:val="11"/>
        <w:numPr>
          <w:ilvl w:val="0"/>
          <w:numId w:val="37"/>
        </w:numPr>
        <w:tabs>
          <w:tab w:val="left" w:pos="706"/>
        </w:tabs>
        <w:ind w:firstLine="460"/>
        <w:jc w:val="both"/>
      </w:pPr>
      <w:bookmarkStart w:id="422" w:name="bookmark454"/>
      <w:bookmarkEnd w:id="422"/>
      <w:r>
        <w:t>Федеральным законом от 24.07.2007 № 221-ФЗ «О государственном кадастре недвижимости» (Собрание законодательства Российской Федерации, 30.07.2007, N 31, ст. 4017);</w:t>
      </w:r>
    </w:p>
    <w:p w:rsidR="00F0159B" w:rsidRDefault="002B5435">
      <w:pPr>
        <w:pStyle w:val="11"/>
        <w:numPr>
          <w:ilvl w:val="0"/>
          <w:numId w:val="37"/>
        </w:numPr>
        <w:tabs>
          <w:tab w:val="left" w:pos="730"/>
          <w:tab w:val="left" w:pos="7186"/>
        </w:tabs>
        <w:ind w:firstLine="460"/>
        <w:jc w:val="both"/>
      </w:pPr>
      <w:bookmarkStart w:id="423" w:name="bookmark455"/>
      <w:bookmarkEnd w:id="423"/>
      <w:r>
        <w:t>Постановлением Правительства Российской Федерации от 27.09.2011</w:t>
      </w:r>
      <w:r>
        <w:tab/>
        <w:t>№ 797«О взаимодействии между</w:t>
      </w:r>
    </w:p>
    <w:p w:rsidR="00F0159B" w:rsidRDefault="002B5435">
      <w:pPr>
        <w:pStyle w:val="11"/>
        <w:ind w:firstLine="0"/>
        <w:jc w:val="both"/>
      </w:pPr>
      <w: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F0159B" w:rsidRDefault="002B5435">
      <w:pPr>
        <w:pStyle w:val="11"/>
        <w:numPr>
          <w:ilvl w:val="0"/>
          <w:numId w:val="37"/>
        </w:numPr>
        <w:tabs>
          <w:tab w:val="left" w:pos="706"/>
        </w:tabs>
        <w:ind w:firstLine="460"/>
        <w:jc w:val="both"/>
      </w:pPr>
      <w:bookmarkStart w:id="424" w:name="bookmark456"/>
      <w:bookmarkEnd w:id="424"/>
      <w: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ст. 702);</w:t>
      </w:r>
    </w:p>
    <w:p w:rsidR="00F0159B" w:rsidRDefault="002B5435">
      <w:pPr>
        <w:pStyle w:val="11"/>
        <w:numPr>
          <w:ilvl w:val="0"/>
          <w:numId w:val="37"/>
        </w:numPr>
        <w:tabs>
          <w:tab w:val="left" w:pos="798"/>
        </w:tabs>
        <w:ind w:firstLine="460"/>
        <w:jc w:val="both"/>
      </w:pPr>
      <w:bookmarkStart w:id="425" w:name="bookmark457"/>
      <w:bookmarkEnd w:id="425"/>
      <w:r>
        <w:t>Постановлением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F0159B" w:rsidRDefault="002B5435">
      <w:pPr>
        <w:pStyle w:val="11"/>
        <w:numPr>
          <w:ilvl w:val="0"/>
          <w:numId w:val="37"/>
        </w:numPr>
        <w:tabs>
          <w:tab w:val="left" w:pos="798"/>
        </w:tabs>
        <w:ind w:firstLine="460"/>
        <w:jc w:val="both"/>
      </w:pPr>
      <w:bookmarkStart w:id="426" w:name="bookmark458"/>
      <w:bookmarkEnd w:id="426"/>
      <w:r>
        <w:t>Распоряжением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F0159B" w:rsidRDefault="002B5435">
      <w:pPr>
        <w:pStyle w:val="11"/>
        <w:numPr>
          <w:ilvl w:val="0"/>
          <w:numId w:val="37"/>
        </w:numPr>
        <w:tabs>
          <w:tab w:val="left" w:pos="802"/>
        </w:tabs>
        <w:ind w:firstLine="460"/>
        <w:jc w:val="both"/>
      </w:pPr>
      <w:bookmarkStart w:id="427" w:name="bookmark459"/>
      <w:bookmarkEnd w:id="427"/>
      <w:r>
        <w:t>Постановлением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F0159B" w:rsidRDefault="002B5435">
      <w:pPr>
        <w:pStyle w:val="11"/>
        <w:numPr>
          <w:ilvl w:val="0"/>
          <w:numId w:val="37"/>
        </w:numPr>
        <w:tabs>
          <w:tab w:val="left" w:pos="798"/>
        </w:tabs>
        <w:ind w:firstLine="460"/>
        <w:jc w:val="both"/>
      </w:pPr>
      <w:bookmarkStart w:id="428" w:name="bookmark460"/>
      <w:bookmarkEnd w:id="428"/>
      <w:r>
        <w:t>СП 54.13330.2011 «Свод правил. Здания жилые многоквартирные. Актуализированная редакция СНиП 31-01</w:t>
      </w:r>
      <w:r>
        <w:softHyphen/>
        <w:t>2003», утвержденным приказом Министерства регионального развития Российской Федерации от 24.12.2010 № 778;</w:t>
      </w:r>
    </w:p>
    <w:p w:rsidR="00F0159B" w:rsidRDefault="002B5435">
      <w:pPr>
        <w:pStyle w:val="11"/>
        <w:numPr>
          <w:ilvl w:val="0"/>
          <w:numId w:val="37"/>
        </w:numPr>
        <w:tabs>
          <w:tab w:val="left" w:pos="807"/>
        </w:tabs>
        <w:ind w:firstLine="460"/>
        <w:jc w:val="both"/>
      </w:pPr>
      <w:bookmarkStart w:id="429" w:name="bookmark461"/>
      <w:bookmarkEnd w:id="429"/>
      <w:r>
        <w:t>Постановлением Г 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F0159B" w:rsidRDefault="002B5435" w:rsidP="00566691">
      <w:pPr>
        <w:pStyle w:val="11"/>
        <w:numPr>
          <w:ilvl w:val="0"/>
          <w:numId w:val="37"/>
        </w:numPr>
        <w:tabs>
          <w:tab w:val="left" w:pos="868"/>
          <w:tab w:val="left" w:pos="5054"/>
          <w:tab w:val="left" w:pos="5409"/>
        </w:tabs>
        <w:ind w:firstLine="460"/>
        <w:jc w:val="both"/>
      </w:pPr>
      <w:bookmarkStart w:id="430" w:name="bookmark462"/>
      <w:bookmarkEnd w:id="430"/>
      <w:r>
        <w:t xml:space="preserve">Законом </w:t>
      </w:r>
      <w:r w:rsidR="00566691">
        <w:t>Республики Дагестан</w:t>
      </w:r>
      <w:r>
        <w:t xml:space="preserve"> от 0</w:t>
      </w:r>
      <w:r w:rsidR="00566691">
        <w:t>6</w:t>
      </w:r>
      <w:r>
        <w:t>.</w:t>
      </w:r>
      <w:r w:rsidR="00566691">
        <w:t>06</w:t>
      </w:r>
      <w:r>
        <w:t>.200</w:t>
      </w:r>
      <w:r w:rsidR="00566691">
        <w:t>5</w:t>
      </w:r>
      <w:r w:rsidR="0046600F">
        <w:t xml:space="preserve"> </w:t>
      </w:r>
      <w:r>
        <w:t>№</w:t>
      </w:r>
      <w:r>
        <w:tab/>
      </w:r>
      <w:r w:rsidR="00566691">
        <w:t>19</w:t>
      </w:r>
      <w:r>
        <w:t xml:space="preserve"> «О </w:t>
      </w:r>
      <w:r w:rsidR="00566691">
        <w:t xml:space="preserve">порядке и сроках </w:t>
      </w:r>
      <w:r>
        <w:t>рассмотрени</w:t>
      </w:r>
      <w:r w:rsidR="00566691">
        <w:t>я</w:t>
      </w:r>
      <w:r>
        <w:t xml:space="preserve"> обращений граждан</w:t>
      </w:r>
      <w:r w:rsidR="00566691">
        <w:t xml:space="preserve"> </w:t>
      </w:r>
      <w:r w:rsidR="0046600F">
        <w:t xml:space="preserve">в </w:t>
      </w:r>
      <w:r w:rsidR="00566691">
        <w:t>органы местного самоуправления</w:t>
      </w:r>
      <w:r>
        <w:t>»;</w:t>
      </w:r>
    </w:p>
    <w:p w:rsidR="00F0159B" w:rsidRDefault="002B5435">
      <w:pPr>
        <w:pStyle w:val="11"/>
        <w:numPr>
          <w:ilvl w:val="0"/>
          <w:numId w:val="37"/>
        </w:numPr>
        <w:tabs>
          <w:tab w:val="left" w:pos="868"/>
          <w:tab w:val="left" w:pos="7420"/>
          <w:tab w:val="left" w:pos="7809"/>
        </w:tabs>
        <w:ind w:firstLine="460"/>
        <w:jc w:val="both"/>
      </w:pPr>
      <w:bookmarkStart w:id="431" w:name="bookmark463"/>
      <w:bookmarkEnd w:id="431"/>
      <w:r>
        <w:t xml:space="preserve">Постановлением Правительства </w:t>
      </w:r>
      <w:r w:rsidR="0046600F">
        <w:t>Республики Дагестан</w:t>
      </w:r>
      <w:r>
        <w:t xml:space="preserve"> от</w:t>
      </w:r>
      <w:r w:rsidR="0046600F">
        <w:t xml:space="preserve"> 2</w:t>
      </w:r>
      <w:r>
        <w:t>9.1</w:t>
      </w:r>
      <w:r w:rsidR="0046600F">
        <w:t>0</w:t>
      </w:r>
      <w:r>
        <w:t>.201</w:t>
      </w:r>
      <w:r w:rsidR="0046600F">
        <w:t xml:space="preserve">5 </w:t>
      </w:r>
      <w:r>
        <w:t>№</w:t>
      </w:r>
      <w:r w:rsidR="0046600F">
        <w:t>299</w:t>
      </w:r>
      <w:r>
        <w:tab/>
        <w:t xml:space="preserve"> «Об </w:t>
      </w:r>
      <w:r w:rsidR="0046600F">
        <w:t>утверждении Положения об организации деятельности многофункциональных центров предоставления государственных и муниципальных услуг в Республике Дагестан»;</w:t>
      </w:r>
    </w:p>
    <w:p w:rsidR="00F0159B" w:rsidRDefault="002B5435">
      <w:pPr>
        <w:pStyle w:val="11"/>
        <w:ind w:firstLine="0"/>
        <w:jc w:val="both"/>
      </w:pPr>
      <w:r>
        <w:t>предоставления государственных и муниципальных услуг в;</w:t>
      </w:r>
    </w:p>
    <w:p w:rsidR="00F0159B" w:rsidRDefault="00566691">
      <w:pPr>
        <w:pStyle w:val="11"/>
        <w:numPr>
          <w:ilvl w:val="0"/>
          <w:numId w:val="37"/>
        </w:numPr>
        <w:tabs>
          <w:tab w:val="left" w:pos="798"/>
        </w:tabs>
        <w:spacing w:line="276" w:lineRule="auto"/>
        <w:ind w:firstLine="460"/>
        <w:jc w:val="both"/>
      </w:pPr>
      <w:bookmarkStart w:id="432" w:name="bookmark464"/>
      <w:bookmarkEnd w:id="432"/>
      <w:r>
        <w:t>Постановлением Правительства РД от 06.06.2022 №115</w:t>
      </w:r>
      <w:r w:rsidR="002B5435">
        <w:t xml:space="preserve"> «О</w:t>
      </w:r>
      <w:r>
        <w:t>б утверждении</w:t>
      </w:r>
      <w:r w:rsidR="002B5435">
        <w:t xml:space="preserve"> стандарт</w:t>
      </w:r>
      <w:r>
        <w:t>а</w:t>
      </w:r>
      <w:r w:rsidR="002B5435">
        <w:t xml:space="preserve"> </w:t>
      </w:r>
      <w:r>
        <w:t>обслуживания заявителей в</w:t>
      </w:r>
      <w:r w:rsidR="002B5435">
        <w:t xml:space="preserve"> многофункциональных центр</w:t>
      </w:r>
      <w:r>
        <w:t>ах</w:t>
      </w:r>
      <w:r w:rsidR="002B5435">
        <w:t xml:space="preserve"> предоставления государственных и муниципальных услуг в </w:t>
      </w:r>
      <w:r>
        <w:t>Республике Дагестан</w:t>
      </w:r>
      <w:r w:rsidR="002B5435">
        <w:t>».</w:t>
      </w:r>
    </w:p>
    <w:p w:rsidR="00F0159B" w:rsidRDefault="00566691" w:rsidP="00566691">
      <w:pPr>
        <w:pStyle w:val="11"/>
        <w:jc w:val="both"/>
        <w:rPr>
          <w:color w:val="auto"/>
        </w:rPr>
      </w:pPr>
      <w:bookmarkStart w:id="433" w:name="bookmark465"/>
      <w:bookmarkEnd w:id="433"/>
      <w:r>
        <w:t>18.</w:t>
      </w:r>
      <w:r w:rsidR="002B5435">
        <w:t xml:space="preserve">Уставом </w:t>
      </w:r>
      <w:r w:rsidRPr="00566691">
        <w:t>муниципального района «Магарамкентский район»</w:t>
      </w:r>
      <w:r>
        <w:rPr>
          <w:color w:val="auto"/>
        </w:rPr>
        <w:t>;</w:t>
      </w:r>
    </w:p>
    <w:p w:rsidR="00566691" w:rsidRDefault="00566691" w:rsidP="00566691">
      <w:pPr>
        <w:pStyle w:val="11"/>
        <w:jc w:val="both"/>
        <w:rPr>
          <w:color w:val="auto"/>
        </w:rPr>
      </w:pPr>
    </w:p>
    <w:p w:rsidR="00566691" w:rsidRPr="00566691" w:rsidRDefault="00566691" w:rsidP="00566691">
      <w:pPr>
        <w:pStyle w:val="11"/>
        <w:jc w:val="both"/>
        <w:rPr>
          <w:color w:val="auto"/>
        </w:rPr>
        <w:sectPr w:rsidR="00566691" w:rsidRPr="00566691">
          <w:pgSz w:w="11900" w:h="16840"/>
          <w:pgMar w:top="1408" w:right="448" w:bottom="998" w:left="1042" w:header="0" w:footer="3" w:gutter="0"/>
          <w:cols w:space="720"/>
          <w:noEndnote/>
          <w:docGrid w:linePitch="360"/>
        </w:sectPr>
      </w:pPr>
    </w:p>
    <w:p w:rsidR="009F0F75" w:rsidRDefault="009F0F75" w:rsidP="009F0F75">
      <w:pPr>
        <w:pStyle w:val="a9"/>
        <w:ind w:left="3792"/>
        <w:jc w:val="right"/>
        <w:rPr>
          <w:b/>
          <w:bCs/>
          <w:i w:val="0"/>
          <w:iCs w:val="0"/>
        </w:rPr>
      </w:pPr>
      <w:r>
        <w:rPr>
          <w:b/>
          <w:bCs/>
          <w:i w:val="0"/>
          <w:iCs w:val="0"/>
        </w:rPr>
        <w:lastRenderedPageBreak/>
        <w:t>Приложение №8 к административному регламенту</w:t>
      </w:r>
    </w:p>
    <w:p w:rsidR="00F0159B" w:rsidRDefault="002B5435">
      <w:pPr>
        <w:pStyle w:val="a9"/>
        <w:ind w:left="3792"/>
      </w:pPr>
      <w:r>
        <w:rPr>
          <w:b/>
          <w:bCs/>
          <w:i w:val="0"/>
          <w:iCs w:val="0"/>
        </w:rPr>
        <w:t>Описание документов, необходимых для предоставления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1325"/>
        <w:gridCol w:w="3014"/>
        <w:gridCol w:w="2582"/>
        <w:gridCol w:w="1752"/>
        <w:gridCol w:w="2381"/>
        <w:gridCol w:w="2232"/>
      </w:tblGrid>
      <w:tr w:rsidR="00F0159B">
        <w:trPr>
          <w:trHeight w:hRule="exact" w:val="278"/>
          <w:jc w:val="center"/>
        </w:trPr>
        <w:tc>
          <w:tcPr>
            <w:tcW w:w="1224" w:type="dxa"/>
            <w:vMerge w:val="restart"/>
            <w:tcBorders>
              <w:top w:val="single" w:sz="4" w:space="0" w:color="auto"/>
              <w:left w:val="single" w:sz="4" w:space="0" w:color="auto"/>
            </w:tcBorders>
            <w:shd w:val="clear" w:color="auto" w:fill="FFFFFF"/>
          </w:tcPr>
          <w:p w:rsidR="00F0159B" w:rsidRDefault="002B5435">
            <w:pPr>
              <w:pStyle w:val="a7"/>
              <w:spacing w:line="271" w:lineRule="auto"/>
              <w:ind w:firstLine="0"/>
              <w:jc w:val="center"/>
            </w:pPr>
            <w:bookmarkStart w:id="434" w:name="bookmark466"/>
            <w:bookmarkStart w:id="435" w:name="bookmark467"/>
            <w:r>
              <w:t>Класс документа</w:t>
            </w:r>
            <w:bookmarkEnd w:id="434"/>
            <w:bookmarkEnd w:id="435"/>
          </w:p>
        </w:tc>
        <w:tc>
          <w:tcPr>
            <w:tcW w:w="1325"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14" w:type="dxa"/>
            <w:vMerge w:val="restart"/>
            <w:tcBorders>
              <w:top w:val="single" w:sz="4" w:space="0" w:color="auto"/>
              <w:left w:val="single" w:sz="4" w:space="0" w:color="auto"/>
            </w:tcBorders>
            <w:shd w:val="clear" w:color="auto" w:fill="FFFFFF"/>
          </w:tcPr>
          <w:p w:rsidR="00F0159B" w:rsidRDefault="002B5435">
            <w:pPr>
              <w:pStyle w:val="a7"/>
              <w:ind w:firstLine="240"/>
            </w:pPr>
            <w:r>
              <w:t>Общие описания документов</w:t>
            </w:r>
          </w:p>
        </w:tc>
        <w:tc>
          <w:tcPr>
            <w:tcW w:w="2582"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133"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24" w:type="dxa"/>
            <w:vMerge/>
            <w:tcBorders>
              <w:left w:val="single" w:sz="4" w:space="0" w:color="auto"/>
            </w:tcBorders>
            <w:shd w:val="clear" w:color="auto" w:fill="FFFFFF"/>
          </w:tcPr>
          <w:p w:rsidR="00F0159B" w:rsidRDefault="00F0159B"/>
        </w:tc>
        <w:tc>
          <w:tcPr>
            <w:tcW w:w="1325" w:type="dxa"/>
            <w:vMerge/>
            <w:tcBorders>
              <w:left w:val="single" w:sz="4" w:space="0" w:color="auto"/>
            </w:tcBorders>
            <w:shd w:val="clear" w:color="auto" w:fill="FFFFFF"/>
          </w:tcPr>
          <w:p w:rsidR="00F0159B" w:rsidRDefault="00F0159B"/>
        </w:tc>
        <w:tc>
          <w:tcPr>
            <w:tcW w:w="3014" w:type="dxa"/>
            <w:vMerge/>
            <w:tcBorders>
              <w:left w:val="single" w:sz="4" w:space="0" w:color="auto"/>
            </w:tcBorders>
            <w:shd w:val="clear" w:color="auto" w:fill="FFFFFF"/>
          </w:tcPr>
          <w:p w:rsidR="00F0159B" w:rsidRDefault="00F0159B"/>
        </w:tc>
        <w:tc>
          <w:tcPr>
            <w:tcW w:w="2582" w:type="dxa"/>
            <w:vMerge/>
            <w:tcBorders>
              <w:left w:val="single" w:sz="4" w:space="0" w:color="auto"/>
            </w:tcBorders>
            <w:shd w:val="clear" w:color="auto" w:fill="FFFFFF"/>
            <w:vAlign w:val="bottom"/>
          </w:tcPr>
          <w:p w:rsidR="00F0159B" w:rsidRDefault="00F0159B"/>
        </w:tc>
        <w:tc>
          <w:tcPr>
            <w:tcW w:w="1752" w:type="dxa"/>
            <w:tcBorders>
              <w:top w:val="single" w:sz="4" w:space="0" w:color="auto"/>
              <w:left w:val="single" w:sz="4" w:space="0" w:color="auto"/>
            </w:tcBorders>
            <w:shd w:val="clear" w:color="auto" w:fill="FFFFFF"/>
          </w:tcPr>
          <w:p w:rsidR="00F0159B" w:rsidRDefault="002B5435">
            <w:pPr>
              <w:pStyle w:val="a7"/>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274"/>
          <w:jc w:val="center"/>
        </w:trPr>
        <w:tc>
          <w:tcPr>
            <w:tcW w:w="14510" w:type="dxa"/>
            <w:gridSpan w:val="7"/>
            <w:tcBorders>
              <w:top w:val="single" w:sz="4" w:space="0" w:color="auto"/>
              <w:left w:val="single" w:sz="4" w:space="0" w:color="auto"/>
              <w:right w:val="single" w:sz="4" w:space="0" w:color="auto"/>
            </w:tcBorders>
            <w:shd w:val="clear" w:color="auto" w:fill="FFFFFF"/>
            <w:vAlign w:val="bottom"/>
          </w:tcPr>
          <w:p w:rsidR="00F0159B" w:rsidRDefault="002B5435">
            <w:pPr>
              <w:pStyle w:val="a7"/>
              <w:ind w:firstLine="0"/>
              <w:jc w:val="center"/>
            </w:pPr>
            <w:r>
              <w:rPr>
                <w:b/>
                <w:bCs/>
              </w:rPr>
              <w:t>Документы, предоставляемые Заявителем (представителем Заявителя)</w:t>
            </w:r>
          </w:p>
        </w:tc>
      </w:tr>
      <w:tr w:rsidR="00F0159B">
        <w:trPr>
          <w:trHeight w:hRule="exact" w:val="4243"/>
          <w:jc w:val="center"/>
        </w:trPr>
        <w:tc>
          <w:tcPr>
            <w:tcW w:w="2549" w:type="dxa"/>
            <w:gridSpan w:val="2"/>
            <w:tcBorders>
              <w:top w:val="single" w:sz="4" w:space="0" w:color="auto"/>
              <w:left w:val="single" w:sz="4" w:space="0" w:color="auto"/>
            </w:tcBorders>
            <w:shd w:val="clear" w:color="auto" w:fill="FFFFFF"/>
          </w:tcPr>
          <w:p w:rsidR="00F0159B" w:rsidRDefault="002B5435">
            <w:pPr>
              <w:pStyle w:val="a7"/>
              <w:ind w:firstLine="0"/>
              <w:jc w:val="center"/>
            </w:pPr>
            <w:r>
              <w:t>Заявление</w:t>
            </w:r>
          </w:p>
        </w:tc>
        <w:tc>
          <w:tcPr>
            <w:tcW w:w="3014" w:type="dxa"/>
            <w:tcBorders>
              <w:top w:val="single" w:sz="4" w:space="0" w:color="auto"/>
              <w:left w:val="single" w:sz="4" w:space="0" w:color="auto"/>
            </w:tcBorders>
            <w:shd w:val="clear" w:color="auto" w:fill="FFFFFF"/>
          </w:tcPr>
          <w:p w:rsidR="00F0159B" w:rsidRDefault="002B5435">
            <w:pPr>
              <w:pStyle w:val="a7"/>
              <w:tabs>
                <w:tab w:val="left" w:pos="1282"/>
                <w:tab w:val="left" w:pos="2376"/>
              </w:tabs>
              <w:spacing w:line="276" w:lineRule="auto"/>
              <w:ind w:firstLine="0"/>
              <w:jc w:val="both"/>
            </w:pPr>
            <w:r>
              <w:t>Заявление</w:t>
            </w:r>
            <w:r>
              <w:tab/>
              <w:t>должно</w:t>
            </w:r>
            <w:r>
              <w:tab/>
              <w:t>быть</w:t>
            </w:r>
          </w:p>
          <w:p w:rsidR="00F0159B" w:rsidRDefault="002B5435">
            <w:pPr>
              <w:pStyle w:val="a7"/>
              <w:spacing w:line="276" w:lineRule="auto"/>
              <w:ind w:firstLine="0"/>
              <w:jc w:val="both"/>
            </w:pPr>
            <w:r>
              <w:t>оформлено по форме, указанной в Приложении 4 к настоящему Административному регламенту.</w:t>
            </w:r>
          </w:p>
        </w:tc>
        <w:tc>
          <w:tcPr>
            <w:tcW w:w="2582" w:type="dxa"/>
            <w:tcBorders>
              <w:top w:val="single" w:sz="4" w:space="0" w:color="auto"/>
              <w:left w:val="single" w:sz="4" w:space="0" w:color="auto"/>
            </w:tcBorders>
            <w:shd w:val="clear" w:color="auto" w:fill="FFFFFF"/>
          </w:tcPr>
          <w:p w:rsidR="00F0159B" w:rsidRDefault="002B5435">
            <w:pPr>
              <w:pStyle w:val="a7"/>
              <w:tabs>
                <w:tab w:val="left" w:pos="1944"/>
              </w:tabs>
              <w:spacing w:line="276" w:lineRule="auto"/>
              <w:ind w:firstLine="0"/>
              <w:jc w:val="both"/>
            </w:pPr>
            <w:r>
              <w:t>Заявление должно</w:t>
            </w:r>
            <w:r>
              <w:tab/>
              <w:t>быть</w:t>
            </w:r>
          </w:p>
          <w:p w:rsidR="00F0159B" w:rsidRDefault="002B5435">
            <w:pPr>
              <w:pStyle w:val="a7"/>
              <w:tabs>
                <w:tab w:val="right" w:pos="2357"/>
              </w:tabs>
              <w:spacing w:line="276" w:lineRule="auto"/>
              <w:ind w:firstLine="0"/>
            </w:pPr>
            <w:r>
              <w:t>подписано собственноручной подписью</w:t>
            </w:r>
            <w:r>
              <w:tab/>
              <w:t>Заявителя</w:t>
            </w:r>
          </w:p>
          <w:p w:rsidR="00F0159B" w:rsidRDefault="002B5435">
            <w:pPr>
              <w:pStyle w:val="a7"/>
              <w:tabs>
                <w:tab w:val="right" w:pos="2366"/>
              </w:tabs>
              <w:spacing w:line="276" w:lineRule="auto"/>
              <w:ind w:firstLine="0"/>
              <w:jc w:val="both"/>
            </w:pPr>
            <w:r>
              <w:t>(представителя Заявителя, уполномоченного</w:t>
            </w:r>
            <w:r>
              <w:tab/>
              <w:t>на</w:t>
            </w:r>
          </w:p>
          <w:p w:rsidR="00F0159B" w:rsidRDefault="002B5435">
            <w:pPr>
              <w:pStyle w:val="a7"/>
              <w:tabs>
                <w:tab w:val="right" w:pos="2347"/>
              </w:tabs>
              <w:spacing w:line="276" w:lineRule="auto"/>
              <w:ind w:firstLine="0"/>
              <w:jc w:val="both"/>
            </w:pPr>
            <w:r>
              <w:t>подписание</w:t>
            </w:r>
            <w:r>
              <w:tab/>
              <w:t>документов)</w:t>
            </w:r>
          </w:p>
          <w:p w:rsidR="00F0159B" w:rsidRDefault="002B5435">
            <w:pPr>
              <w:pStyle w:val="a7"/>
              <w:tabs>
                <w:tab w:val="left" w:pos="547"/>
                <w:tab w:val="left" w:pos="1416"/>
                <w:tab w:val="right" w:pos="2352"/>
              </w:tabs>
              <w:spacing w:line="276" w:lineRule="auto"/>
              <w:ind w:firstLine="0"/>
              <w:jc w:val="both"/>
            </w:pPr>
            <w:r>
              <w:t>при</w:t>
            </w:r>
            <w:r>
              <w:tab/>
              <w:t>подаче.</w:t>
            </w:r>
            <w:r>
              <w:tab/>
              <w:t>В</w:t>
            </w:r>
            <w:r>
              <w:tab/>
              <w:t>случае</w:t>
            </w:r>
          </w:p>
          <w:p w:rsidR="00F0159B" w:rsidRDefault="002B5435">
            <w:pPr>
              <w:pStyle w:val="a7"/>
              <w:tabs>
                <w:tab w:val="right" w:pos="2352"/>
              </w:tabs>
              <w:spacing w:line="276" w:lineRule="auto"/>
              <w:ind w:firstLine="0"/>
              <w:jc w:val="both"/>
            </w:pPr>
            <w:r>
              <w:t>обращения представителя Заявителя,</w:t>
            </w:r>
            <w:r>
              <w:tab/>
              <w:t>не</w:t>
            </w:r>
          </w:p>
          <w:p w:rsidR="00F0159B" w:rsidRDefault="002B5435">
            <w:pPr>
              <w:pStyle w:val="a7"/>
              <w:tabs>
                <w:tab w:val="right" w:pos="2366"/>
              </w:tabs>
              <w:spacing w:line="276" w:lineRule="auto"/>
              <w:ind w:firstLine="0"/>
              <w:jc w:val="both"/>
            </w:pPr>
            <w:r>
              <w:t>уполномоченного</w:t>
            </w:r>
            <w:r>
              <w:tab/>
              <w:t>на</w:t>
            </w:r>
          </w:p>
          <w:p w:rsidR="00F0159B" w:rsidRDefault="002B5435">
            <w:pPr>
              <w:pStyle w:val="a7"/>
              <w:tabs>
                <w:tab w:val="right" w:pos="2342"/>
              </w:tabs>
              <w:spacing w:line="276" w:lineRule="auto"/>
              <w:ind w:firstLine="0"/>
              <w:jc w:val="both"/>
            </w:pPr>
            <w:r>
              <w:t>подписание</w:t>
            </w:r>
            <w:r>
              <w:tab/>
              <w:t>Заявления,</w:t>
            </w:r>
          </w:p>
          <w:p w:rsidR="00F0159B" w:rsidRDefault="002B5435">
            <w:pPr>
              <w:pStyle w:val="a7"/>
              <w:spacing w:line="276" w:lineRule="auto"/>
              <w:ind w:firstLine="0"/>
              <w:jc w:val="both"/>
            </w:pPr>
            <w:r>
              <w:t>предоставляется Заявление, подписанное Заявителем.</w:t>
            </w:r>
          </w:p>
        </w:tc>
        <w:tc>
          <w:tcPr>
            <w:tcW w:w="1752" w:type="dxa"/>
            <w:tcBorders>
              <w:top w:val="single" w:sz="4" w:space="0" w:color="auto"/>
              <w:left w:val="single" w:sz="4" w:space="0" w:color="auto"/>
            </w:tcBorders>
            <w:shd w:val="clear" w:color="auto" w:fill="FFFFFF"/>
            <w:vAlign w:val="center"/>
          </w:tcPr>
          <w:p w:rsidR="00F0159B" w:rsidRDefault="002B5435">
            <w:pPr>
              <w:pStyle w:val="a7"/>
              <w:tabs>
                <w:tab w:val="left" w:pos="509"/>
                <w:tab w:val="left" w:pos="1392"/>
              </w:tabs>
              <w:spacing w:line="276" w:lineRule="auto"/>
              <w:ind w:firstLine="0"/>
            </w:pPr>
            <w:r>
              <w:t>Заполняется электронная форма Заявления на</w:t>
            </w:r>
            <w:r>
              <w:tab/>
              <w:t>РПГУ.</w:t>
            </w:r>
            <w:r>
              <w:tab/>
              <w:t>В</w:t>
            </w:r>
          </w:p>
          <w:p w:rsidR="00F0159B" w:rsidRDefault="002B5435">
            <w:pPr>
              <w:pStyle w:val="a7"/>
              <w:tabs>
                <w:tab w:val="left" w:pos="1334"/>
              </w:tabs>
              <w:spacing w:line="276" w:lineRule="auto"/>
              <w:ind w:firstLine="0"/>
            </w:pPr>
            <w:r>
              <w:t>случае обращения представителя Заявителя,</w:t>
            </w:r>
            <w:r>
              <w:tab/>
              <w:t>не</w:t>
            </w:r>
          </w:p>
          <w:p w:rsidR="00F0159B" w:rsidRDefault="002B5435">
            <w:pPr>
              <w:pStyle w:val="a7"/>
              <w:tabs>
                <w:tab w:val="left" w:pos="538"/>
              </w:tabs>
              <w:spacing w:line="276" w:lineRule="auto"/>
              <w:ind w:firstLine="0"/>
            </w:pPr>
            <w:r>
              <w:t>уполномоченного на</w:t>
            </w:r>
            <w:r>
              <w:tab/>
              <w:t>подписание</w:t>
            </w:r>
          </w:p>
          <w:p w:rsidR="00F0159B" w:rsidRDefault="002B5435">
            <w:pPr>
              <w:pStyle w:val="a7"/>
              <w:spacing w:line="276" w:lineRule="auto"/>
              <w:ind w:firstLine="0"/>
            </w:pPr>
            <w:r>
              <w:t>Заявления, прикрепляется электронный образ Заявления, подписанного Заявителем.</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pPr>
            <w:r>
              <w:t>Оригинал документа для сверки в МФЦ не представляется.</w:t>
            </w:r>
          </w:p>
        </w:tc>
        <w:tc>
          <w:tcPr>
            <w:tcW w:w="2232" w:type="dxa"/>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pPr>
            <w:r>
              <w:t>Представляется оригинал</w:t>
            </w:r>
          </w:p>
        </w:tc>
      </w:tr>
      <w:tr w:rsidR="00F0159B">
        <w:trPr>
          <w:trHeight w:hRule="exact" w:val="2654"/>
          <w:jc w:val="center"/>
        </w:trPr>
        <w:tc>
          <w:tcPr>
            <w:tcW w:w="1224"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Документ, удостоверя ющий личность</w:t>
            </w:r>
          </w:p>
        </w:tc>
        <w:tc>
          <w:tcPr>
            <w:tcW w:w="1325" w:type="dxa"/>
            <w:tcBorders>
              <w:top w:val="single" w:sz="4" w:space="0" w:color="auto"/>
              <w:left w:val="single" w:sz="4" w:space="0" w:color="auto"/>
            </w:tcBorders>
            <w:shd w:val="clear" w:color="auto" w:fill="FFFFFF"/>
          </w:tcPr>
          <w:p w:rsidR="00F0159B" w:rsidRDefault="002B5435">
            <w:pPr>
              <w:pStyle w:val="a7"/>
              <w:spacing w:line="276" w:lineRule="auto"/>
              <w:ind w:firstLine="0"/>
            </w:pPr>
            <w:r>
              <w:t>Паспорт гражданина Российской Федерации</w:t>
            </w:r>
          </w:p>
        </w:tc>
        <w:tc>
          <w:tcPr>
            <w:tcW w:w="3014" w:type="dxa"/>
            <w:tcBorders>
              <w:top w:val="single" w:sz="4" w:space="0" w:color="auto"/>
              <w:left w:val="single" w:sz="4" w:space="0" w:color="auto"/>
            </w:tcBorders>
            <w:shd w:val="clear" w:color="auto" w:fill="FFFFFF"/>
            <w:vAlign w:val="bottom"/>
          </w:tcPr>
          <w:p w:rsidR="00F0159B" w:rsidRDefault="002B5435">
            <w:pPr>
              <w:pStyle w:val="a7"/>
              <w:tabs>
                <w:tab w:val="left" w:pos="835"/>
                <w:tab w:val="left" w:pos="2707"/>
              </w:tabs>
              <w:spacing w:line="276" w:lineRule="auto"/>
              <w:ind w:firstLine="0"/>
              <w:jc w:val="both"/>
            </w:pPr>
            <w:r>
              <w:t>Паспорт должен быть оформлен в</w:t>
            </w:r>
            <w:r>
              <w:tab/>
              <w:t>соответствии</w:t>
            </w:r>
            <w:r>
              <w:tab/>
              <w:t>с</w:t>
            </w:r>
          </w:p>
          <w:p w:rsidR="00F0159B" w:rsidRDefault="002B5435">
            <w:pPr>
              <w:pStyle w:val="a7"/>
              <w:tabs>
                <w:tab w:val="left" w:pos="1416"/>
                <w:tab w:val="left" w:pos="2698"/>
              </w:tabs>
              <w:spacing w:line="276" w:lineRule="auto"/>
              <w:ind w:firstLine="0"/>
              <w:jc w:val="both"/>
            </w:pPr>
            <w:r>
              <w:t>Постановлением Правительства РФ от 8 июля 1997 г. № 828 «Об утверждении</w:t>
            </w:r>
            <w:r>
              <w:tab/>
              <w:t>Положения</w:t>
            </w:r>
            <w:r>
              <w:tab/>
              <w:t>о</w:t>
            </w:r>
          </w:p>
          <w:p w:rsidR="00F0159B" w:rsidRDefault="002B5435">
            <w:pPr>
              <w:pStyle w:val="a7"/>
              <w:tabs>
                <w:tab w:val="right" w:pos="2789"/>
              </w:tabs>
              <w:spacing w:line="276" w:lineRule="auto"/>
              <w:ind w:firstLine="0"/>
              <w:jc w:val="both"/>
            </w:pPr>
            <w:r>
              <w:t>паспорте</w:t>
            </w:r>
            <w:r>
              <w:tab/>
              <w:t>гражданина</w:t>
            </w:r>
          </w:p>
          <w:p w:rsidR="00F0159B" w:rsidRDefault="002B5435">
            <w:pPr>
              <w:pStyle w:val="a7"/>
              <w:tabs>
                <w:tab w:val="right" w:pos="2794"/>
              </w:tabs>
              <w:spacing w:line="276" w:lineRule="auto"/>
              <w:ind w:firstLine="0"/>
              <w:jc w:val="both"/>
            </w:pPr>
            <w:r>
              <w:t>Российской Федерации, образца бланка и описания паспорта гражданина</w:t>
            </w:r>
            <w:r>
              <w:tab/>
              <w:t>Российской</w:t>
            </w:r>
          </w:p>
          <w:p w:rsidR="00F0159B" w:rsidRDefault="002B5435">
            <w:pPr>
              <w:pStyle w:val="a7"/>
              <w:spacing w:line="276" w:lineRule="auto"/>
              <w:ind w:firstLine="0"/>
            </w:pPr>
            <w:r>
              <w:t>Федерации».</w:t>
            </w:r>
          </w:p>
        </w:tc>
        <w:tc>
          <w:tcPr>
            <w:tcW w:w="2582" w:type="dxa"/>
            <w:tcBorders>
              <w:top w:val="single" w:sz="4" w:space="0" w:color="auto"/>
              <w:left w:val="single" w:sz="4" w:space="0" w:color="auto"/>
            </w:tcBorders>
            <w:shd w:val="clear" w:color="auto" w:fill="FFFFFF"/>
          </w:tcPr>
          <w:p w:rsidR="00F0159B" w:rsidRDefault="002B5435">
            <w:pPr>
              <w:pStyle w:val="a7"/>
              <w:spacing w:line="276" w:lineRule="auto"/>
              <w:ind w:firstLine="0"/>
              <w:jc w:val="both"/>
            </w:pPr>
            <w:r>
              <w:t>Предоставляется оригинал документа.</w:t>
            </w:r>
          </w:p>
        </w:tc>
        <w:tc>
          <w:tcPr>
            <w:tcW w:w="1752"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 (2 и 3 страница).</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right w:val="single" w:sz="4" w:space="0" w:color="auto"/>
            </w:tcBorders>
            <w:shd w:val="clear" w:color="auto" w:fill="FFFFFF"/>
          </w:tcPr>
          <w:p w:rsidR="00F0159B" w:rsidRDefault="002B5435">
            <w:pPr>
              <w:pStyle w:val="a7"/>
              <w:tabs>
                <w:tab w:val="left" w:pos="1416"/>
              </w:tabs>
              <w:spacing w:line="276" w:lineRule="auto"/>
              <w:ind w:firstLine="0"/>
            </w:pPr>
            <w:r>
              <w:t>При</w:t>
            </w:r>
            <w:r>
              <w:tab/>
              <w:t>подаче</w:t>
            </w:r>
          </w:p>
          <w:p w:rsidR="00F0159B" w:rsidRDefault="002B5435">
            <w:pPr>
              <w:pStyle w:val="a7"/>
              <w:spacing w:line="276" w:lineRule="auto"/>
              <w:ind w:firstLine="0"/>
            </w:pPr>
            <w:r>
              <w:t>предоставляется нотариально заверенная копия</w:t>
            </w:r>
          </w:p>
        </w:tc>
      </w:tr>
      <w:tr w:rsidR="00F0159B">
        <w:trPr>
          <w:trHeight w:hRule="exact" w:val="811"/>
          <w:jc w:val="center"/>
        </w:trPr>
        <w:tc>
          <w:tcPr>
            <w:tcW w:w="1224" w:type="dxa"/>
            <w:vMerge/>
            <w:tcBorders>
              <w:left w:val="single" w:sz="4" w:space="0" w:color="auto"/>
              <w:bottom w:val="single" w:sz="4" w:space="0" w:color="auto"/>
            </w:tcBorders>
            <w:shd w:val="clear" w:color="auto" w:fill="FFFFFF"/>
          </w:tcPr>
          <w:p w:rsidR="00F0159B" w:rsidRDefault="00F0159B"/>
        </w:tc>
        <w:tc>
          <w:tcPr>
            <w:tcW w:w="1325"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spacing w:line="276" w:lineRule="auto"/>
              <w:ind w:firstLine="0"/>
            </w:pPr>
            <w:r>
              <w:t>Паспорт гражданина СССР</w:t>
            </w:r>
          </w:p>
        </w:tc>
        <w:tc>
          <w:tcPr>
            <w:tcW w:w="3014"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tabs>
                <w:tab w:val="left" w:pos="994"/>
                <w:tab w:val="left" w:pos="2285"/>
              </w:tabs>
              <w:ind w:firstLine="0"/>
            </w:pPr>
            <w:r>
              <w:t>Паспорт</w:t>
            </w:r>
            <w:r>
              <w:tab/>
              <w:t>гражданина</w:t>
            </w:r>
            <w:r>
              <w:tab/>
              <w:t>СССР</w:t>
            </w:r>
          </w:p>
          <w:p w:rsidR="00F0159B" w:rsidRDefault="002B5435">
            <w:pPr>
              <w:pStyle w:val="a7"/>
              <w:tabs>
                <w:tab w:val="left" w:pos="902"/>
                <w:tab w:val="left" w:pos="1584"/>
                <w:tab w:val="left" w:pos="2702"/>
              </w:tabs>
              <w:ind w:firstLine="0"/>
            </w:pPr>
            <w:r>
              <w:t>должен</w:t>
            </w:r>
            <w:r>
              <w:tab/>
              <w:t>быть</w:t>
            </w:r>
            <w:r>
              <w:tab/>
              <w:t>оформлен</w:t>
            </w:r>
            <w:r>
              <w:tab/>
              <w:t>в</w:t>
            </w:r>
          </w:p>
          <w:p w:rsidR="00F0159B" w:rsidRDefault="002B5435">
            <w:pPr>
              <w:pStyle w:val="a7"/>
              <w:ind w:firstLine="0"/>
            </w:pPr>
            <w:r>
              <w:t>соответствии с постановлением</w:t>
            </w:r>
          </w:p>
        </w:tc>
        <w:tc>
          <w:tcPr>
            <w:tcW w:w="258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both"/>
            </w:pPr>
            <w:r>
              <w:t>Предоставляется оригинал документа.</w:t>
            </w:r>
          </w:p>
        </w:tc>
        <w:tc>
          <w:tcPr>
            <w:tcW w:w="175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электронный</w:t>
            </w:r>
          </w:p>
        </w:tc>
        <w:tc>
          <w:tcPr>
            <w:tcW w:w="2381"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2B5435">
            <w:pPr>
              <w:pStyle w:val="a7"/>
              <w:tabs>
                <w:tab w:val="left" w:pos="1416"/>
              </w:tabs>
              <w:ind w:firstLine="0"/>
            </w:pPr>
            <w:r>
              <w:t>При</w:t>
            </w:r>
            <w:r>
              <w:tab/>
              <w:t>подаче</w:t>
            </w:r>
          </w:p>
          <w:p w:rsidR="00F0159B" w:rsidRDefault="002B5435">
            <w:pPr>
              <w:pStyle w:val="a7"/>
              <w:ind w:firstLine="0"/>
            </w:pPr>
            <w:r>
              <w:t>предоставляется</w:t>
            </w:r>
          </w:p>
        </w:tc>
      </w:tr>
    </w:tbl>
    <w:p w:rsidR="00F0159B" w:rsidRDefault="00F0159B">
      <w:pPr>
        <w:sectPr w:rsidR="00F0159B">
          <w:headerReference w:type="default" r:id="rId22"/>
          <w:footerReference w:type="default" r:id="rId23"/>
          <w:pgSz w:w="16840" w:h="11900" w:orient="landscape"/>
          <w:pgMar w:top="1053" w:right="1201" w:bottom="763" w:left="1129" w:header="0" w:footer="3" w:gutter="0"/>
          <w:cols w:space="720"/>
          <w:noEndnote/>
          <w:docGrid w:linePitch="360"/>
        </w:sectPr>
      </w:pPr>
    </w:p>
    <w:p w:rsidR="00F0159B" w:rsidRDefault="00F0159B">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1330"/>
        <w:gridCol w:w="3014"/>
        <w:gridCol w:w="2582"/>
        <w:gridCol w:w="1752"/>
        <w:gridCol w:w="2381"/>
        <w:gridCol w:w="2232"/>
      </w:tblGrid>
      <w:tr w:rsidR="00F0159B">
        <w:trPr>
          <w:trHeight w:hRule="exact" w:val="278"/>
          <w:jc w:val="center"/>
        </w:trPr>
        <w:tc>
          <w:tcPr>
            <w:tcW w:w="1219"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Класс документа</w:t>
            </w:r>
          </w:p>
        </w:tc>
        <w:tc>
          <w:tcPr>
            <w:tcW w:w="1330"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14" w:type="dxa"/>
            <w:vMerge w:val="restart"/>
            <w:tcBorders>
              <w:top w:val="single" w:sz="4" w:space="0" w:color="auto"/>
              <w:left w:val="single" w:sz="4" w:space="0" w:color="auto"/>
            </w:tcBorders>
            <w:shd w:val="clear" w:color="auto" w:fill="FFFFFF"/>
          </w:tcPr>
          <w:p w:rsidR="00F0159B" w:rsidRDefault="002B5435">
            <w:pPr>
              <w:pStyle w:val="a7"/>
              <w:ind w:firstLine="240"/>
            </w:pPr>
            <w:r>
              <w:t>Общие описания документов</w:t>
            </w:r>
          </w:p>
        </w:tc>
        <w:tc>
          <w:tcPr>
            <w:tcW w:w="2582"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133"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19" w:type="dxa"/>
            <w:vMerge/>
            <w:tcBorders>
              <w:left w:val="single" w:sz="4" w:space="0" w:color="auto"/>
            </w:tcBorders>
            <w:shd w:val="clear" w:color="auto" w:fill="FFFFFF"/>
          </w:tcPr>
          <w:p w:rsidR="00F0159B" w:rsidRDefault="00F0159B"/>
        </w:tc>
        <w:tc>
          <w:tcPr>
            <w:tcW w:w="1330" w:type="dxa"/>
            <w:vMerge/>
            <w:tcBorders>
              <w:left w:val="single" w:sz="4" w:space="0" w:color="auto"/>
            </w:tcBorders>
            <w:shd w:val="clear" w:color="auto" w:fill="FFFFFF"/>
          </w:tcPr>
          <w:p w:rsidR="00F0159B" w:rsidRDefault="00F0159B"/>
        </w:tc>
        <w:tc>
          <w:tcPr>
            <w:tcW w:w="3014" w:type="dxa"/>
            <w:vMerge/>
            <w:tcBorders>
              <w:left w:val="single" w:sz="4" w:space="0" w:color="auto"/>
            </w:tcBorders>
            <w:shd w:val="clear" w:color="auto" w:fill="FFFFFF"/>
          </w:tcPr>
          <w:p w:rsidR="00F0159B" w:rsidRDefault="00F0159B"/>
        </w:tc>
        <w:tc>
          <w:tcPr>
            <w:tcW w:w="2582" w:type="dxa"/>
            <w:vMerge/>
            <w:tcBorders>
              <w:left w:val="single" w:sz="4" w:space="0" w:color="auto"/>
            </w:tcBorders>
            <w:shd w:val="clear" w:color="auto" w:fill="FFFFFF"/>
            <w:vAlign w:val="bottom"/>
          </w:tcPr>
          <w:p w:rsidR="00F0159B" w:rsidRDefault="00F0159B"/>
        </w:tc>
        <w:tc>
          <w:tcPr>
            <w:tcW w:w="1752" w:type="dxa"/>
            <w:tcBorders>
              <w:top w:val="single" w:sz="4" w:space="0" w:color="auto"/>
              <w:left w:val="single" w:sz="4" w:space="0" w:color="auto"/>
            </w:tcBorders>
            <w:shd w:val="clear" w:color="auto" w:fill="FFFFFF"/>
          </w:tcPr>
          <w:p w:rsidR="00F0159B" w:rsidRDefault="002B5435">
            <w:pPr>
              <w:pStyle w:val="a7"/>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4502"/>
          <w:jc w:val="center"/>
        </w:trPr>
        <w:tc>
          <w:tcPr>
            <w:tcW w:w="1219" w:type="dxa"/>
            <w:vMerge/>
            <w:tcBorders>
              <w:left w:val="single" w:sz="4" w:space="0" w:color="auto"/>
            </w:tcBorders>
            <w:shd w:val="clear" w:color="auto" w:fill="FFFFFF"/>
          </w:tcPr>
          <w:p w:rsidR="00F0159B" w:rsidRDefault="00F0159B"/>
        </w:tc>
        <w:tc>
          <w:tcPr>
            <w:tcW w:w="1330" w:type="dxa"/>
            <w:tcBorders>
              <w:top w:val="single" w:sz="4" w:space="0" w:color="auto"/>
              <w:left w:val="single" w:sz="4" w:space="0" w:color="auto"/>
            </w:tcBorders>
            <w:shd w:val="clear" w:color="auto" w:fill="FFFFFF"/>
          </w:tcPr>
          <w:p w:rsidR="00F0159B" w:rsidRDefault="00F0159B">
            <w:pPr>
              <w:rPr>
                <w:sz w:val="10"/>
                <w:szCs w:val="10"/>
              </w:rPr>
            </w:pPr>
          </w:p>
        </w:tc>
        <w:tc>
          <w:tcPr>
            <w:tcW w:w="3014" w:type="dxa"/>
            <w:tcBorders>
              <w:top w:val="single" w:sz="4" w:space="0" w:color="auto"/>
              <w:left w:val="single" w:sz="4" w:space="0" w:color="auto"/>
            </w:tcBorders>
            <w:shd w:val="clear" w:color="auto" w:fill="FFFFFF"/>
            <w:vAlign w:val="bottom"/>
          </w:tcPr>
          <w:p w:rsidR="00F0159B" w:rsidRDefault="002B5435">
            <w:pPr>
              <w:pStyle w:val="a7"/>
              <w:tabs>
                <w:tab w:val="left" w:pos="912"/>
                <w:tab w:val="left" w:pos="1666"/>
              </w:tabs>
              <w:spacing w:line="276" w:lineRule="auto"/>
              <w:ind w:firstLine="0"/>
              <w:jc w:val="both"/>
            </w:pPr>
            <w:r>
              <w:t>Совмина СССР от 28.08.1974 №677</w:t>
            </w:r>
            <w:r>
              <w:tab/>
              <w:t>«Об</w:t>
            </w:r>
            <w:r>
              <w:tab/>
              <w:t>утверждении</w:t>
            </w:r>
          </w:p>
          <w:p w:rsidR="00F0159B" w:rsidRDefault="002B5435">
            <w:pPr>
              <w:pStyle w:val="a7"/>
              <w:tabs>
                <w:tab w:val="left" w:pos="1334"/>
                <w:tab w:val="left" w:pos="1800"/>
              </w:tabs>
              <w:spacing w:line="276" w:lineRule="auto"/>
              <w:ind w:firstLine="0"/>
              <w:jc w:val="both"/>
            </w:pPr>
            <w:r>
              <w:t>Положения</w:t>
            </w:r>
            <w:r>
              <w:tab/>
              <w:t>о</w:t>
            </w:r>
            <w:r>
              <w:tab/>
              <w:t>паспортной</w:t>
            </w:r>
          </w:p>
          <w:p w:rsidR="00F0159B" w:rsidRDefault="002B5435">
            <w:pPr>
              <w:pStyle w:val="a7"/>
              <w:spacing w:line="276" w:lineRule="auto"/>
              <w:ind w:firstLine="0"/>
              <w:jc w:val="both"/>
            </w:pPr>
            <w:r>
              <w:t>системе в СССР»;</w:t>
            </w:r>
          </w:p>
          <w:p w:rsidR="00F0159B" w:rsidRDefault="002B5435">
            <w:pPr>
              <w:pStyle w:val="a7"/>
              <w:tabs>
                <w:tab w:val="left" w:pos="869"/>
                <w:tab w:val="left" w:pos="1258"/>
              </w:tabs>
              <w:spacing w:line="276" w:lineRule="auto"/>
              <w:ind w:firstLine="0"/>
              <w:jc w:val="both"/>
            </w:pPr>
            <w:r>
              <w:t>вопрос</w:t>
            </w:r>
            <w:r>
              <w:tab/>
              <w:t>о</w:t>
            </w:r>
            <w:r>
              <w:tab/>
              <w:t>действительности</w:t>
            </w:r>
          </w:p>
          <w:p w:rsidR="00F0159B" w:rsidRDefault="002B5435">
            <w:pPr>
              <w:pStyle w:val="a7"/>
              <w:tabs>
                <w:tab w:val="left" w:pos="1013"/>
                <w:tab w:val="right" w:pos="2779"/>
              </w:tabs>
              <w:spacing w:line="276" w:lineRule="auto"/>
              <w:ind w:firstLine="0"/>
              <w:jc w:val="both"/>
            </w:pPr>
            <w:r>
              <w:t>паспорта</w:t>
            </w:r>
            <w:r>
              <w:tab/>
              <w:t>гражданина</w:t>
            </w:r>
            <w:r>
              <w:tab/>
              <w:t>СССР</w:t>
            </w:r>
          </w:p>
          <w:p w:rsidR="00F0159B" w:rsidRDefault="002B5435">
            <w:pPr>
              <w:pStyle w:val="a7"/>
              <w:tabs>
                <w:tab w:val="left" w:pos="1325"/>
                <w:tab w:val="right" w:pos="2789"/>
              </w:tabs>
              <w:spacing w:line="276" w:lineRule="auto"/>
              <w:ind w:firstLine="0"/>
              <w:jc w:val="both"/>
            </w:pPr>
            <w:r>
              <w:t>образца 1974 года решается в зависимости</w:t>
            </w:r>
            <w:r>
              <w:tab/>
              <w:t>от</w:t>
            </w:r>
            <w:r>
              <w:tab/>
              <w:t>конкретных</w:t>
            </w:r>
          </w:p>
          <w:p w:rsidR="00F0159B" w:rsidRDefault="002B5435">
            <w:pPr>
              <w:pStyle w:val="a7"/>
              <w:tabs>
                <w:tab w:val="right" w:pos="2779"/>
              </w:tabs>
              <w:spacing w:line="276" w:lineRule="auto"/>
              <w:ind w:firstLine="0"/>
              <w:jc w:val="both"/>
            </w:pPr>
            <w:r>
              <w:t>обстоятельств</w:t>
            </w:r>
            <w:r>
              <w:tab/>
              <w:t>(постановление</w:t>
            </w:r>
          </w:p>
          <w:p w:rsidR="00F0159B" w:rsidRDefault="002B5435">
            <w:pPr>
              <w:pStyle w:val="a7"/>
              <w:tabs>
                <w:tab w:val="right" w:pos="2794"/>
              </w:tabs>
              <w:spacing w:line="276" w:lineRule="auto"/>
              <w:ind w:firstLine="0"/>
              <w:jc w:val="both"/>
            </w:pPr>
            <w:r>
              <w:t>Правительства</w:t>
            </w:r>
            <w:r>
              <w:tab/>
              <w:t>Российской</w:t>
            </w:r>
          </w:p>
          <w:p w:rsidR="00F0159B" w:rsidRDefault="002B5435">
            <w:pPr>
              <w:pStyle w:val="a7"/>
              <w:spacing w:line="276" w:lineRule="auto"/>
              <w:ind w:firstLine="0"/>
              <w:jc w:val="both"/>
            </w:pPr>
            <w:r>
              <w:t>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582" w:type="dxa"/>
            <w:tcBorders>
              <w:top w:val="single" w:sz="4" w:space="0" w:color="auto"/>
              <w:left w:val="single" w:sz="4" w:space="0" w:color="auto"/>
            </w:tcBorders>
            <w:shd w:val="clear" w:color="auto" w:fill="FFFFFF"/>
          </w:tcPr>
          <w:p w:rsidR="00F0159B" w:rsidRDefault="00F0159B">
            <w:pPr>
              <w:rPr>
                <w:sz w:val="10"/>
                <w:szCs w:val="10"/>
              </w:rPr>
            </w:pPr>
          </w:p>
        </w:tc>
        <w:tc>
          <w:tcPr>
            <w:tcW w:w="1752" w:type="dxa"/>
            <w:tcBorders>
              <w:top w:val="single" w:sz="4" w:space="0" w:color="auto"/>
              <w:left w:val="single" w:sz="4" w:space="0" w:color="auto"/>
            </w:tcBorders>
            <w:shd w:val="clear" w:color="auto" w:fill="FFFFFF"/>
          </w:tcPr>
          <w:p w:rsidR="00F0159B" w:rsidRDefault="002B5435">
            <w:pPr>
              <w:pStyle w:val="a7"/>
              <w:spacing w:line="276" w:lineRule="auto"/>
              <w:ind w:firstLine="0"/>
            </w:pPr>
            <w:r>
              <w:t>образ документа (все страницы).</w:t>
            </w: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2B5435">
            <w:pPr>
              <w:pStyle w:val="a7"/>
              <w:ind w:firstLine="0"/>
            </w:pPr>
            <w:r>
              <w:t>нотариально</w:t>
            </w:r>
          </w:p>
          <w:p w:rsidR="00F0159B" w:rsidRDefault="002B5435">
            <w:pPr>
              <w:pStyle w:val="a7"/>
              <w:ind w:firstLine="0"/>
            </w:pPr>
            <w:r>
              <w:t>заверенная копия</w:t>
            </w:r>
          </w:p>
        </w:tc>
      </w:tr>
      <w:tr w:rsidR="00F0159B">
        <w:trPr>
          <w:trHeight w:hRule="exact" w:val="2126"/>
          <w:jc w:val="center"/>
        </w:trPr>
        <w:tc>
          <w:tcPr>
            <w:tcW w:w="1219" w:type="dxa"/>
            <w:vMerge/>
            <w:tcBorders>
              <w:left w:val="single" w:sz="4" w:space="0" w:color="auto"/>
            </w:tcBorders>
            <w:shd w:val="clear" w:color="auto" w:fill="FFFFFF"/>
          </w:tcPr>
          <w:p w:rsidR="00F0159B" w:rsidRDefault="00F0159B"/>
        </w:tc>
        <w:tc>
          <w:tcPr>
            <w:tcW w:w="1330" w:type="dxa"/>
            <w:tcBorders>
              <w:top w:val="single" w:sz="4" w:space="0" w:color="auto"/>
              <w:left w:val="single" w:sz="4" w:space="0" w:color="auto"/>
            </w:tcBorders>
            <w:shd w:val="clear" w:color="auto" w:fill="FFFFFF"/>
          </w:tcPr>
          <w:p w:rsidR="00F0159B" w:rsidRDefault="002B5435">
            <w:pPr>
              <w:pStyle w:val="a7"/>
              <w:spacing w:line="276" w:lineRule="auto"/>
              <w:ind w:firstLine="0"/>
            </w:pPr>
            <w:r>
              <w:t>Паспорт иностранного гражданина</w:t>
            </w:r>
          </w:p>
        </w:tc>
        <w:tc>
          <w:tcPr>
            <w:tcW w:w="3014" w:type="dxa"/>
            <w:tcBorders>
              <w:top w:val="single" w:sz="4" w:space="0" w:color="auto"/>
              <w:left w:val="single" w:sz="4" w:space="0" w:color="auto"/>
            </w:tcBorders>
            <w:shd w:val="clear" w:color="auto" w:fill="FFFFFF"/>
            <w:vAlign w:val="bottom"/>
          </w:tcPr>
          <w:p w:rsidR="00F0159B" w:rsidRDefault="002B5435">
            <w:pPr>
              <w:pStyle w:val="a7"/>
              <w:tabs>
                <w:tab w:val="left" w:pos="1618"/>
              </w:tabs>
              <w:spacing w:line="276" w:lineRule="auto"/>
              <w:ind w:firstLine="0"/>
              <w:jc w:val="both"/>
            </w:pPr>
            <w:r>
              <w:t>Паспорт</w:t>
            </w:r>
            <w:r>
              <w:tab/>
              <w:t>иностранного</w:t>
            </w:r>
          </w:p>
          <w:p w:rsidR="00F0159B" w:rsidRDefault="002B5435">
            <w:pPr>
              <w:pStyle w:val="a7"/>
              <w:tabs>
                <w:tab w:val="left" w:pos="1363"/>
                <w:tab w:val="left" w:pos="2376"/>
              </w:tabs>
              <w:spacing w:line="276" w:lineRule="auto"/>
              <w:ind w:firstLine="0"/>
              <w:jc w:val="both"/>
            </w:pPr>
            <w:r>
              <w:t>гражданина</w:t>
            </w:r>
            <w:r>
              <w:tab/>
              <w:t>должен</w:t>
            </w:r>
            <w:r>
              <w:tab/>
              <w:t>быть</w:t>
            </w:r>
          </w:p>
          <w:p w:rsidR="00F0159B" w:rsidRDefault="002B5435">
            <w:pPr>
              <w:pStyle w:val="a7"/>
              <w:tabs>
                <w:tab w:val="left" w:pos="1541"/>
                <w:tab w:val="left" w:pos="2602"/>
              </w:tabs>
              <w:spacing w:line="276" w:lineRule="auto"/>
              <w:ind w:firstLine="0"/>
              <w:jc w:val="both"/>
            </w:pPr>
            <w:r>
              <w:t>оформлен в соответствии с Федеральным</w:t>
            </w:r>
            <w:r>
              <w:tab/>
              <w:t>законом</w:t>
            </w:r>
            <w:r>
              <w:tab/>
              <w:t>от</w:t>
            </w:r>
          </w:p>
          <w:p w:rsidR="00F0159B" w:rsidRDefault="002B5435">
            <w:pPr>
              <w:pStyle w:val="a7"/>
              <w:tabs>
                <w:tab w:val="left" w:pos="1166"/>
                <w:tab w:val="left" w:pos="1661"/>
                <w:tab w:val="left" w:pos="2554"/>
              </w:tabs>
              <w:spacing w:line="276" w:lineRule="auto"/>
              <w:ind w:firstLine="0"/>
              <w:jc w:val="both"/>
            </w:pPr>
            <w:r>
              <w:t>25.07.2002</w:t>
            </w:r>
            <w:r>
              <w:tab/>
              <w:t>№</w:t>
            </w:r>
            <w:r>
              <w:tab/>
              <w:t>115-ФЗ</w:t>
            </w:r>
            <w:r>
              <w:tab/>
              <w:t>«О</w:t>
            </w:r>
          </w:p>
          <w:p w:rsidR="00F0159B" w:rsidRDefault="002B5435">
            <w:pPr>
              <w:pStyle w:val="a7"/>
              <w:tabs>
                <w:tab w:val="left" w:pos="1834"/>
              </w:tabs>
              <w:spacing w:line="276" w:lineRule="auto"/>
              <w:ind w:firstLine="0"/>
              <w:jc w:val="both"/>
            </w:pPr>
            <w:r>
              <w:t>правовом</w:t>
            </w:r>
            <w:r>
              <w:tab/>
              <w:t>положении</w:t>
            </w:r>
          </w:p>
          <w:p w:rsidR="00F0159B" w:rsidRDefault="002B5435">
            <w:pPr>
              <w:pStyle w:val="a7"/>
              <w:tabs>
                <w:tab w:val="left" w:pos="1550"/>
                <w:tab w:val="left" w:pos="2693"/>
              </w:tabs>
              <w:spacing w:line="276" w:lineRule="auto"/>
              <w:ind w:firstLine="0"/>
              <w:jc w:val="both"/>
            </w:pPr>
            <w:r>
              <w:t>иностранных</w:t>
            </w:r>
            <w:r>
              <w:tab/>
              <w:t>граждан</w:t>
            </w:r>
            <w:r>
              <w:tab/>
              <w:t>в</w:t>
            </w:r>
          </w:p>
          <w:p w:rsidR="00F0159B" w:rsidRDefault="002B5435">
            <w:pPr>
              <w:pStyle w:val="a7"/>
              <w:spacing w:line="276" w:lineRule="auto"/>
              <w:ind w:firstLine="0"/>
              <w:jc w:val="both"/>
            </w:pPr>
            <w:r>
              <w:t>Российской Федерации».</w:t>
            </w:r>
          </w:p>
        </w:tc>
        <w:tc>
          <w:tcPr>
            <w:tcW w:w="2582"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Предоставляется оригинал документа.</w:t>
            </w:r>
          </w:p>
        </w:tc>
        <w:tc>
          <w:tcPr>
            <w:tcW w:w="1752"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 всех страниц.</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right w:val="single" w:sz="4" w:space="0" w:color="auto"/>
            </w:tcBorders>
            <w:shd w:val="clear" w:color="auto" w:fill="FFFFFF"/>
          </w:tcPr>
          <w:p w:rsidR="00F0159B" w:rsidRDefault="002B5435">
            <w:pPr>
              <w:pStyle w:val="a7"/>
              <w:tabs>
                <w:tab w:val="left" w:pos="1416"/>
              </w:tabs>
              <w:spacing w:line="276" w:lineRule="auto"/>
              <w:ind w:firstLine="0"/>
            </w:pPr>
            <w:r>
              <w:t>При</w:t>
            </w:r>
            <w:r>
              <w:tab/>
              <w:t>подаче</w:t>
            </w:r>
          </w:p>
          <w:p w:rsidR="00F0159B" w:rsidRDefault="002B5435">
            <w:pPr>
              <w:pStyle w:val="a7"/>
              <w:spacing w:line="276" w:lineRule="auto"/>
              <w:ind w:firstLine="0"/>
            </w:pPr>
            <w:r>
              <w:t>предоставляется нотариально заверенная копия</w:t>
            </w:r>
          </w:p>
        </w:tc>
      </w:tr>
      <w:tr w:rsidR="00F0159B">
        <w:trPr>
          <w:trHeight w:hRule="exact" w:val="2136"/>
          <w:jc w:val="center"/>
        </w:trPr>
        <w:tc>
          <w:tcPr>
            <w:tcW w:w="1219" w:type="dxa"/>
            <w:vMerge/>
            <w:tcBorders>
              <w:left w:val="single" w:sz="4" w:space="0" w:color="auto"/>
              <w:bottom w:val="single" w:sz="4" w:space="0" w:color="auto"/>
            </w:tcBorders>
            <w:shd w:val="clear" w:color="auto" w:fill="FFFFFF"/>
          </w:tcPr>
          <w:p w:rsidR="00F0159B" w:rsidRDefault="00F0159B"/>
        </w:tc>
        <w:tc>
          <w:tcPr>
            <w:tcW w:w="1330" w:type="dxa"/>
            <w:tcBorders>
              <w:top w:val="single" w:sz="4" w:space="0" w:color="auto"/>
              <w:left w:val="single" w:sz="4" w:space="0" w:color="auto"/>
              <w:bottom w:val="single" w:sz="4" w:space="0" w:color="auto"/>
            </w:tcBorders>
            <w:shd w:val="clear" w:color="auto" w:fill="FFFFFF"/>
          </w:tcPr>
          <w:p w:rsidR="00F0159B" w:rsidRDefault="002B5435">
            <w:pPr>
              <w:pStyle w:val="a7"/>
              <w:tabs>
                <w:tab w:val="left" w:pos="898"/>
              </w:tabs>
              <w:spacing w:line="276" w:lineRule="auto"/>
              <w:ind w:firstLine="0"/>
            </w:pPr>
            <w:r>
              <w:t>Вид</w:t>
            </w:r>
            <w:r>
              <w:tab/>
              <w:t>на</w:t>
            </w:r>
          </w:p>
          <w:p w:rsidR="00F0159B" w:rsidRDefault="002B5435">
            <w:pPr>
              <w:pStyle w:val="a7"/>
              <w:spacing w:line="276" w:lineRule="auto"/>
              <w:ind w:firstLine="0"/>
            </w:pPr>
            <w:r>
              <w:t>жительство в Российской Федерации</w:t>
            </w:r>
          </w:p>
        </w:tc>
        <w:tc>
          <w:tcPr>
            <w:tcW w:w="3014"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tabs>
                <w:tab w:val="left" w:pos="1339"/>
                <w:tab w:val="left" w:pos="2381"/>
              </w:tabs>
              <w:spacing w:line="276" w:lineRule="auto"/>
              <w:ind w:firstLine="0"/>
              <w:jc w:val="both"/>
            </w:pPr>
            <w:r>
              <w:t>Вид на жительство в Российской Федерации</w:t>
            </w:r>
            <w:r>
              <w:tab/>
              <w:t>должен</w:t>
            </w:r>
            <w:r>
              <w:tab/>
              <w:t>быть</w:t>
            </w:r>
          </w:p>
          <w:p w:rsidR="00F0159B" w:rsidRDefault="002B5435">
            <w:pPr>
              <w:pStyle w:val="a7"/>
              <w:tabs>
                <w:tab w:val="left" w:pos="1541"/>
                <w:tab w:val="left" w:pos="2602"/>
              </w:tabs>
              <w:spacing w:line="276" w:lineRule="auto"/>
              <w:ind w:firstLine="0"/>
              <w:jc w:val="both"/>
            </w:pPr>
            <w:r>
              <w:t>оформлен в соответствии с Федеральным</w:t>
            </w:r>
            <w:r>
              <w:tab/>
              <w:t>законом</w:t>
            </w:r>
            <w:r>
              <w:tab/>
              <w:t>от</w:t>
            </w:r>
          </w:p>
          <w:p w:rsidR="00F0159B" w:rsidRDefault="002B5435">
            <w:pPr>
              <w:pStyle w:val="a7"/>
              <w:tabs>
                <w:tab w:val="left" w:pos="1166"/>
                <w:tab w:val="left" w:pos="1661"/>
                <w:tab w:val="left" w:pos="2554"/>
              </w:tabs>
              <w:spacing w:line="276" w:lineRule="auto"/>
              <w:ind w:firstLine="0"/>
              <w:jc w:val="both"/>
            </w:pPr>
            <w:r>
              <w:t>25.07.2002</w:t>
            </w:r>
            <w:r>
              <w:tab/>
              <w:t>№</w:t>
            </w:r>
            <w:r>
              <w:tab/>
              <w:t>115-ФЗ</w:t>
            </w:r>
            <w:r>
              <w:tab/>
              <w:t>«О</w:t>
            </w:r>
          </w:p>
          <w:p w:rsidR="00F0159B" w:rsidRDefault="002B5435">
            <w:pPr>
              <w:pStyle w:val="a7"/>
              <w:tabs>
                <w:tab w:val="left" w:pos="1834"/>
              </w:tabs>
              <w:spacing w:line="276" w:lineRule="auto"/>
              <w:ind w:firstLine="0"/>
              <w:jc w:val="both"/>
            </w:pPr>
            <w:r>
              <w:t>правовом</w:t>
            </w:r>
            <w:r>
              <w:tab/>
              <w:t>положении</w:t>
            </w:r>
          </w:p>
          <w:p w:rsidR="00F0159B" w:rsidRDefault="002B5435">
            <w:pPr>
              <w:pStyle w:val="a7"/>
              <w:tabs>
                <w:tab w:val="left" w:pos="1550"/>
                <w:tab w:val="left" w:pos="2693"/>
              </w:tabs>
              <w:spacing w:line="276" w:lineRule="auto"/>
              <w:ind w:firstLine="0"/>
              <w:jc w:val="both"/>
            </w:pPr>
            <w:r>
              <w:t>иностранных</w:t>
            </w:r>
            <w:r>
              <w:tab/>
              <w:t>граждан</w:t>
            </w:r>
            <w:r>
              <w:tab/>
              <w:t>в</w:t>
            </w:r>
          </w:p>
          <w:p w:rsidR="00F0159B" w:rsidRDefault="002B5435">
            <w:pPr>
              <w:pStyle w:val="a7"/>
              <w:spacing w:line="276" w:lineRule="auto"/>
              <w:ind w:firstLine="0"/>
              <w:jc w:val="both"/>
            </w:pPr>
            <w:r>
              <w:t>Российской Федерации».</w:t>
            </w:r>
          </w:p>
        </w:tc>
        <w:tc>
          <w:tcPr>
            <w:tcW w:w="258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оригинал документа.</w:t>
            </w:r>
          </w:p>
        </w:tc>
        <w:tc>
          <w:tcPr>
            <w:tcW w:w="175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 всех страниц.</w:t>
            </w:r>
          </w:p>
        </w:tc>
        <w:tc>
          <w:tcPr>
            <w:tcW w:w="2381"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2B5435">
            <w:pPr>
              <w:pStyle w:val="a7"/>
              <w:tabs>
                <w:tab w:val="left" w:pos="1416"/>
              </w:tabs>
              <w:spacing w:line="276" w:lineRule="auto"/>
              <w:ind w:firstLine="0"/>
            </w:pPr>
            <w:r>
              <w:t>При</w:t>
            </w:r>
            <w:r>
              <w:tab/>
              <w:t>подаче</w:t>
            </w:r>
          </w:p>
          <w:p w:rsidR="00F0159B" w:rsidRDefault="002B5435">
            <w:pPr>
              <w:pStyle w:val="a7"/>
              <w:spacing w:line="276" w:lineRule="auto"/>
              <w:ind w:firstLine="0"/>
            </w:pPr>
            <w:r>
              <w:t>предоставляется нотариально заверенная копия</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1320"/>
        <w:gridCol w:w="3014"/>
        <w:gridCol w:w="2582"/>
        <w:gridCol w:w="1752"/>
        <w:gridCol w:w="2381"/>
        <w:gridCol w:w="2232"/>
      </w:tblGrid>
      <w:tr w:rsidR="00F0159B">
        <w:trPr>
          <w:trHeight w:hRule="exact" w:val="278"/>
          <w:jc w:val="center"/>
        </w:trPr>
        <w:tc>
          <w:tcPr>
            <w:tcW w:w="1229"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lastRenderedPageBreak/>
              <w:t>Класс документа</w:t>
            </w:r>
          </w:p>
        </w:tc>
        <w:tc>
          <w:tcPr>
            <w:tcW w:w="1320"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14" w:type="dxa"/>
            <w:vMerge w:val="restart"/>
            <w:tcBorders>
              <w:top w:val="single" w:sz="4" w:space="0" w:color="auto"/>
              <w:left w:val="single" w:sz="4" w:space="0" w:color="auto"/>
            </w:tcBorders>
            <w:shd w:val="clear" w:color="auto" w:fill="FFFFFF"/>
          </w:tcPr>
          <w:p w:rsidR="00F0159B" w:rsidRDefault="002B5435">
            <w:pPr>
              <w:pStyle w:val="a7"/>
              <w:ind w:firstLine="240"/>
            </w:pPr>
            <w:r>
              <w:t>Общие описания документов</w:t>
            </w:r>
          </w:p>
        </w:tc>
        <w:tc>
          <w:tcPr>
            <w:tcW w:w="2582"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133"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29" w:type="dxa"/>
            <w:vMerge/>
            <w:tcBorders>
              <w:left w:val="single" w:sz="4" w:space="0" w:color="auto"/>
            </w:tcBorders>
            <w:shd w:val="clear" w:color="auto" w:fill="FFFFFF"/>
          </w:tcPr>
          <w:p w:rsidR="00F0159B" w:rsidRDefault="00F0159B"/>
        </w:tc>
        <w:tc>
          <w:tcPr>
            <w:tcW w:w="1320" w:type="dxa"/>
            <w:vMerge/>
            <w:tcBorders>
              <w:left w:val="single" w:sz="4" w:space="0" w:color="auto"/>
            </w:tcBorders>
            <w:shd w:val="clear" w:color="auto" w:fill="FFFFFF"/>
          </w:tcPr>
          <w:p w:rsidR="00F0159B" w:rsidRDefault="00F0159B"/>
        </w:tc>
        <w:tc>
          <w:tcPr>
            <w:tcW w:w="3014" w:type="dxa"/>
            <w:vMerge/>
            <w:tcBorders>
              <w:left w:val="single" w:sz="4" w:space="0" w:color="auto"/>
            </w:tcBorders>
            <w:shd w:val="clear" w:color="auto" w:fill="FFFFFF"/>
          </w:tcPr>
          <w:p w:rsidR="00F0159B" w:rsidRDefault="00F0159B"/>
        </w:tc>
        <w:tc>
          <w:tcPr>
            <w:tcW w:w="2582" w:type="dxa"/>
            <w:vMerge/>
            <w:tcBorders>
              <w:left w:val="single" w:sz="4" w:space="0" w:color="auto"/>
            </w:tcBorders>
            <w:shd w:val="clear" w:color="auto" w:fill="FFFFFF"/>
            <w:vAlign w:val="bottom"/>
          </w:tcPr>
          <w:p w:rsidR="00F0159B" w:rsidRDefault="00F0159B"/>
        </w:tc>
        <w:tc>
          <w:tcPr>
            <w:tcW w:w="1752" w:type="dxa"/>
            <w:tcBorders>
              <w:top w:val="single" w:sz="4" w:space="0" w:color="auto"/>
              <w:left w:val="single" w:sz="4" w:space="0" w:color="auto"/>
            </w:tcBorders>
            <w:shd w:val="clear" w:color="auto" w:fill="FFFFFF"/>
          </w:tcPr>
          <w:p w:rsidR="00F0159B" w:rsidRDefault="002B5435">
            <w:pPr>
              <w:pStyle w:val="a7"/>
              <w:ind w:firstLine="0"/>
              <w:jc w:val="center"/>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9274"/>
          <w:jc w:val="center"/>
        </w:trPr>
        <w:tc>
          <w:tcPr>
            <w:tcW w:w="1229"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Документ, удостоверя ющий полномочи я представит еля</w:t>
            </w:r>
          </w:p>
        </w:tc>
        <w:tc>
          <w:tcPr>
            <w:tcW w:w="1320"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Доверенност ь</w:t>
            </w:r>
          </w:p>
        </w:tc>
        <w:tc>
          <w:tcPr>
            <w:tcW w:w="3014"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tabs>
                <w:tab w:val="left" w:pos="1450"/>
                <w:tab w:val="left" w:pos="2371"/>
              </w:tabs>
              <w:spacing w:line="276" w:lineRule="auto"/>
              <w:ind w:firstLine="0"/>
              <w:jc w:val="both"/>
            </w:pPr>
            <w:r>
              <w:t>Доверенность</w:t>
            </w:r>
            <w:r>
              <w:tab/>
              <w:t>должна</w:t>
            </w:r>
            <w:r>
              <w:tab/>
              <w:t>быть</w:t>
            </w:r>
          </w:p>
          <w:p w:rsidR="00F0159B" w:rsidRDefault="002B5435">
            <w:pPr>
              <w:pStyle w:val="a7"/>
              <w:tabs>
                <w:tab w:val="left" w:pos="518"/>
                <w:tab w:val="left" w:pos="1814"/>
              </w:tabs>
              <w:spacing w:line="276" w:lineRule="auto"/>
              <w:ind w:firstLine="0"/>
              <w:jc w:val="both"/>
            </w:pPr>
            <w:r>
              <w:t>оформлена в соответствии с требованиями законодательства и</w:t>
            </w:r>
            <w:r>
              <w:tab/>
              <w:t>содержать</w:t>
            </w:r>
            <w:r>
              <w:tab/>
              <w:t>следующие</w:t>
            </w:r>
          </w:p>
          <w:p w:rsidR="00F0159B" w:rsidRDefault="002B5435">
            <w:pPr>
              <w:pStyle w:val="a7"/>
              <w:spacing w:line="276" w:lineRule="auto"/>
              <w:ind w:firstLine="0"/>
              <w:jc w:val="both"/>
            </w:pPr>
            <w:r>
              <w:t>сведения:</w:t>
            </w:r>
          </w:p>
          <w:p w:rsidR="00F0159B" w:rsidRDefault="002B5435">
            <w:pPr>
              <w:pStyle w:val="a7"/>
              <w:numPr>
                <w:ilvl w:val="0"/>
                <w:numId w:val="38"/>
              </w:numPr>
              <w:tabs>
                <w:tab w:val="left" w:pos="350"/>
                <w:tab w:val="left" w:pos="1099"/>
                <w:tab w:val="left" w:pos="1843"/>
              </w:tabs>
              <w:spacing w:line="276" w:lineRule="auto"/>
              <w:ind w:firstLine="0"/>
              <w:jc w:val="both"/>
            </w:pPr>
            <w:r>
              <w:t>ФИО</w:t>
            </w:r>
            <w:r>
              <w:tab/>
              <w:t>лица,</w:t>
            </w:r>
            <w:r>
              <w:tab/>
              <w:t>выдавшего</w:t>
            </w:r>
          </w:p>
          <w:p w:rsidR="00F0159B" w:rsidRDefault="002B5435">
            <w:pPr>
              <w:pStyle w:val="a7"/>
              <w:spacing w:line="276" w:lineRule="auto"/>
              <w:ind w:firstLine="0"/>
              <w:jc w:val="both"/>
            </w:pPr>
            <w:r>
              <w:t>доверенность;</w:t>
            </w:r>
          </w:p>
          <w:p w:rsidR="00F0159B" w:rsidRDefault="002B5435">
            <w:pPr>
              <w:pStyle w:val="a7"/>
              <w:numPr>
                <w:ilvl w:val="0"/>
                <w:numId w:val="38"/>
              </w:numPr>
              <w:tabs>
                <w:tab w:val="left" w:pos="168"/>
              </w:tabs>
              <w:spacing w:line="276" w:lineRule="auto"/>
              <w:ind w:firstLine="0"/>
              <w:jc w:val="both"/>
            </w:pPr>
            <w:r>
              <w:t>ФИО лица, уполномоченного по доверенности;</w:t>
            </w:r>
          </w:p>
          <w:p w:rsidR="00F0159B" w:rsidRDefault="002B5435">
            <w:pPr>
              <w:pStyle w:val="a7"/>
              <w:numPr>
                <w:ilvl w:val="0"/>
                <w:numId w:val="38"/>
              </w:numPr>
              <w:tabs>
                <w:tab w:val="left" w:pos="566"/>
                <w:tab w:val="left" w:pos="1723"/>
              </w:tabs>
              <w:spacing w:line="276" w:lineRule="auto"/>
              <w:ind w:firstLine="0"/>
              <w:jc w:val="both"/>
            </w:pPr>
            <w:r>
              <w:t>Данные</w:t>
            </w:r>
            <w:r>
              <w:tab/>
              <w:t>документов,</w:t>
            </w:r>
          </w:p>
          <w:p w:rsidR="00F0159B" w:rsidRDefault="002B5435">
            <w:pPr>
              <w:pStyle w:val="a7"/>
              <w:spacing w:line="276" w:lineRule="auto"/>
              <w:ind w:firstLine="0"/>
              <w:jc w:val="both"/>
            </w:pPr>
            <w:r>
              <w:t>удостоверяющих личность этих лиц;</w:t>
            </w:r>
          </w:p>
          <w:p w:rsidR="00F0159B" w:rsidRDefault="002B5435">
            <w:pPr>
              <w:pStyle w:val="a7"/>
              <w:numPr>
                <w:ilvl w:val="0"/>
                <w:numId w:val="38"/>
              </w:numPr>
              <w:tabs>
                <w:tab w:val="left" w:pos="610"/>
                <w:tab w:val="right" w:pos="2784"/>
              </w:tabs>
              <w:spacing w:line="276" w:lineRule="auto"/>
              <w:ind w:firstLine="0"/>
              <w:jc w:val="both"/>
            </w:pPr>
            <w:r>
              <w:t>Объем</w:t>
            </w:r>
            <w:r>
              <w:tab/>
              <w:t>полномочий</w:t>
            </w:r>
          </w:p>
          <w:p w:rsidR="00F0159B" w:rsidRDefault="002B5435">
            <w:pPr>
              <w:pStyle w:val="a7"/>
              <w:tabs>
                <w:tab w:val="right" w:pos="2789"/>
              </w:tabs>
              <w:spacing w:line="276" w:lineRule="auto"/>
              <w:ind w:firstLine="0"/>
              <w:jc w:val="both"/>
            </w:pPr>
            <w:r>
              <w:t>представителя,</w:t>
            </w:r>
            <w:r>
              <w:tab/>
              <w:t>включающий</w:t>
            </w:r>
          </w:p>
          <w:p w:rsidR="00F0159B" w:rsidRDefault="002B5435">
            <w:pPr>
              <w:pStyle w:val="a7"/>
              <w:spacing w:line="276" w:lineRule="auto"/>
              <w:ind w:firstLine="0"/>
              <w:jc w:val="both"/>
            </w:pPr>
            <w:r>
              <w:t>право на подачу Заявления о предоставлении Муниципальной услуги;</w:t>
            </w:r>
          </w:p>
          <w:p w:rsidR="00F0159B" w:rsidRDefault="002B5435">
            <w:pPr>
              <w:pStyle w:val="a7"/>
              <w:spacing w:line="276" w:lineRule="auto"/>
              <w:ind w:firstLine="0"/>
              <w:jc w:val="both"/>
            </w:pPr>
            <w:r>
              <w:t>-Дата выдачи доверенности;</w:t>
            </w:r>
          </w:p>
          <w:p w:rsidR="00F0159B" w:rsidRDefault="002B5435">
            <w:pPr>
              <w:pStyle w:val="a7"/>
              <w:numPr>
                <w:ilvl w:val="0"/>
                <w:numId w:val="38"/>
              </w:numPr>
              <w:tabs>
                <w:tab w:val="left" w:pos="264"/>
              </w:tabs>
              <w:spacing w:line="276" w:lineRule="auto"/>
              <w:ind w:firstLine="0"/>
              <w:jc w:val="both"/>
            </w:pPr>
            <w:r>
              <w:t>Подпись лица, выдавшего доверенность.</w:t>
            </w:r>
          </w:p>
          <w:p w:rsidR="00F0159B" w:rsidRDefault="002B5435">
            <w:pPr>
              <w:pStyle w:val="a7"/>
              <w:tabs>
                <w:tab w:val="left" w:pos="1450"/>
                <w:tab w:val="left" w:pos="2357"/>
              </w:tabs>
              <w:spacing w:line="276" w:lineRule="auto"/>
              <w:ind w:firstLine="0"/>
              <w:jc w:val="both"/>
            </w:pPr>
            <w:r>
              <w:t>Доверенность</w:t>
            </w:r>
            <w:r>
              <w:tab/>
              <w:t>должна</w:t>
            </w:r>
            <w:r>
              <w:tab/>
              <w:t>быть</w:t>
            </w:r>
          </w:p>
          <w:p w:rsidR="00F0159B" w:rsidRDefault="002B5435">
            <w:pPr>
              <w:pStyle w:val="a7"/>
              <w:tabs>
                <w:tab w:val="left" w:pos="1368"/>
                <w:tab w:val="left" w:pos="2448"/>
              </w:tabs>
              <w:spacing w:line="276" w:lineRule="auto"/>
              <w:ind w:firstLine="0"/>
              <w:jc w:val="both"/>
            </w:pPr>
            <w:r>
              <w:t>нотариально</w:t>
            </w:r>
            <w:r>
              <w:tab/>
              <w:t>заверена</w:t>
            </w:r>
            <w:r>
              <w:tab/>
            </w:r>
            <w:r>
              <w:rPr>
                <w:i/>
                <w:iCs/>
              </w:rPr>
              <w:t>(для</w:t>
            </w:r>
          </w:p>
          <w:p w:rsidR="00F0159B" w:rsidRDefault="002B5435">
            <w:pPr>
              <w:pStyle w:val="a7"/>
              <w:tabs>
                <w:tab w:val="left" w:pos="1272"/>
                <w:tab w:val="left" w:pos="2040"/>
              </w:tabs>
              <w:spacing w:line="276" w:lineRule="auto"/>
              <w:ind w:firstLine="0"/>
              <w:jc w:val="both"/>
            </w:pPr>
            <w:r>
              <w:rPr>
                <w:i/>
                <w:iCs/>
              </w:rPr>
              <w:t>физических</w:t>
            </w:r>
            <w:r>
              <w:rPr>
                <w:i/>
                <w:iCs/>
              </w:rPr>
              <w:tab/>
              <w:t>лиц),</w:t>
            </w:r>
            <w:r>
              <w:tab/>
              <w:t>заверена</w:t>
            </w:r>
          </w:p>
          <w:p w:rsidR="00F0159B" w:rsidRDefault="002B5435">
            <w:pPr>
              <w:pStyle w:val="a7"/>
              <w:tabs>
                <w:tab w:val="left" w:pos="1296"/>
              </w:tabs>
              <w:spacing w:line="276" w:lineRule="auto"/>
              <w:ind w:firstLine="0"/>
              <w:jc w:val="both"/>
            </w:pPr>
            <w:r>
              <w:t>печатью</w:t>
            </w:r>
            <w:r>
              <w:tab/>
              <w:t>индивидуального</w:t>
            </w:r>
          </w:p>
          <w:p w:rsidR="00F0159B" w:rsidRDefault="002B5435">
            <w:pPr>
              <w:pStyle w:val="a7"/>
              <w:tabs>
                <w:tab w:val="left" w:pos="2448"/>
              </w:tabs>
              <w:spacing w:line="276" w:lineRule="auto"/>
              <w:ind w:firstLine="0"/>
              <w:jc w:val="both"/>
            </w:pPr>
            <w:r>
              <w:t>предпринимателя</w:t>
            </w:r>
            <w:r>
              <w:tab/>
              <w:t>(</w:t>
            </w:r>
            <w:r>
              <w:rPr>
                <w:i/>
                <w:iCs/>
              </w:rPr>
              <w:t>для</w:t>
            </w:r>
          </w:p>
          <w:p w:rsidR="00F0159B" w:rsidRDefault="002B5435">
            <w:pPr>
              <w:pStyle w:val="a7"/>
              <w:tabs>
                <w:tab w:val="left" w:pos="1886"/>
              </w:tabs>
              <w:spacing w:line="276" w:lineRule="auto"/>
              <w:ind w:firstLine="0"/>
            </w:pPr>
            <w:r>
              <w:rPr>
                <w:i/>
                <w:iCs/>
              </w:rPr>
              <w:t xml:space="preserve">индивидуальных предпринимателей)/организаци </w:t>
            </w:r>
            <w:r>
              <w:t>и и подписью руководителя (</w:t>
            </w:r>
            <w:r>
              <w:rPr>
                <w:i/>
                <w:iCs/>
              </w:rPr>
              <w:t>для юридических лиц),</w:t>
            </w:r>
            <w:r>
              <w:tab/>
              <w:t>в случае</w:t>
            </w:r>
          </w:p>
          <w:p w:rsidR="00F0159B" w:rsidRDefault="002B5435">
            <w:pPr>
              <w:pStyle w:val="a7"/>
              <w:tabs>
                <w:tab w:val="left" w:pos="1627"/>
              </w:tabs>
              <w:spacing w:line="276" w:lineRule="auto"/>
              <w:ind w:firstLine="0"/>
              <w:jc w:val="both"/>
            </w:pPr>
            <w:r>
              <w:t>обращения</w:t>
            </w:r>
            <w:r>
              <w:tab/>
              <w:t>генерального</w:t>
            </w:r>
          </w:p>
          <w:p w:rsidR="00F0159B" w:rsidRDefault="002B5435">
            <w:pPr>
              <w:pStyle w:val="a7"/>
              <w:tabs>
                <w:tab w:val="left" w:pos="1632"/>
                <w:tab w:val="left" w:pos="2602"/>
              </w:tabs>
              <w:spacing w:line="276" w:lineRule="auto"/>
              <w:ind w:firstLine="0"/>
              <w:jc w:val="both"/>
            </w:pPr>
            <w:r>
              <w:t>директора как представителя юридического</w:t>
            </w:r>
            <w:r>
              <w:tab/>
              <w:t>лица,</w:t>
            </w:r>
            <w:r>
              <w:tab/>
              <w:t>то</w:t>
            </w:r>
          </w:p>
          <w:p w:rsidR="00F0159B" w:rsidRDefault="002B5435">
            <w:pPr>
              <w:pStyle w:val="a7"/>
              <w:tabs>
                <w:tab w:val="left" w:pos="1291"/>
                <w:tab w:val="left" w:pos="2290"/>
              </w:tabs>
              <w:spacing w:line="276" w:lineRule="auto"/>
              <w:ind w:firstLine="0"/>
              <w:jc w:val="both"/>
            </w:pPr>
            <w:r>
              <w:t>документом подтверждающим полномочия</w:t>
            </w:r>
            <w:r>
              <w:tab/>
              <w:t>является</w:t>
            </w:r>
            <w:r>
              <w:tab/>
              <w:t>копия</w:t>
            </w:r>
          </w:p>
          <w:p w:rsidR="00F0159B" w:rsidRDefault="002B5435">
            <w:pPr>
              <w:pStyle w:val="a7"/>
              <w:tabs>
                <w:tab w:val="left" w:pos="941"/>
                <w:tab w:val="left" w:pos="1330"/>
                <w:tab w:val="left" w:pos="2597"/>
              </w:tabs>
              <w:spacing w:line="276" w:lineRule="auto"/>
              <w:ind w:firstLine="0"/>
              <w:jc w:val="both"/>
            </w:pPr>
            <w:r>
              <w:t>приказа</w:t>
            </w:r>
            <w:r>
              <w:tab/>
              <w:t>о</w:t>
            </w:r>
            <w:r>
              <w:tab/>
              <w:t>назначении</w:t>
            </w:r>
            <w:r>
              <w:tab/>
              <w:t>на</w:t>
            </w:r>
          </w:p>
        </w:tc>
        <w:tc>
          <w:tcPr>
            <w:tcW w:w="258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both"/>
            </w:pPr>
            <w:r>
              <w:t>Предоставляется оригинал документа.</w:t>
            </w:r>
          </w:p>
        </w:tc>
        <w:tc>
          <w:tcPr>
            <w:tcW w:w="175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 Электронный документ с ЭП, если подписывает нотариус.</w:t>
            </w:r>
          </w:p>
        </w:tc>
        <w:tc>
          <w:tcPr>
            <w:tcW w:w="2381"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2B5435">
            <w:pPr>
              <w:pStyle w:val="a7"/>
              <w:tabs>
                <w:tab w:val="left" w:pos="1416"/>
              </w:tabs>
              <w:spacing w:line="276" w:lineRule="auto"/>
              <w:ind w:firstLine="0"/>
            </w:pPr>
            <w:r>
              <w:t>При</w:t>
            </w:r>
            <w:r>
              <w:tab/>
              <w:t>подаче</w:t>
            </w:r>
          </w:p>
          <w:p w:rsidR="00F0159B" w:rsidRDefault="002B5435">
            <w:pPr>
              <w:pStyle w:val="a7"/>
              <w:spacing w:line="276" w:lineRule="auto"/>
              <w:ind w:firstLine="0"/>
            </w:pPr>
            <w:r>
              <w:t>предоставляется нотариально заверенная копия</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1320"/>
        <w:gridCol w:w="3014"/>
        <w:gridCol w:w="2582"/>
        <w:gridCol w:w="1752"/>
        <w:gridCol w:w="2381"/>
        <w:gridCol w:w="2232"/>
      </w:tblGrid>
      <w:tr w:rsidR="00F0159B">
        <w:trPr>
          <w:trHeight w:hRule="exact" w:val="278"/>
          <w:jc w:val="center"/>
        </w:trPr>
        <w:tc>
          <w:tcPr>
            <w:tcW w:w="1229"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lastRenderedPageBreak/>
              <w:t>Класс документа</w:t>
            </w:r>
          </w:p>
        </w:tc>
        <w:tc>
          <w:tcPr>
            <w:tcW w:w="1320"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14" w:type="dxa"/>
            <w:vMerge w:val="restart"/>
            <w:tcBorders>
              <w:top w:val="single" w:sz="4" w:space="0" w:color="auto"/>
              <w:left w:val="single" w:sz="4" w:space="0" w:color="auto"/>
            </w:tcBorders>
            <w:shd w:val="clear" w:color="auto" w:fill="FFFFFF"/>
          </w:tcPr>
          <w:p w:rsidR="00F0159B" w:rsidRDefault="002B5435">
            <w:pPr>
              <w:pStyle w:val="a7"/>
              <w:ind w:firstLine="240"/>
            </w:pPr>
            <w:r>
              <w:t>Общие описания документов</w:t>
            </w:r>
          </w:p>
        </w:tc>
        <w:tc>
          <w:tcPr>
            <w:tcW w:w="2582"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133"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29" w:type="dxa"/>
            <w:vMerge/>
            <w:tcBorders>
              <w:left w:val="single" w:sz="4" w:space="0" w:color="auto"/>
            </w:tcBorders>
            <w:shd w:val="clear" w:color="auto" w:fill="FFFFFF"/>
          </w:tcPr>
          <w:p w:rsidR="00F0159B" w:rsidRDefault="00F0159B"/>
        </w:tc>
        <w:tc>
          <w:tcPr>
            <w:tcW w:w="1320" w:type="dxa"/>
            <w:vMerge/>
            <w:tcBorders>
              <w:left w:val="single" w:sz="4" w:space="0" w:color="auto"/>
            </w:tcBorders>
            <w:shd w:val="clear" w:color="auto" w:fill="FFFFFF"/>
          </w:tcPr>
          <w:p w:rsidR="00F0159B" w:rsidRDefault="00F0159B"/>
        </w:tc>
        <w:tc>
          <w:tcPr>
            <w:tcW w:w="3014" w:type="dxa"/>
            <w:vMerge/>
            <w:tcBorders>
              <w:left w:val="single" w:sz="4" w:space="0" w:color="auto"/>
            </w:tcBorders>
            <w:shd w:val="clear" w:color="auto" w:fill="FFFFFF"/>
          </w:tcPr>
          <w:p w:rsidR="00F0159B" w:rsidRDefault="00F0159B"/>
        </w:tc>
        <w:tc>
          <w:tcPr>
            <w:tcW w:w="2582" w:type="dxa"/>
            <w:vMerge/>
            <w:tcBorders>
              <w:left w:val="single" w:sz="4" w:space="0" w:color="auto"/>
            </w:tcBorders>
            <w:shd w:val="clear" w:color="auto" w:fill="FFFFFF"/>
            <w:vAlign w:val="bottom"/>
          </w:tcPr>
          <w:p w:rsidR="00F0159B" w:rsidRDefault="00F0159B"/>
        </w:tc>
        <w:tc>
          <w:tcPr>
            <w:tcW w:w="1752" w:type="dxa"/>
            <w:tcBorders>
              <w:top w:val="single" w:sz="4" w:space="0" w:color="auto"/>
              <w:left w:val="single" w:sz="4" w:space="0" w:color="auto"/>
            </w:tcBorders>
            <w:shd w:val="clear" w:color="auto" w:fill="FFFFFF"/>
          </w:tcPr>
          <w:p w:rsidR="00F0159B" w:rsidRDefault="002B5435">
            <w:pPr>
              <w:pStyle w:val="a7"/>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7944"/>
          <w:jc w:val="center"/>
        </w:trPr>
        <w:tc>
          <w:tcPr>
            <w:tcW w:w="1229" w:type="dxa"/>
            <w:tcBorders>
              <w:top w:val="single" w:sz="4" w:space="0" w:color="auto"/>
              <w:left w:val="single" w:sz="4" w:space="0" w:color="auto"/>
            </w:tcBorders>
            <w:shd w:val="clear" w:color="auto" w:fill="FFFFFF"/>
          </w:tcPr>
          <w:p w:rsidR="00F0159B" w:rsidRDefault="00F0159B">
            <w:pPr>
              <w:rPr>
                <w:sz w:val="10"/>
                <w:szCs w:val="10"/>
              </w:rPr>
            </w:pPr>
          </w:p>
        </w:tc>
        <w:tc>
          <w:tcPr>
            <w:tcW w:w="1320" w:type="dxa"/>
            <w:tcBorders>
              <w:top w:val="single" w:sz="4" w:space="0" w:color="auto"/>
              <w:left w:val="single" w:sz="4" w:space="0" w:color="auto"/>
            </w:tcBorders>
            <w:shd w:val="clear" w:color="auto" w:fill="FFFFFF"/>
            <w:vAlign w:val="bottom"/>
          </w:tcPr>
          <w:p w:rsidR="00F0159B" w:rsidRDefault="002B5435">
            <w:pPr>
              <w:pStyle w:val="a7"/>
              <w:spacing w:after="1580" w:line="276" w:lineRule="auto"/>
              <w:ind w:firstLine="0"/>
            </w:pPr>
            <w:r>
              <w:t>Постановле ние об установлени и опеки (попечитель ства)</w:t>
            </w:r>
          </w:p>
          <w:p w:rsidR="00F0159B" w:rsidRDefault="002B5435">
            <w:pPr>
              <w:pStyle w:val="a7"/>
              <w:spacing w:line="276" w:lineRule="auto"/>
              <w:ind w:firstLine="0"/>
            </w:pPr>
            <w:r>
              <w:t>Свидетельст во о рождении</w:t>
            </w:r>
          </w:p>
        </w:tc>
        <w:tc>
          <w:tcPr>
            <w:tcW w:w="3014" w:type="dxa"/>
            <w:tcBorders>
              <w:top w:val="single" w:sz="4" w:space="0" w:color="auto"/>
              <w:left w:val="single" w:sz="4" w:space="0" w:color="auto"/>
            </w:tcBorders>
            <w:shd w:val="clear" w:color="auto" w:fill="FFFFFF"/>
            <w:vAlign w:val="center"/>
          </w:tcPr>
          <w:p w:rsidR="00F0159B" w:rsidRDefault="002B5435">
            <w:pPr>
              <w:pStyle w:val="a7"/>
              <w:tabs>
                <w:tab w:val="left" w:pos="1536"/>
                <w:tab w:val="left" w:pos="2698"/>
              </w:tabs>
              <w:spacing w:line="276" w:lineRule="auto"/>
              <w:ind w:firstLine="0"/>
              <w:jc w:val="both"/>
            </w:pPr>
            <w:r>
              <w:t>должность, заверенный печатью юридического лица. В случае представления</w:t>
            </w:r>
            <w:r>
              <w:tab/>
              <w:t>Заявления</w:t>
            </w:r>
            <w:r>
              <w:tab/>
              <w:t>в</w:t>
            </w:r>
          </w:p>
          <w:p w:rsidR="00F0159B" w:rsidRDefault="002B5435">
            <w:pPr>
              <w:pStyle w:val="a7"/>
              <w:tabs>
                <w:tab w:val="left" w:pos="2467"/>
              </w:tabs>
              <w:spacing w:line="276" w:lineRule="auto"/>
              <w:ind w:firstLine="0"/>
              <w:jc w:val="both"/>
            </w:pPr>
            <w:r>
              <w:t>электронном виде через РПГУ с использованием</w:t>
            </w:r>
            <w:r>
              <w:tab/>
              <w:t>ЭП,</w:t>
            </w:r>
          </w:p>
          <w:p w:rsidR="00F0159B" w:rsidRDefault="002B5435">
            <w:pPr>
              <w:pStyle w:val="a7"/>
              <w:tabs>
                <w:tab w:val="left" w:pos="1440"/>
                <w:tab w:val="left" w:pos="2381"/>
              </w:tabs>
              <w:spacing w:line="276" w:lineRule="auto"/>
              <w:ind w:firstLine="0"/>
              <w:jc w:val="both"/>
            </w:pPr>
            <w:r>
              <w:t>доверенность</w:t>
            </w:r>
            <w:r>
              <w:tab/>
              <w:t>должна</w:t>
            </w:r>
            <w:r>
              <w:tab/>
              <w:t>быть</w:t>
            </w:r>
          </w:p>
          <w:p w:rsidR="00F0159B" w:rsidRDefault="002B5435">
            <w:pPr>
              <w:pStyle w:val="a7"/>
              <w:tabs>
                <w:tab w:val="left" w:pos="1704"/>
                <w:tab w:val="left" w:pos="2525"/>
              </w:tabs>
              <w:spacing w:line="276" w:lineRule="auto"/>
              <w:ind w:firstLine="0"/>
              <w:jc w:val="both"/>
            </w:pPr>
            <w:r>
              <w:t>подписана ЭП лица, выдавшего доверенность,</w:t>
            </w:r>
            <w:r>
              <w:tab/>
              <w:t>или</w:t>
            </w:r>
            <w:r>
              <w:tab/>
              <w:t>ЭП</w:t>
            </w:r>
          </w:p>
          <w:p w:rsidR="00F0159B" w:rsidRDefault="002B5435">
            <w:pPr>
              <w:pStyle w:val="a7"/>
              <w:spacing w:after="260" w:line="276" w:lineRule="auto"/>
              <w:ind w:firstLine="0"/>
              <w:jc w:val="both"/>
            </w:pPr>
            <w:r>
              <w:t>нотариуса.</w:t>
            </w:r>
          </w:p>
          <w:p w:rsidR="00F0159B" w:rsidRDefault="002B5435">
            <w:pPr>
              <w:pStyle w:val="a7"/>
              <w:spacing w:after="260" w:line="276" w:lineRule="auto"/>
              <w:ind w:firstLine="0"/>
            </w:pPr>
            <w:r>
              <w:t>Должно быть оформлено в соответствии с приложением 3 к письму Министерства образования и науки Российской Федерации от 31 августа 2010 г. № 06-364 «О применении законодательства по опеке и попечительству в отношении несовершеннолетних»</w:t>
            </w:r>
          </w:p>
          <w:p w:rsidR="00F0159B" w:rsidRDefault="002B5435">
            <w:pPr>
              <w:pStyle w:val="a7"/>
              <w:tabs>
                <w:tab w:val="left" w:pos="883"/>
                <w:tab w:val="right" w:pos="2784"/>
              </w:tabs>
              <w:spacing w:line="276" w:lineRule="auto"/>
              <w:ind w:firstLine="0"/>
            </w:pPr>
            <w:r>
              <w:t>Должно</w:t>
            </w:r>
            <w:r>
              <w:tab/>
              <w:t>быть оформлено</w:t>
            </w:r>
            <w:r>
              <w:tab/>
              <w:t>в</w:t>
            </w:r>
          </w:p>
          <w:p w:rsidR="00F0159B" w:rsidRDefault="002B5435">
            <w:pPr>
              <w:pStyle w:val="a7"/>
              <w:tabs>
                <w:tab w:val="left" w:pos="1368"/>
                <w:tab w:val="right" w:pos="2789"/>
              </w:tabs>
              <w:spacing w:line="276" w:lineRule="auto"/>
              <w:ind w:firstLine="0"/>
            </w:pPr>
            <w:r>
              <w:t>соответствии</w:t>
            </w:r>
            <w:r>
              <w:tab/>
              <w:t>с</w:t>
            </w:r>
            <w:r>
              <w:tab/>
              <w:t>Приказом</w:t>
            </w:r>
          </w:p>
          <w:p w:rsidR="00F0159B" w:rsidRDefault="002B5435">
            <w:pPr>
              <w:pStyle w:val="a7"/>
              <w:tabs>
                <w:tab w:val="right" w:pos="2794"/>
              </w:tabs>
              <w:spacing w:line="276" w:lineRule="auto"/>
              <w:ind w:firstLine="0"/>
            </w:pPr>
            <w:r>
              <w:t>Министерства</w:t>
            </w:r>
            <w:r>
              <w:tab/>
              <w:t>юстиции</w:t>
            </w:r>
          </w:p>
          <w:p w:rsidR="00F0159B" w:rsidRDefault="002B5435">
            <w:pPr>
              <w:pStyle w:val="a7"/>
              <w:tabs>
                <w:tab w:val="left" w:pos="1973"/>
              </w:tabs>
              <w:spacing w:line="276" w:lineRule="auto"/>
              <w:ind w:firstLine="0"/>
            </w:pPr>
            <w:r>
              <w:t>Российской Федерации от 25 июня 2014 г. №</w:t>
            </w:r>
            <w:r>
              <w:tab/>
              <w:t>142 «Об</w:t>
            </w:r>
          </w:p>
          <w:p w:rsidR="00F0159B" w:rsidRDefault="002B5435">
            <w:pPr>
              <w:pStyle w:val="a7"/>
              <w:tabs>
                <w:tab w:val="left" w:pos="1392"/>
                <w:tab w:val="right" w:pos="2794"/>
              </w:tabs>
              <w:spacing w:line="276" w:lineRule="auto"/>
              <w:ind w:firstLine="0"/>
            </w:pPr>
            <w:r>
              <w:t>утверждении</w:t>
            </w:r>
            <w:r>
              <w:tab/>
              <w:t>форм</w:t>
            </w:r>
            <w:r>
              <w:tab/>
              <w:t>бланков</w:t>
            </w:r>
          </w:p>
          <w:p w:rsidR="00F0159B" w:rsidRDefault="002B5435">
            <w:pPr>
              <w:pStyle w:val="a7"/>
              <w:spacing w:after="260" w:line="276" w:lineRule="auto"/>
              <w:ind w:firstLine="0"/>
            </w:pPr>
            <w:r>
              <w:t>свидетельств о государственной регистрации актов гражданского состояния»</w:t>
            </w:r>
          </w:p>
        </w:tc>
        <w:tc>
          <w:tcPr>
            <w:tcW w:w="2582" w:type="dxa"/>
            <w:tcBorders>
              <w:top w:val="single" w:sz="4" w:space="0" w:color="auto"/>
              <w:left w:val="single" w:sz="4" w:space="0" w:color="auto"/>
            </w:tcBorders>
            <w:shd w:val="clear" w:color="auto" w:fill="FFFFFF"/>
          </w:tcPr>
          <w:p w:rsidR="00F0159B" w:rsidRDefault="00F0159B">
            <w:pPr>
              <w:rPr>
                <w:sz w:val="10"/>
                <w:szCs w:val="10"/>
              </w:rPr>
            </w:pPr>
          </w:p>
        </w:tc>
        <w:tc>
          <w:tcPr>
            <w:tcW w:w="1752" w:type="dxa"/>
            <w:tcBorders>
              <w:top w:val="single" w:sz="4" w:space="0" w:color="auto"/>
              <w:left w:val="single" w:sz="4" w:space="0" w:color="auto"/>
            </w:tcBorders>
            <w:shd w:val="clear" w:color="auto" w:fill="FFFFFF"/>
          </w:tcPr>
          <w:p w:rsidR="00F0159B" w:rsidRDefault="00F0159B">
            <w:pPr>
              <w:rPr>
                <w:sz w:val="10"/>
                <w:szCs w:val="10"/>
              </w:rPr>
            </w:pP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1296"/>
          <w:jc w:val="center"/>
        </w:trPr>
        <w:tc>
          <w:tcPr>
            <w:tcW w:w="2549" w:type="dxa"/>
            <w:gridSpan w:val="2"/>
            <w:tcBorders>
              <w:top w:val="single" w:sz="4" w:space="0" w:color="auto"/>
              <w:left w:val="single" w:sz="4" w:space="0" w:color="auto"/>
              <w:bottom w:val="single" w:sz="4" w:space="0" w:color="auto"/>
            </w:tcBorders>
            <w:shd w:val="clear" w:color="auto" w:fill="FFFFFF"/>
          </w:tcPr>
          <w:p w:rsidR="00F0159B" w:rsidRDefault="002B5435">
            <w:pPr>
              <w:pStyle w:val="a7"/>
              <w:tabs>
                <w:tab w:val="left" w:pos="1330"/>
                <w:tab w:val="left" w:pos="2126"/>
              </w:tabs>
              <w:spacing w:line="276" w:lineRule="auto"/>
              <w:ind w:firstLine="0"/>
            </w:pPr>
            <w:r>
              <w:t>Правоустанавливающие документы на оцениваемое помещение,</w:t>
            </w:r>
            <w:r>
              <w:tab/>
              <w:t>права</w:t>
            </w:r>
            <w:r>
              <w:tab/>
              <w:t>на</w:t>
            </w:r>
          </w:p>
        </w:tc>
        <w:tc>
          <w:tcPr>
            <w:tcW w:w="3014"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58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both"/>
            </w:pPr>
            <w:r>
              <w:t>Предоставляется оригинал или засвидетельствованные в нотариальном порядке копии документа.</w:t>
            </w:r>
          </w:p>
        </w:tc>
        <w:tc>
          <w:tcPr>
            <w:tcW w:w="1752"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w:t>
            </w:r>
          </w:p>
        </w:tc>
        <w:tc>
          <w:tcPr>
            <w:tcW w:w="2381"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Представляется оригинал документа для сверки.</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2B5435">
            <w:pPr>
              <w:pStyle w:val="a7"/>
              <w:tabs>
                <w:tab w:val="left" w:pos="1416"/>
              </w:tabs>
              <w:spacing w:line="276" w:lineRule="auto"/>
              <w:ind w:firstLine="0"/>
            </w:pPr>
            <w:r>
              <w:t>При</w:t>
            </w:r>
            <w:r>
              <w:tab/>
              <w:t>подаче</w:t>
            </w:r>
          </w:p>
          <w:p w:rsidR="00F0159B" w:rsidRDefault="002B5435">
            <w:pPr>
              <w:pStyle w:val="a7"/>
              <w:spacing w:line="276" w:lineRule="auto"/>
              <w:ind w:firstLine="0"/>
            </w:pPr>
            <w:r>
              <w:t>предоставляется нотариально заверенная копия</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1301"/>
        <w:gridCol w:w="3058"/>
        <w:gridCol w:w="2635"/>
        <w:gridCol w:w="1699"/>
        <w:gridCol w:w="2381"/>
        <w:gridCol w:w="2232"/>
      </w:tblGrid>
      <w:tr w:rsidR="00F0159B">
        <w:trPr>
          <w:trHeight w:hRule="exact" w:val="278"/>
          <w:jc w:val="center"/>
        </w:trPr>
        <w:tc>
          <w:tcPr>
            <w:tcW w:w="1205"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lastRenderedPageBreak/>
              <w:t>Класс документа</w:t>
            </w:r>
          </w:p>
        </w:tc>
        <w:tc>
          <w:tcPr>
            <w:tcW w:w="1301"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58" w:type="dxa"/>
            <w:vMerge w:val="restart"/>
            <w:tcBorders>
              <w:top w:val="single" w:sz="4" w:space="0" w:color="auto"/>
              <w:left w:val="single" w:sz="4" w:space="0" w:color="auto"/>
            </w:tcBorders>
            <w:shd w:val="clear" w:color="auto" w:fill="FFFFFF"/>
          </w:tcPr>
          <w:p w:rsidR="00F0159B" w:rsidRDefault="002B5435">
            <w:pPr>
              <w:pStyle w:val="a7"/>
              <w:ind w:firstLine="0"/>
              <w:jc w:val="center"/>
            </w:pPr>
            <w:r>
              <w:t>Общие описания документов</w:t>
            </w:r>
          </w:p>
        </w:tc>
        <w:tc>
          <w:tcPr>
            <w:tcW w:w="2635"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080"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05" w:type="dxa"/>
            <w:vMerge/>
            <w:tcBorders>
              <w:left w:val="single" w:sz="4" w:space="0" w:color="auto"/>
            </w:tcBorders>
            <w:shd w:val="clear" w:color="auto" w:fill="FFFFFF"/>
          </w:tcPr>
          <w:p w:rsidR="00F0159B" w:rsidRDefault="00F0159B"/>
        </w:tc>
        <w:tc>
          <w:tcPr>
            <w:tcW w:w="1301" w:type="dxa"/>
            <w:vMerge/>
            <w:tcBorders>
              <w:left w:val="single" w:sz="4" w:space="0" w:color="auto"/>
            </w:tcBorders>
            <w:shd w:val="clear" w:color="auto" w:fill="FFFFFF"/>
          </w:tcPr>
          <w:p w:rsidR="00F0159B" w:rsidRDefault="00F0159B"/>
        </w:tc>
        <w:tc>
          <w:tcPr>
            <w:tcW w:w="3058" w:type="dxa"/>
            <w:vMerge/>
            <w:tcBorders>
              <w:left w:val="single" w:sz="4" w:space="0" w:color="auto"/>
            </w:tcBorders>
            <w:shd w:val="clear" w:color="auto" w:fill="FFFFFF"/>
          </w:tcPr>
          <w:p w:rsidR="00F0159B" w:rsidRDefault="00F0159B"/>
        </w:tc>
        <w:tc>
          <w:tcPr>
            <w:tcW w:w="2635" w:type="dxa"/>
            <w:vMerge/>
            <w:tcBorders>
              <w:left w:val="single" w:sz="4" w:space="0" w:color="auto"/>
            </w:tcBorders>
            <w:shd w:val="clear" w:color="auto" w:fill="FFFFFF"/>
            <w:vAlign w:val="bottom"/>
          </w:tcPr>
          <w:p w:rsidR="00F0159B" w:rsidRDefault="00F0159B"/>
        </w:tc>
        <w:tc>
          <w:tcPr>
            <w:tcW w:w="1699" w:type="dxa"/>
            <w:tcBorders>
              <w:top w:val="single" w:sz="4" w:space="0" w:color="auto"/>
              <w:left w:val="single" w:sz="4" w:space="0" w:color="auto"/>
            </w:tcBorders>
            <w:shd w:val="clear" w:color="auto" w:fill="FFFFFF"/>
          </w:tcPr>
          <w:p w:rsidR="00F0159B" w:rsidRDefault="002B5435">
            <w:pPr>
              <w:pStyle w:val="a7"/>
              <w:ind w:firstLine="0"/>
              <w:jc w:val="center"/>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1286"/>
          <w:jc w:val="center"/>
        </w:trPr>
        <w:tc>
          <w:tcPr>
            <w:tcW w:w="2506" w:type="dxa"/>
            <w:gridSpan w:val="2"/>
            <w:tcBorders>
              <w:top w:val="single" w:sz="4" w:space="0" w:color="auto"/>
              <w:left w:val="single" w:sz="4" w:space="0" w:color="auto"/>
            </w:tcBorders>
            <w:shd w:val="clear" w:color="auto" w:fill="FFFFFF"/>
          </w:tcPr>
          <w:p w:rsidR="00F0159B" w:rsidRDefault="002B5435">
            <w:pPr>
              <w:pStyle w:val="a7"/>
              <w:tabs>
                <w:tab w:val="left" w:pos="2122"/>
              </w:tabs>
              <w:ind w:firstLine="0"/>
              <w:jc w:val="both"/>
            </w:pPr>
            <w:r>
              <w:t>которое</w:t>
            </w:r>
            <w:r>
              <w:tab/>
              <w:t>не</w:t>
            </w:r>
          </w:p>
          <w:p w:rsidR="00F0159B" w:rsidRDefault="002B5435">
            <w:pPr>
              <w:pStyle w:val="a7"/>
              <w:ind w:firstLine="0"/>
              <w:jc w:val="both"/>
            </w:pPr>
            <w:r>
              <w:t>зарегистрированы в ЕГРН</w:t>
            </w:r>
          </w:p>
        </w:tc>
        <w:tc>
          <w:tcPr>
            <w:tcW w:w="3058" w:type="dxa"/>
            <w:tcBorders>
              <w:top w:val="single" w:sz="4" w:space="0" w:color="auto"/>
              <w:left w:val="single" w:sz="4" w:space="0" w:color="auto"/>
            </w:tcBorders>
            <w:shd w:val="clear" w:color="auto" w:fill="FFFFFF"/>
          </w:tcPr>
          <w:p w:rsidR="00F0159B" w:rsidRDefault="00F0159B">
            <w:pPr>
              <w:rPr>
                <w:sz w:val="10"/>
                <w:szCs w:val="10"/>
              </w:rPr>
            </w:pPr>
          </w:p>
        </w:tc>
        <w:tc>
          <w:tcPr>
            <w:tcW w:w="2635" w:type="dxa"/>
            <w:tcBorders>
              <w:top w:val="single" w:sz="4" w:space="0" w:color="auto"/>
              <w:left w:val="single" w:sz="4" w:space="0" w:color="auto"/>
            </w:tcBorders>
            <w:shd w:val="clear" w:color="auto" w:fill="FFFFFF"/>
          </w:tcPr>
          <w:p w:rsidR="00F0159B" w:rsidRDefault="00F0159B">
            <w:pPr>
              <w:rPr>
                <w:sz w:val="10"/>
                <w:szCs w:val="10"/>
              </w:rPr>
            </w:pPr>
          </w:p>
        </w:tc>
        <w:tc>
          <w:tcPr>
            <w:tcW w:w="1699" w:type="dxa"/>
            <w:tcBorders>
              <w:top w:val="single" w:sz="4" w:space="0" w:color="auto"/>
              <w:left w:val="single" w:sz="4" w:space="0" w:color="auto"/>
            </w:tcBorders>
            <w:shd w:val="clear" w:color="auto" w:fill="FFFFFF"/>
          </w:tcPr>
          <w:p w:rsidR="00F0159B" w:rsidRDefault="00F0159B">
            <w:pPr>
              <w:rPr>
                <w:sz w:val="10"/>
                <w:szCs w:val="10"/>
              </w:rPr>
            </w:pP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274"/>
          <w:jc w:val="center"/>
        </w:trPr>
        <w:tc>
          <w:tcPr>
            <w:tcW w:w="9898" w:type="dxa"/>
            <w:gridSpan w:val="5"/>
            <w:tcBorders>
              <w:top w:val="single" w:sz="4" w:space="0" w:color="auto"/>
              <w:left w:val="single" w:sz="4" w:space="0" w:color="auto"/>
            </w:tcBorders>
            <w:shd w:val="clear" w:color="auto" w:fill="FFFFFF"/>
            <w:vAlign w:val="bottom"/>
          </w:tcPr>
          <w:p w:rsidR="00F0159B" w:rsidRDefault="002B5435">
            <w:pPr>
              <w:pStyle w:val="a7"/>
              <w:ind w:firstLine="0"/>
              <w:jc w:val="center"/>
            </w:pPr>
            <w:r>
              <w:rPr>
                <w:b/>
                <w:bCs/>
              </w:rPr>
              <w:t>Документы, запрашиваемые в порядке межведомственного взаимодействия</w:t>
            </w: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6682"/>
          <w:jc w:val="center"/>
        </w:trPr>
        <w:tc>
          <w:tcPr>
            <w:tcW w:w="2506" w:type="dxa"/>
            <w:gridSpan w:val="2"/>
            <w:tcBorders>
              <w:top w:val="single" w:sz="4" w:space="0" w:color="auto"/>
              <w:left w:val="single" w:sz="4" w:space="0" w:color="auto"/>
            </w:tcBorders>
            <w:shd w:val="clear" w:color="auto" w:fill="FFFFFF"/>
          </w:tcPr>
          <w:p w:rsidR="00F0159B" w:rsidRDefault="002B5435">
            <w:pPr>
              <w:pStyle w:val="a7"/>
              <w:tabs>
                <w:tab w:val="left" w:pos="1056"/>
                <w:tab w:val="left" w:pos="1536"/>
              </w:tabs>
              <w:spacing w:line="276" w:lineRule="auto"/>
              <w:ind w:firstLine="0"/>
              <w:jc w:val="both"/>
            </w:pPr>
            <w:r>
              <w:t>Выписка</w:t>
            </w:r>
            <w:r>
              <w:tab/>
              <w:t>из</w:t>
            </w:r>
            <w:r>
              <w:tab/>
              <w:t>Единого</w:t>
            </w:r>
          </w:p>
          <w:p w:rsidR="00F0159B" w:rsidRDefault="002B5435">
            <w:pPr>
              <w:pStyle w:val="a7"/>
              <w:spacing w:line="276" w:lineRule="auto"/>
              <w:ind w:firstLine="0"/>
              <w:jc w:val="both"/>
            </w:pPr>
            <w:r>
              <w:t>государственного реестра недвижимости (далее - ЕГРН)</w:t>
            </w:r>
          </w:p>
        </w:tc>
        <w:tc>
          <w:tcPr>
            <w:tcW w:w="3058" w:type="dxa"/>
            <w:tcBorders>
              <w:top w:val="single" w:sz="4" w:space="0" w:color="auto"/>
              <w:left w:val="single" w:sz="4" w:space="0" w:color="auto"/>
            </w:tcBorders>
            <w:shd w:val="clear" w:color="auto" w:fill="FFFFFF"/>
            <w:vAlign w:val="bottom"/>
          </w:tcPr>
          <w:p w:rsidR="00F0159B" w:rsidRDefault="002B5435">
            <w:pPr>
              <w:pStyle w:val="a7"/>
              <w:tabs>
                <w:tab w:val="left" w:pos="1522"/>
                <w:tab w:val="left" w:pos="2002"/>
              </w:tabs>
              <w:ind w:firstLine="0"/>
              <w:jc w:val="both"/>
            </w:pPr>
            <w:r>
              <w:t>ЕГРН должно быть оформлено в соответствии</w:t>
            </w:r>
            <w:r>
              <w:tab/>
              <w:t>с</w:t>
            </w:r>
            <w:r>
              <w:tab/>
              <w:t>Приказом</w:t>
            </w:r>
          </w:p>
          <w:p w:rsidR="00F0159B" w:rsidRDefault="002B5435">
            <w:pPr>
              <w:pStyle w:val="a7"/>
              <w:tabs>
                <w:tab w:val="right" w:pos="2851"/>
              </w:tabs>
              <w:ind w:firstLine="0"/>
              <w:jc w:val="both"/>
            </w:pPr>
            <w:r>
              <w:t>Минэкономразвития</w:t>
            </w:r>
            <w:r>
              <w:tab/>
              <w:t>России</w:t>
            </w:r>
          </w:p>
          <w:p w:rsidR="00F0159B" w:rsidRDefault="002B5435">
            <w:pPr>
              <w:pStyle w:val="a7"/>
              <w:tabs>
                <w:tab w:val="left" w:pos="1421"/>
                <w:tab w:val="left" w:pos="1915"/>
                <w:tab w:val="left" w:pos="2506"/>
              </w:tabs>
              <w:ind w:firstLine="0"/>
              <w:jc w:val="both"/>
            </w:pPr>
            <w:r>
              <w:t>от 20.06.2016</w:t>
            </w:r>
            <w:r>
              <w:tab/>
              <w:t>№</w:t>
            </w:r>
            <w:r>
              <w:tab/>
              <w:t>378</w:t>
            </w:r>
            <w:r>
              <w:tab/>
              <w:t>«Об</w:t>
            </w:r>
          </w:p>
          <w:p w:rsidR="00F0159B" w:rsidRDefault="002B5435">
            <w:pPr>
              <w:pStyle w:val="a7"/>
              <w:tabs>
                <w:tab w:val="left" w:pos="1339"/>
                <w:tab w:val="left" w:pos="2117"/>
              </w:tabs>
              <w:ind w:firstLine="0"/>
              <w:jc w:val="both"/>
            </w:pPr>
            <w:r>
              <w:t>утверждении отдельных форм выписок</w:t>
            </w:r>
            <w:r>
              <w:tab/>
              <w:t>из</w:t>
            </w:r>
            <w:r>
              <w:tab/>
              <w:t>Единого</w:t>
            </w:r>
          </w:p>
          <w:p w:rsidR="00F0159B" w:rsidRDefault="002B5435">
            <w:pPr>
              <w:pStyle w:val="a7"/>
              <w:tabs>
                <w:tab w:val="right" w:pos="2851"/>
              </w:tabs>
              <w:ind w:firstLine="0"/>
              <w:jc w:val="both"/>
            </w:pPr>
            <w:r>
              <w:t>государственного</w:t>
            </w:r>
            <w:r>
              <w:tab/>
              <w:t>реестра</w:t>
            </w:r>
          </w:p>
          <w:p w:rsidR="00F0159B" w:rsidRDefault="002B5435">
            <w:pPr>
              <w:pStyle w:val="a7"/>
              <w:tabs>
                <w:tab w:val="right" w:pos="2846"/>
              </w:tabs>
              <w:ind w:firstLine="0"/>
              <w:jc w:val="both"/>
            </w:pPr>
            <w:r>
              <w:t>недвижимости,</w:t>
            </w:r>
            <w:r>
              <w:tab/>
              <w:t>состава</w:t>
            </w:r>
          </w:p>
          <w:p w:rsidR="00F0159B" w:rsidRDefault="002B5435">
            <w:pPr>
              <w:pStyle w:val="a7"/>
              <w:tabs>
                <w:tab w:val="left" w:pos="1498"/>
                <w:tab w:val="right" w:pos="2846"/>
              </w:tabs>
              <w:ind w:firstLine="0"/>
              <w:jc w:val="both"/>
            </w:pPr>
            <w:r>
              <w:t>содержащихся в них сведений и порядка их заполнения, а также требований</w:t>
            </w:r>
            <w:r>
              <w:tab/>
              <w:t>к</w:t>
            </w:r>
            <w:r>
              <w:tab/>
              <w:t>формату</w:t>
            </w:r>
          </w:p>
          <w:p w:rsidR="00F0159B" w:rsidRDefault="002B5435">
            <w:pPr>
              <w:pStyle w:val="a7"/>
              <w:tabs>
                <w:tab w:val="right" w:pos="2851"/>
              </w:tabs>
              <w:ind w:firstLine="0"/>
              <w:jc w:val="both"/>
            </w:pPr>
            <w:r>
              <w:t>документов,</w:t>
            </w:r>
            <w:r>
              <w:tab/>
              <w:t>содержащих</w:t>
            </w:r>
          </w:p>
          <w:p w:rsidR="00F0159B" w:rsidRDefault="002B5435">
            <w:pPr>
              <w:pStyle w:val="a7"/>
              <w:tabs>
                <w:tab w:val="right" w:pos="2837"/>
              </w:tabs>
              <w:ind w:firstLine="0"/>
              <w:jc w:val="both"/>
            </w:pPr>
            <w:r>
              <w:t>сведения</w:t>
            </w:r>
            <w:r>
              <w:tab/>
              <w:t>Единого</w:t>
            </w:r>
          </w:p>
          <w:p w:rsidR="00F0159B" w:rsidRDefault="002B5435">
            <w:pPr>
              <w:pStyle w:val="a7"/>
              <w:tabs>
                <w:tab w:val="right" w:pos="2851"/>
              </w:tabs>
              <w:ind w:firstLine="0"/>
              <w:jc w:val="both"/>
            </w:pPr>
            <w:r>
              <w:t>государственного</w:t>
            </w:r>
            <w:r>
              <w:tab/>
              <w:t>реестра</w:t>
            </w:r>
          </w:p>
          <w:p w:rsidR="00F0159B" w:rsidRDefault="002B5435">
            <w:pPr>
              <w:pStyle w:val="a7"/>
              <w:tabs>
                <w:tab w:val="right" w:pos="2846"/>
              </w:tabs>
              <w:ind w:firstLine="0"/>
              <w:jc w:val="both"/>
            </w:pPr>
            <w:r>
              <w:t>недвижимости</w:t>
            </w:r>
            <w:r>
              <w:tab/>
              <w:t>и</w:t>
            </w:r>
          </w:p>
          <w:p w:rsidR="00F0159B" w:rsidRDefault="002B5435">
            <w:pPr>
              <w:pStyle w:val="a7"/>
              <w:tabs>
                <w:tab w:val="left" w:pos="898"/>
                <w:tab w:val="left" w:pos="2347"/>
              </w:tabs>
              <w:ind w:firstLine="0"/>
              <w:jc w:val="both"/>
            </w:pPr>
            <w:r>
              <w:t>предоставляемых в электронном виде,</w:t>
            </w:r>
            <w:r>
              <w:tab/>
              <w:t>определении</w:t>
            </w:r>
            <w:r>
              <w:tab/>
              <w:t>видов</w:t>
            </w:r>
          </w:p>
          <w:p w:rsidR="00F0159B" w:rsidRDefault="002B5435">
            <w:pPr>
              <w:pStyle w:val="a7"/>
              <w:tabs>
                <w:tab w:val="right" w:pos="2832"/>
              </w:tabs>
              <w:ind w:firstLine="0"/>
              <w:jc w:val="both"/>
            </w:pPr>
            <w:r>
              <w:t>предоставления</w:t>
            </w:r>
            <w:r>
              <w:tab/>
              <w:t>сведений,</w:t>
            </w:r>
          </w:p>
          <w:p w:rsidR="00F0159B" w:rsidRDefault="002B5435">
            <w:pPr>
              <w:pStyle w:val="a7"/>
              <w:tabs>
                <w:tab w:val="left" w:pos="1637"/>
                <w:tab w:val="left" w:pos="2141"/>
              </w:tabs>
              <w:ind w:firstLine="0"/>
              <w:jc w:val="both"/>
            </w:pPr>
            <w:r>
              <w:t>содержащихся</w:t>
            </w:r>
            <w:r>
              <w:tab/>
              <w:t>в</w:t>
            </w:r>
            <w:r>
              <w:tab/>
              <w:t>Едином</w:t>
            </w:r>
          </w:p>
          <w:p w:rsidR="00F0159B" w:rsidRDefault="002B5435">
            <w:pPr>
              <w:pStyle w:val="a7"/>
              <w:tabs>
                <w:tab w:val="right" w:pos="2842"/>
              </w:tabs>
              <w:ind w:firstLine="0"/>
              <w:jc w:val="both"/>
            </w:pPr>
            <w:r>
              <w:t>государственном</w:t>
            </w:r>
            <w:r>
              <w:tab/>
              <w:t>реестре</w:t>
            </w:r>
          </w:p>
          <w:p w:rsidR="00F0159B" w:rsidRDefault="002B5435">
            <w:pPr>
              <w:pStyle w:val="a7"/>
              <w:tabs>
                <w:tab w:val="left" w:pos="1464"/>
                <w:tab w:val="right" w:pos="2842"/>
              </w:tabs>
              <w:ind w:firstLine="0"/>
              <w:jc w:val="both"/>
            </w:pPr>
            <w:r>
              <w:t>недвижимости, и о внесении изменений</w:t>
            </w:r>
            <w:r>
              <w:tab/>
              <w:t>в</w:t>
            </w:r>
            <w:r>
              <w:tab/>
              <w:t>Порядок</w:t>
            </w:r>
          </w:p>
          <w:p w:rsidR="00F0159B" w:rsidRDefault="002B5435">
            <w:pPr>
              <w:pStyle w:val="a7"/>
              <w:tabs>
                <w:tab w:val="right" w:pos="2832"/>
              </w:tabs>
              <w:ind w:firstLine="0"/>
              <w:jc w:val="both"/>
            </w:pPr>
            <w:r>
              <w:t>предоставления</w:t>
            </w:r>
            <w:r>
              <w:tab/>
              <w:t>сведений,</w:t>
            </w:r>
          </w:p>
          <w:p w:rsidR="00F0159B" w:rsidRDefault="002B5435">
            <w:pPr>
              <w:pStyle w:val="a7"/>
              <w:tabs>
                <w:tab w:val="left" w:pos="1637"/>
                <w:tab w:val="left" w:pos="2141"/>
              </w:tabs>
              <w:ind w:firstLine="0"/>
              <w:jc w:val="both"/>
            </w:pPr>
            <w:r>
              <w:t>содержащихся</w:t>
            </w:r>
            <w:r>
              <w:tab/>
              <w:t>в</w:t>
            </w:r>
            <w:r>
              <w:tab/>
              <w:t>Едином</w:t>
            </w:r>
          </w:p>
          <w:p w:rsidR="00F0159B" w:rsidRDefault="002B5435">
            <w:pPr>
              <w:pStyle w:val="a7"/>
              <w:tabs>
                <w:tab w:val="right" w:pos="2842"/>
              </w:tabs>
              <w:ind w:firstLine="0"/>
              <w:jc w:val="both"/>
            </w:pPr>
            <w:r>
              <w:t>государственном</w:t>
            </w:r>
            <w:r>
              <w:tab/>
              <w:t>реестре</w:t>
            </w:r>
          </w:p>
          <w:p w:rsidR="00F0159B" w:rsidRDefault="002B5435">
            <w:pPr>
              <w:pStyle w:val="a7"/>
              <w:tabs>
                <w:tab w:val="right" w:pos="2846"/>
              </w:tabs>
              <w:ind w:firstLine="0"/>
              <w:jc w:val="both"/>
            </w:pPr>
            <w:r>
              <w:t>недвижимости,</w:t>
            </w:r>
            <w:r>
              <w:tab/>
              <w:t>утвержденный</w:t>
            </w:r>
          </w:p>
          <w:p w:rsidR="00F0159B" w:rsidRDefault="002B5435">
            <w:pPr>
              <w:pStyle w:val="a7"/>
              <w:tabs>
                <w:tab w:val="right" w:pos="2846"/>
              </w:tabs>
              <w:ind w:firstLine="0"/>
              <w:jc w:val="both"/>
            </w:pPr>
            <w:r>
              <w:t>приказом</w:t>
            </w:r>
            <w:r>
              <w:tab/>
              <w:t>Минэкономразвития</w:t>
            </w:r>
          </w:p>
          <w:p w:rsidR="00F0159B" w:rsidRDefault="002B5435">
            <w:pPr>
              <w:pStyle w:val="a7"/>
              <w:ind w:firstLine="0"/>
              <w:jc w:val="both"/>
            </w:pPr>
            <w:r>
              <w:t>России от 23 декабря 2015 г. № 968».</w:t>
            </w:r>
          </w:p>
        </w:tc>
        <w:tc>
          <w:tcPr>
            <w:tcW w:w="2635"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Предоставляется оригинал документа.</w:t>
            </w:r>
          </w:p>
        </w:tc>
        <w:tc>
          <w:tcPr>
            <w:tcW w:w="1699" w:type="dxa"/>
            <w:tcBorders>
              <w:top w:val="single" w:sz="4" w:space="0" w:color="auto"/>
              <w:left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w:t>
            </w: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811"/>
          <w:jc w:val="center"/>
        </w:trPr>
        <w:tc>
          <w:tcPr>
            <w:tcW w:w="2506" w:type="dxa"/>
            <w:gridSpan w:val="2"/>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both"/>
            </w:pPr>
            <w:r>
              <w:t>Выписка из ЕГРЮЛ или ЕГРИП</w:t>
            </w:r>
          </w:p>
        </w:tc>
        <w:tc>
          <w:tcPr>
            <w:tcW w:w="3058"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tabs>
                <w:tab w:val="left" w:pos="902"/>
                <w:tab w:val="left" w:pos="1546"/>
                <w:tab w:val="left" w:pos="2760"/>
              </w:tabs>
              <w:spacing w:line="276" w:lineRule="auto"/>
              <w:ind w:firstLine="0"/>
              <w:jc w:val="both"/>
            </w:pPr>
            <w:r>
              <w:t>Выписка из ЕГРЮЛ или ЕГРИП должны</w:t>
            </w:r>
            <w:r>
              <w:tab/>
              <w:t>быть</w:t>
            </w:r>
            <w:r>
              <w:tab/>
              <w:t>оформлены</w:t>
            </w:r>
            <w:r>
              <w:tab/>
              <w:t>в</w:t>
            </w:r>
          </w:p>
          <w:p w:rsidR="00F0159B" w:rsidRDefault="002B5435">
            <w:pPr>
              <w:pStyle w:val="a7"/>
              <w:tabs>
                <w:tab w:val="left" w:pos="1536"/>
                <w:tab w:val="left" w:pos="2040"/>
              </w:tabs>
              <w:spacing w:line="276" w:lineRule="auto"/>
              <w:ind w:firstLine="0"/>
              <w:jc w:val="both"/>
            </w:pPr>
            <w:r>
              <w:t>соответствии</w:t>
            </w:r>
            <w:r>
              <w:tab/>
              <w:t>с</w:t>
            </w:r>
            <w:r>
              <w:tab/>
              <w:t>приказом</w:t>
            </w:r>
          </w:p>
        </w:tc>
        <w:tc>
          <w:tcPr>
            <w:tcW w:w="2635"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оригинал документа.</w:t>
            </w:r>
          </w:p>
        </w:tc>
        <w:tc>
          <w:tcPr>
            <w:tcW w:w="1699"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spacing w:line="276" w:lineRule="auto"/>
              <w:ind w:firstLine="0"/>
            </w:pPr>
            <w:r>
              <w:t>Предоставляется электронный образ документа.</w:t>
            </w:r>
          </w:p>
        </w:tc>
        <w:tc>
          <w:tcPr>
            <w:tcW w:w="2381"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F0159B">
            <w:pPr>
              <w:rPr>
                <w:sz w:val="10"/>
                <w:szCs w:val="10"/>
              </w:rPr>
            </w:pP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1296"/>
        <w:gridCol w:w="3062"/>
        <w:gridCol w:w="2640"/>
        <w:gridCol w:w="1694"/>
        <w:gridCol w:w="2381"/>
        <w:gridCol w:w="2232"/>
      </w:tblGrid>
      <w:tr w:rsidR="00F0159B">
        <w:trPr>
          <w:trHeight w:hRule="exact" w:val="278"/>
          <w:jc w:val="center"/>
        </w:trPr>
        <w:tc>
          <w:tcPr>
            <w:tcW w:w="1205"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lastRenderedPageBreak/>
              <w:t>Класс документа</w:t>
            </w:r>
          </w:p>
        </w:tc>
        <w:tc>
          <w:tcPr>
            <w:tcW w:w="1296"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Виды документов</w:t>
            </w:r>
          </w:p>
        </w:tc>
        <w:tc>
          <w:tcPr>
            <w:tcW w:w="3062" w:type="dxa"/>
            <w:vMerge w:val="restart"/>
            <w:tcBorders>
              <w:top w:val="single" w:sz="4" w:space="0" w:color="auto"/>
              <w:left w:val="single" w:sz="4" w:space="0" w:color="auto"/>
            </w:tcBorders>
            <w:shd w:val="clear" w:color="auto" w:fill="FFFFFF"/>
          </w:tcPr>
          <w:p w:rsidR="00F0159B" w:rsidRDefault="002B5435">
            <w:pPr>
              <w:pStyle w:val="a7"/>
              <w:ind w:firstLine="300"/>
            </w:pPr>
            <w:r>
              <w:t>Общие описания документов</w:t>
            </w:r>
          </w:p>
        </w:tc>
        <w:tc>
          <w:tcPr>
            <w:tcW w:w="2640" w:type="dxa"/>
            <w:vMerge w:val="restart"/>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При личной подаче в МФЦ оригиналы документов сканируются и направляются в Администрацию в электронном виде</w:t>
            </w:r>
          </w:p>
        </w:tc>
        <w:tc>
          <w:tcPr>
            <w:tcW w:w="4075" w:type="dxa"/>
            <w:gridSpan w:val="2"/>
            <w:tcBorders>
              <w:top w:val="single" w:sz="4" w:space="0" w:color="auto"/>
              <w:left w:val="single" w:sz="4" w:space="0" w:color="auto"/>
            </w:tcBorders>
            <w:shd w:val="clear" w:color="auto" w:fill="FFFFFF"/>
            <w:vAlign w:val="bottom"/>
          </w:tcPr>
          <w:p w:rsidR="00F0159B" w:rsidRDefault="002B5435">
            <w:pPr>
              <w:pStyle w:val="a7"/>
              <w:ind w:firstLine="0"/>
              <w:jc w:val="center"/>
            </w:pPr>
            <w:r>
              <w:t>При подаче через РПГУ</w:t>
            </w:r>
          </w:p>
        </w:tc>
        <w:tc>
          <w:tcPr>
            <w:tcW w:w="2232"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line="276" w:lineRule="auto"/>
              <w:ind w:firstLine="0"/>
              <w:jc w:val="center"/>
            </w:pPr>
            <w:r>
              <w:t>При подаче посредством почты</w:t>
            </w:r>
          </w:p>
        </w:tc>
      </w:tr>
      <w:tr w:rsidR="00F0159B">
        <w:trPr>
          <w:trHeight w:hRule="exact" w:val="1325"/>
          <w:jc w:val="center"/>
        </w:trPr>
        <w:tc>
          <w:tcPr>
            <w:tcW w:w="1205" w:type="dxa"/>
            <w:vMerge/>
            <w:tcBorders>
              <w:left w:val="single" w:sz="4" w:space="0" w:color="auto"/>
            </w:tcBorders>
            <w:shd w:val="clear" w:color="auto" w:fill="FFFFFF"/>
          </w:tcPr>
          <w:p w:rsidR="00F0159B" w:rsidRDefault="00F0159B"/>
        </w:tc>
        <w:tc>
          <w:tcPr>
            <w:tcW w:w="1296" w:type="dxa"/>
            <w:vMerge/>
            <w:tcBorders>
              <w:left w:val="single" w:sz="4" w:space="0" w:color="auto"/>
            </w:tcBorders>
            <w:shd w:val="clear" w:color="auto" w:fill="FFFFFF"/>
          </w:tcPr>
          <w:p w:rsidR="00F0159B" w:rsidRDefault="00F0159B"/>
        </w:tc>
        <w:tc>
          <w:tcPr>
            <w:tcW w:w="3062" w:type="dxa"/>
            <w:vMerge/>
            <w:tcBorders>
              <w:left w:val="single" w:sz="4" w:space="0" w:color="auto"/>
            </w:tcBorders>
            <w:shd w:val="clear" w:color="auto" w:fill="FFFFFF"/>
          </w:tcPr>
          <w:p w:rsidR="00F0159B" w:rsidRDefault="00F0159B"/>
        </w:tc>
        <w:tc>
          <w:tcPr>
            <w:tcW w:w="2640" w:type="dxa"/>
            <w:vMerge/>
            <w:tcBorders>
              <w:left w:val="single" w:sz="4" w:space="0" w:color="auto"/>
            </w:tcBorders>
            <w:shd w:val="clear" w:color="auto" w:fill="FFFFFF"/>
            <w:vAlign w:val="bottom"/>
          </w:tcPr>
          <w:p w:rsidR="00F0159B" w:rsidRDefault="00F0159B"/>
        </w:tc>
        <w:tc>
          <w:tcPr>
            <w:tcW w:w="1694" w:type="dxa"/>
            <w:tcBorders>
              <w:top w:val="single" w:sz="4" w:space="0" w:color="auto"/>
              <w:left w:val="single" w:sz="4" w:space="0" w:color="auto"/>
            </w:tcBorders>
            <w:shd w:val="clear" w:color="auto" w:fill="FFFFFF"/>
          </w:tcPr>
          <w:p w:rsidR="00F0159B" w:rsidRDefault="002B5435">
            <w:pPr>
              <w:pStyle w:val="a7"/>
              <w:ind w:firstLine="0"/>
              <w:jc w:val="center"/>
            </w:pPr>
            <w:r>
              <w:t>при подаче</w:t>
            </w:r>
          </w:p>
        </w:tc>
        <w:tc>
          <w:tcPr>
            <w:tcW w:w="2381"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при подтверждении документов в МФЦ</w:t>
            </w:r>
          </w:p>
        </w:tc>
        <w:tc>
          <w:tcPr>
            <w:tcW w:w="2232" w:type="dxa"/>
            <w:vMerge/>
            <w:tcBorders>
              <w:left w:val="single" w:sz="4" w:space="0" w:color="auto"/>
              <w:right w:val="single" w:sz="4" w:space="0" w:color="auto"/>
            </w:tcBorders>
            <w:shd w:val="clear" w:color="auto" w:fill="FFFFFF"/>
          </w:tcPr>
          <w:p w:rsidR="00F0159B" w:rsidRDefault="00F0159B"/>
        </w:tc>
      </w:tr>
      <w:tr w:rsidR="00F0159B">
        <w:trPr>
          <w:trHeight w:hRule="exact" w:val="4238"/>
          <w:jc w:val="center"/>
        </w:trPr>
        <w:tc>
          <w:tcPr>
            <w:tcW w:w="2501" w:type="dxa"/>
            <w:gridSpan w:val="2"/>
            <w:tcBorders>
              <w:top w:val="single" w:sz="4" w:space="0" w:color="auto"/>
              <w:left w:val="single" w:sz="4" w:space="0" w:color="auto"/>
            </w:tcBorders>
            <w:shd w:val="clear" w:color="auto" w:fill="FFFFFF"/>
          </w:tcPr>
          <w:p w:rsidR="00F0159B" w:rsidRDefault="00F0159B">
            <w:pPr>
              <w:rPr>
                <w:sz w:val="10"/>
                <w:szCs w:val="10"/>
              </w:rPr>
            </w:pPr>
          </w:p>
        </w:tc>
        <w:tc>
          <w:tcPr>
            <w:tcW w:w="3062" w:type="dxa"/>
            <w:tcBorders>
              <w:top w:val="single" w:sz="4" w:space="0" w:color="auto"/>
              <w:left w:val="single" w:sz="4" w:space="0" w:color="auto"/>
            </w:tcBorders>
            <w:shd w:val="clear" w:color="auto" w:fill="FFFFFF"/>
            <w:vAlign w:val="bottom"/>
          </w:tcPr>
          <w:p w:rsidR="00F0159B" w:rsidRDefault="002B5435">
            <w:pPr>
              <w:pStyle w:val="a7"/>
              <w:tabs>
                <w:tab w:val="left" w:pos="2035"/>
              </w:tabs>
              <w:spacing w:line="276" w:lineRule="auto"/>
              <w:ind w:firstLine="0"/>
              <w:jc w:val="both"/>
            </w:pPr>
            <w:r>
              <w:t>Министерства</w:t>
            </w:r>
            <w:r>
              <w:tab/>
              <w:t>финансов</w:t>
            </w:r>
          </w:p>
          <w:p w:rsidR="00F0159B" w:rsidRDefault="002B5435">
            <w:pPr>
              <w:pStyle w:val="a7"/>
              <w:tabs>
                <w:tab w:val="left" w:pos="1354"/>
                <w:tab w:val="left" w:pos="2664"/>
              </w:tabs>
              <w:spacing w:line="276" w:lineRule="auto"/>
              <w:ind w:firstLine="0"/>
              <w:jc w:val="both"/>
            </w:pPr>
            <w:r>
              <w:t>Российской</w:t>
            </w:r>
            <w:r>
              <w:tab/>
              <w:t>Федерации</w:t>
            </w:r>
            <w:r>
              <w:tab/>
              <w:t>от</w:t>
            </w:r>
          </w:p>
          <w:p w:rsidR="00F0159B" w:rsidRDefault="002B5435">
            <w:pPr>
              <w:pStyle w:val="a7"/>
              <w:tabs>
                <w:tab w:val="left" w:pos="1450"/>
                <w:tab w:val="left" w:pos="2486"/>
              </w:tabs>
              <w:spacing w:line="276" w:lineRule="auto"/>
              <w:ind w:firstLine="0"/>
              <w:jc w:val="both"/>
            </w:pPr>
            <w:r>
              <w:t>15.01.2015</w:t>
            </w:r>
            <w:r>
              <w:tab/>
              <w:t>№ 5н</w:t>
            </w:r>
            <w:r>
              <w:tab/>
              <w:t>«Об</w:t>
            </w:r>
          </w:p>
          <w:p w:rsidR="00F0159B" w:rsidRDefault="002B5435">
            <w:pPr>
              <w:pStyle w:val="a7"/>
              <w:tabs>
                <w:tab w:val="left" w:pos="1680"/>
              </w:tabs>
              <w:spacing w:line="276" w:lineRule="auto"/>
              <w:ind w:firstLine="0"/>
            </w:pPr>
            <w:r>
              <w:t>утверждении Административного регламента предоставления</w:t>
            </w:r>
            <w:r>
              <w:tab/>
              <w:t>Федеральной</w:t>
            </w:r>
          </w:p>
          <w:p w:rsidR="00F0159B" w:rsidRDefault="002B5435">
            <w:pPr>
              <w:pStyle w:val="a7"/>
              <w:tabs>
                <w:tab w:val="left" w:pos="2112"/>
              </w:tabs>
              <w:spacing w:line="276" w:lineRule="auto"/>
              <w:ind w:firstLine="0"/>
              <w:jc w:val="both"/>
            </w:pPr>
            <w:r>
              <w:t>налоговой</w:t>
            </w:r>
            <w:r>
              <w:tab/>
              <w:t>службой</w:t>
            </w:r>
          </w:p>
          <w:p w:rsidR="00F0159B" w:rsidRDefault="002B5435">
            <w:pPr>
              <w:pStyle w:val="a7"/>
              <w:tabs>
                <w:tab w:val="left" w:pos="907"/>
                <w:tab w:val="left" w:pos="1450"/>
              </w:tabs>
              <w:spacing w:line="276" w:lineRule="auto"/>
              <w:ind w:firstLine="0"/>
              <w:jc w:val="both"/>
            </w:pPr>
            <w:r>
              <w:t>государственной муниципальной услуги</w:t>
            </w:r>
            <w:r>
              <w:tab/>
              <w:t>по</w:t>
            </w:r>
            <w:r>
              <w:tab/>
              <w:t>предоставлению</w:t>
            </w:r>
          </w:p>
          <w:p w:rsidR="00F0159B" w:rsidRDefault="002B5435">
            <w:pPr>
              <w:pStyle w:val="a7"/>
              <w:tabs>
                <w:tab w:val="left" w:pos="1229"/>
                <w:tab w:val="left" w:pos="1790"/>
              </w:tabs>
              <w:spacing w:line="276" w:lineRule="auto"/>
              <w:ind w:firstLine="0"/>
              <w:jc w:val="both"/>
            </w:pPr>
            <w:r>
              <w:t>сведений</w:t>
            </w:r>
            <w:r>
              <w:tab/>
              <w:t>и</w:t>
            </w:r>
            <w:r>
              <w:tab/>
              <w:t>документов,</w:t>
            </w:r>
          </w:p>
          <w:p w:rsidR="00F0159B" w:rsidRDefault="002B5435">
            <w:pPr>
              <w:pStyle w:val="a7"/>
              <w:tabs>
                <w:tab w:val="left" w:pos="1661"/>
                <w:tab w:val="left" w:pos="2174"/>
              </w:tabs>
              <w:spacing w:line="276" w:lineRule="auto"/>
              <w:ind w:firstLine="0"/>
              <w:jc w:val="both"/>
            </w:pPr>
            <w:r>
              <w:t>содержащихся</w:t>
            </w:r>
            <w:r>
              <w:tab/>
              <w:t>в</w:t>
            </w:r>
            <w:r>
              <w:tab/>
              <w:t>Едином</w:t>
            </w:r>
          </w:p>
          <w:p w:rsidR="00F0159B" w:rsidRDefault="002B5435">
            <w:pPr>
              <w:pStyle w:val="a7"/>
              <w:tabs>
                <w:tab w:val="left" w:pos="2174"/>
              </w:tabs>
              <w:spacing w:line="276" w:lineRule="auto"/>
              <w:ind w:firstLine="0"/>
              <w:jc w:val="both"/>
            </w:pPr>
            <w:r>
              <w:t>государственном</w:t>
            </w:r>
            <w:r>
              <w:tab/>
              <w:t>реестре</w:t>
            </w:r>
          </w:p>
          <w:p w:rsidR="00F0159B" w:rsidRDefault="002B5435">
            <w:pPr>
              <w:pStyle w:val="a7"/>
              <w:tabs>
                <w:tab w:val="left" w:pos="2179"/>
              </w:tabs>
              <w:spacing w:line="276" w:lineRule="auto"/>
              <w:ind w:firstLine="0"/>
              <w:jc w:val="both"/>
            </w:pPr>
            <w:r>
              <w:t>юридических лиц и Едином государственном</w:t>
            </w:r>
            <w:r>
              <w:tab/>
              <w:t>реестре</w:t>
            </w:r>
          </w:p>
          <w:p w:rsidR="00F0159B" w:rsidRDefault="002B5435">
            <w:pPr>
              <w:pStyle w:val="a7"/>
              <w:spacing w:line="276" w:lineRule="auto"/>
              <w:ind w:firstLine="0"/>
              <w:jc w:val="both"/>
            </w:pPr>
            <w:r>
              <w:t>индивидуальных предпринимателей»</w:t>
            </w:r>
          </w:p>
        </w:tc>
        <w:tc>
          <w:tcPr>
            <w:tcW w:w="2640" w:type="dxa"/>
            <w:tcBorders>
              <w:top w:val="single" w:sz="4" w:space="0" w:color="auto"/>
              <w:left w:val="single" w:sz="4" w:space="0" w:color="auto"/>
            </w:tcBorders>
            <w:shd w:val="clear" w:color="auto" w:fill="FFFFFF"/>
          </w:tcPr>
          <w:p w:rsidR="00F0159B" w:rsidRDefault="00F0159B">
            <w:pPr>
              <w:rPr>
                <w:sz w:val="10"/>
                <w:szCs w:val="10"/>
              </w:rPr>
            </w:pPr>
          </w:p>
        </w:tc>
        <w:tc>
          <w:tcPr>
            <w:tcW w:w="1694" w:type="dxa"/>
            <w:tcBorders>
              <w:top w:val="single" w:sz="4" w:space="0" w:color="auto"/>
              <w:left w:val="single" w:sz="4" w:space="0" w:color="auto"/>
            </w:tcBorders>
            <w:shd w:val="clear" w:color="auto" w:fill="FFFFFF"/>
          </w:tcPr>
          <w:p w:rsidR="00F0159B" w:rsidRDefault="00F0159B">
            <w:pPr>
              <w:rPr>
                <w:sz w:val="10"/>
                <w:szCs w:val="10"/>
              </w:rPr>
            </w:pPr>
          </w:p>
        </w:tc>
        <w:tc>
          <w:tcPr>
            <w:tcW w:w="2381" w:type="dxa"/>
            <w:tcBorders>
              <w:top w:val="single" w:sz="4" w:space="0" w:color="auto"/>
              <w:left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right w:val="single" w:sz="4" w:space="0" w:color="auto"/>
            </w:tcBorders>
            <w:shd w:val="clear" w:color="auto" w:fill="FFFFFF"/>
          </w:tcPr>
          <w:p w:rsidR="00F0159B" w:rsidRDefault="00F0159B">
            <w:pPr>
              <w:rPr>
                <w:sz w:val="10"/>
                <w:szCs w:val="10"/>
              </w:rPr>
            </w:pPr>
          </w:p>
        </w:tc>
      </w:tr>
      <w:tr w:rsidR="00F0159B">
        <w:trPr>
          <w:trHeight w:hRule="exact" w:val="3197"/>
          <w:jc w:val="center"/>
        </w:trPr>
        <w:tc>
          <w:tcPr>
            <w:tcW w:w="2501" w:type="dxa"/>
            <w:gridSpan w:val="2"/>
            <w:tcBorders>
              <w:top w:val="single" w:sz="4" w:space="0" w:color="auto"/>
              <w:left w:val="single" w:sz="4" w:space="0" w:color="auto"/>
              <w:bottom w:val="single" w:sz="4" w:space="0" w:color="auto"/>
            </w:tcBorders>
            <w:shd w:val="clear" w:color="auto" w:fill="FFFFFF"/>
          </w:tcPr>
          <w:p w:rsidR="00F0159B" w:rsidRDefault="002B5435">
            <w:pPr>
              <w:pStyle w:val="a7"/>
              <w:tabs>
                <w:tab w:val="left" w:pos="1579"/>
              </w:tabs>
              <w:ind w:firstLine="0"/>
            </w:pPr>
            <w:r>
              <w:t>Технический</w:t>
            </w:r>
            <w:r>
              <w:tab/>
              <w:t>паспорт</w:t>
            </w:r>
          </w:p>
          <w:p w:rsidR="00F0159B" w:rsidRDefault="002B5435">
            <w:pPr>
              <w:pStyle w:val="a7"/>
              <w:ind w:firstLine="0"/>
            </w:pPr>
            <w:r>
              <w:t>жилого помещения</w:t>
            </w:r>
          </w:p>
        </w:tc>
        <w:tc>
          <w:tcPr>
            <w:tcW w:w="3062"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tabs>
                <w:tab w:val="left" w:pos="1373"/>
                <w:tab w:val="left" w:pos="2434"/>
              </w:tabs>
              <w:spacing w:line="276" w:lineRule="auto"/>
              <w:ind w:firstLine="0"/>
              <w:jc w:val="both"/>
            </w:pPr>
            <w:r>
              <w:t>Технический паспорт жилого помещения</w:t>
            </w:r>
            <w:r>
              <w:tab/>
              <w:t>должен</w:t>
            </w:r>
            <w:r>
              <w:tab/>
              <w:t>быть</w:t>
            </w:r>
          </w:p>
          <w:p w:rsidR="00F0159B" w:rsidRDefault="002B5435">
            <w:pPr>
              <w:pStyle w:val="a7"/>
              <w:tabs>
                <w:tab w:val="left" w:pos="1075"/>
                <w:tab w:val="left" w:pos="1397"/>
                <w:tab w:val="left" w:pos="2760"/>
              </w:tabs>
              <w:spacing w:line="276" w:lineRule="auto"/>
              <w:ind w:firstLine="0"/>
              <w:jc w:val="both"/>
            </w:pPr>
            <w:r>
              <w:t>оформлен</w:t>
            </w:r>
            <w:r>
              <w:tab/>
              <w:t>в</w:t>
            </w:r>
            <w:r>
              <w:tab/>
              <w:t>соответствии</w:t>
            </w:r>
            <w:r>
              <w:tab/>
              <w:t>с</w:t>
            </w:r>
          </w:p>
          <w:p w:rsidR="00F0159B" w:rsidRDefault="002B5435">
            <w:pPr>
              <w:pStyle w:val="a7"/>
              <w:tabs>
                <w:tab w:val="left" w:pos="1454"/>
              </w:tabs>
              <w:spacing w:line="276" w:lineRule="auto"/>
              <w:ind w:firstLine="0"/>
              <w:jc w:val="both"/>
            </w:pPr>
            <w:r>
              <w:t>приказом</w:t>
            </w:r>
            <w:r>
              <w:tab/>
              <w:t>Министерством</w:t>
            </w:r>
          </w:p>
          <w:p w:rsidR="00F0159B" w:rsidRDefault="002B5435">
            <w:pPr>
              <w:pStyle w:val="a7"/>
              <w:tabs>
                <w:tab w:val="left" w:pos="1344"/>
                <w:tab w:val="left" w:pos="2645"/>
              </w:tabs>
              <w:spacing w:line="276" w:lineRule="auto"/>
              <w:ind w:firstLine="0"/>
              <w:jc w:val="both"/>
            </w:pPr>
            <w:r>
              <w:t>Российской</w:t>
            </w:r>
            <w:r>
              <w:tab/>
              <w:t>Федерации</w:t>
            </w:r>
            <w:r>
              <w:tab/>
              <w:t>по</w:t>
            </w:r>
          </w:p>
          <w:p w:rsidR="00F0159B" w:rsidRDefault="002B5435">
            <w:pPr>
              <w:pStyle w:val="a7"/>
              <w:tabs>
                <w:tab w:val="left" w:pos="2006"/>
              </w:tabs>
              <w:spacing w:line="276" w:lineRule="auto"/>
              <w:ind w:firstLine="0"/>
              <w:jc w:val="both"/>
            </w:pPr>
            <w:r>
              <w:t>земельной</w:t>
            </w:r>
            <w:r>
              <w:tab/>
              <w:t>политике,</w:t>
            </w:r>
          </w:p>
          <w:p w:rsidR="00F0159B" w:rsidRDefault="002B5435">
            <w:pPr>
              <w:pStyle w:val="a7"/>
              <w:tabs>
                <w:tab w:val="left" w:pos="1536"/>
                <w:tab w:val="left" w:pos="1963"/>
              </w:tabs>
              <w:spacing w:line="276" w:lineRule="auto"/>
              <w:ind w:firstLine="0"/>
              <w:jc w:val="both"/>
            </w:pPr>
            <w:r>
              <w:t>строительству</w:t>
            </w:r>
            <w:r>
              <w:tab/>
              <w:t>и</w:t>
            </w:r>
            <w:r>
              <w:tab/>
              <w:t>жилищно</w:t>
            </w:r>
            <w:r>
              <w:softHyphen/>
            </w:r>
          </w:p>
          <w:p w:rsidR="00F0159B" w:rsidRDefault="002B5435">
            <w:pPr>
              <w:pStyle w:val="a7"/>
              <w:tabs>
                <w:tab w:val="left" w:pos="1296"/>
                <w:tab w:val="left" w:pos="1901"/>
                <w:tab w:val="left" w:pos="2506"/>
              </w:tabs>
              <w:spacing w:line="276" w:lineRule="auto"/>
              <w:ind w:firstLine="0"/>
              <w:jc w:val="both"/>
            </w:pPr>
            <w:r>
              <w:t>коммунальному хозяйству от 04.08.1998</w:t>
            </w:r>
            <w:r>
              <w:tab/>
              <w:t>№</w:t>
            </w:r>
            <w:r>
              <w:tab/>
              <w:t>37</w:t>
            </w:r>
            <w:r>
              <w:tab/>
              <w:t>«Об</w:t>
            </w:r>
          </w:p>
          <w:p w:rsidR="00F0159B" w:rsidRDefault="002B5435">
            <w:pPr>
              <w:pStyle w:val="a7"/>
              <w:tabs>
                <w:tab w:val="left" w:pos="1411"/>
              </w:tabs>
              <w:spacing w:line="276" w:lineRule="auto"/>
              <w:ind w:firstLine="0"/>
              <w:jc w:val="both"/>
            </w:pPr>
            <w:r>
              <w:t>утверждении</w:t>
            </w:r>
            <w:r>
              <w:tab/>
              <w:t>Инструкции о</w:t>
            </w:r>
          </w:p>
          <w:p w:rsidR="00F0159B" w:rsidRDefault="002B5435">
            <w:pPr>
              <w:pStyle w:val="a7"/>
              <w:spacing w:line="276" w:lineRule="auto"/>
              <w:ind w:firstLine="0"/>
              <w:jc w:val="both"/>
            </w:pPr>
            <w:r>
              <w:t>проведении учета жилищного фонда в Российской Федерации»</w:t>
            </w:r>
          </w:p>
        </w:tc>
        <w:tc>
          <w:tcPr>
            <w:tcW w:w="2640"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оригинал документа.</w:t>
            </w:r>
          </w:p>
        </w:tc>
        <w:tc>
          <w:tcPr>
            <w:tcW w:w="1694"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pPr>
            <w:r>
              <w:t>Предоставляется электронный образ документа.</w:t>
            </w:r>
          </w:p>
        </w:tc>
        <w:tc>
          <w:tcPr>
            <w:tcW w:w="2381"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F0159B" w:rsidRDefault="00F0159B">
            <w:pPr>
              <w:rPr>
                <w:sz w:val="10"/>
                <w:szCs w:val="10"/>
              </w:rPr>
            </w:pPr>
          </w:p>
        </w:tc>
      </w:tr>
    </w:tbl>
    <w:p w:rsidR="00F0159B" w:rsidRDefault="00F0159B">
      <w:pPr>
        <w:sectPr w:rsidR="00F0159B">
          <w:headerReference w:type="default" r:id="rId24"/>
          <w:footerReference w:type="default" r:id="rId25"/>
          <w:pgSz w:w="16840" w:h="11900" w:orient="landscape"/>
          <w:pgMar w:top="103" w:right="1201" w:bottom="720" w:left="1129" w:header="0" w:footer="3" w:gutter="0"/>
          <w:cols w:space="720"/>
          <w:noEndnote/>
          <w:docGrid w:linePitch="360"/>
        </w:sectPr>
      </w:pPr>
    </w:p>
    <w:p w:rsidR="009F0F75" w:rsidRDefault="009F0F75" w:rsidP="009F0F75">
      <w:pPr>
        <w:pStyle w:val="11"/>
        <w:spacing w:after="260"/>
        <w:ind w:firstLine="0"/>
        <w:jc w:val="right"/>
        <w:rPr>
          <w:b/>
          <w:bCs/>
        </w:rPr>
      </w:pPr>
      <w:bookmarkStart w:id="436" w:name="bookmark468"/>
      <w:bookmarkStart w:id="437" w:name="bookmark469"/>
      <w:r>
        <w:rPr>
          <w:b/>
          <w:bCs/>
        </w:rPr>
        <w:lastRenderedPageBreak/>
        <w:t>Приложение №9 к административному регламенту</w:t>
      </w:r>
    </w:p>
    <w:p w:rsidR="00F0159B" w:rsidRDefault="002B5435">
      <w:pPr>
        <w:pStyle w:val="11"/>
        <w:spacing w:after="260"/>
        <w:ind w:firstLine="0"/>
        <w:jc w:val="center"/>
      </w:pPr>
      <w:r>
        <w:rPr>
          <w:b/>
          <w:bCs/>
        </w:rPr>
        <w:t>Форма решения об отказе в приеме документов, необходимых для предоставления Муниципальной</w:t>
      </w:r>
      <w:r>
        <w:rPr>
          <w:b/>
          <w:bCs/>
        </w:rPr>
        <w:br/>
        <w:t>услуги</w:t>
      </w:r>
      <w:bookmarkEnd w:id="436"/>
      <w:bookmarkEnd w:id="437"/>
    </w:p>
    <w:p w:rsidR="00F0159B" w:rsidRDefault="002B5435">
      <w:pPr>
        <w:pStyle w:val="11"/>
        <w:spacing w:after="220" w:line="262" w:lineRule="auto"/>
        <w:ind w:firstLine="0"/>
        <w:jc w:val="center"/>
      </w:pPr>
      <w:r>
        <w:t>Отказ оформляется на официальном бланке Администрации, МФЦ</w:t>
      </w:r>
    </w:p>
    <w:p w:rsidR="00F0159B" w:rsidRDefault="002B5435" w:rsidP="00540FE3">
      <w:pPr>
        <w:pStyle w:val="11"/>
        <w:spacing w:line="262" w:lineRule="auto"/>
        <w:ind w:firstLine="0"/>
        <w:jc w:val="center"/>
      </w:pPr>
      <w:r>
        <w:t>Кому:</w:t>
      </w:r>
    </w:p>
    <w:p w:rsidR="00F0159B" w:rsidRDefault="002B5435" w:rsidP="00540FE3">
      <w:pPr>
        <w:pStyle w:val="11"/>
        <w:spacing w:line="276" w:lineRule="auto"/>
        <w:ind w:right="400" w:firstLine="0"/>
        <w:jc w:val="right"/>
      </w:pPr>
      <w:r>
        <w:t>(Ф.И.О., наименование юридического лица)</w:t>
      </w:r>
    </w:p>
    <w:p w:rsidR="00F0159B" w:rsidRDefault="002B5435" w:rsidP="00540FE3">
      <w:pPr>
        <w:pStyle w:val="11"/>
        <w:pBdr>
          <w:top w:val="single" w:sz="4" w:space="0" w:color="auto"/>
        </w:pBdr>
        <w:spacing w:line="276" w:lineRule="auto"/>
        <w:ind w:left="5900" w:firstLine="0"/>
      </w:pPr>
      <w:r>
        <w:t>(почтовый индекс, адрес, телефон)</w:t>
      </w:r>
    </w:p>
    <w:p w:rsidR="00F0159B" w:rsidRDefault="002B5435">
      <w:pPr>
        <w:pStyle w:val="11"/>
        <w:ind w:firstLine="0"/>
        <w:jc w:val="center"/>
      </w:pPr>
      <w:r>
        <w:rPr>
          <w:b/>
          <w:bCs/>
        </w:rPr>
        <w:t>Решение</w:t>
      </w:r>
    </w:p>
    <w:p w:rsidR="00F0159B" w:rsidRDefault="002B5435">
      <w:pPr>
        <w:pStyle w:val="11"/>
        <w:spacing w:after="220"/>
        <w:ind w:firstLine="0"/>
        <w:jc w:val="center"/>
      </w:pPr>
      <w:r>
        <w:rPr>
          <w:b/>
          <w:bCs/>
        </w:rPr>
        <w:t>об отказе в приеме и регистрации документов, необходимых для предоставления муниципальной услуги</w:t>
      </w:r>
      <w:r>
        <w:rPr>
          <w:b/>
          <w:bCs/>
        </w:rPr>
        <w:br/>
        <w:t>«Признание помещения жилым помещением, жилого помещения непригодным для проживания,</w:t>
      </w:r>
      <w:r>
        <w:rPr>
          <w:b/>
          <w:bCs/>
        </w:rPr>
        <w:br/>
        <w:t>многоквартирного дома аварийным и подлежащим сносу или реконструкции»</w:t>
      </w:r>
    </w:p>
    <w:p w:rsidR="00F0159B" w:rsidRDefault="002B5435">
      <w:pPr>
        <w:pStyle w:val="11"/>
        <w:spacing w:after="260" w:line="276" w:lineRule="auto"/>
        <w:ind w:firstLine="0"/>
        <w:jc w:val="center"/>
      </w:pPr>
      <w:r>
        <w:t>(на официальном бланке Администрации, /многофункционального центра предоставления государственных и</w:t>
      </w:r>
      <w:r>
        <w:br/>
        <w:t xml:space="preserve">муниципальных услуг в </w:t>
      </w:r>
      <w:r w:rsidR="00540FE3">
        <w:t>Республике Дагестан</w:t>
      </w:r>
      <w:r>
        <w:t xml:space="preserve"> (далее-МФЦ)</w:t>
      </w:r>
    </w:p>
    <w:p w:rsidR="00F0159B" w:rsidRDefault="002B5435">
      <w:pPr>
        <w:pStyle w:val="11"/>
        <w:ind w:firstLine="740"/>
        <w:jc w:val="both"/>
      </w:pPr>
      <w:r>
        <w:t>В приеме и регистрации документов для предоставления муниципальной услуги «</w:t>
      </w:r>
      <w:r>
        <w:rPr>
          <w:b/>
          <w:bCs/>
        </w:rPr>
        <w:t>Признание в установленном порядке жилых помещений жилищного фонда непригодными для проживания</w:t>
      </w:r>
      <w:r>
        <w:t>» отказано по следующим основаниям (указать основания):</w:t>
      </w:r>
    </w:p>
    <w:p w:rsidR="00F0159B" w:rsidRDefault="002B5435">
      <w:pPr>
        <w:pStyle w:val="11"/>
        <w:numPr>
          <w:ilvl w:val="0"/>
          <w:numId w:val="39"/>
        </w:numPr>
        <w:tabs>
          <w:tab w:val="left" w:pos="704"/>
        </w:tabs>
        <w:spacing w:line="461" w:lineRule="auto"/>
        <w:ind w:firstLine="0"/>
        <w:jc w:val="both"/>
      </w:pPr>
      <w:bookmarkStart w:id="438" w:name="bookmark470"/>
      <w:bookmarkEnd w:id="438"/>
      <w:r>
        <w:t>Предоставление документов в ненадлежащий орган.</w:t>
      </w:r>
    </w:p>
    <w:p w:rsidR="00F0159B" w:rsidRDefault="002B5435">
      <w:pPr>
        <w:pStyle w:val="11"/>
        <w:numPr>
          <w:ilvl w:val="0"/>
          <w:numId w:val="39"/>
        </w:numPr>
        <w:tabs>
          <w:tab w:val="left" w:pos="704"/>
        </w:tabs>
        <w:spacing w:line="276" w:lineRule="auto"/>
        <w:ind w:firstLine="0"/>
        <w:jc w:val="both"/>
      </w:pPr>
      <w:bookmarkStart w:id="439" w:name="bookmark471"/>
      <w:bookmarkEnd w:id="439"/>
      <w: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F0159B" w:rsidRDefault="002B5435">
      <w:pPr>
        <w:pStyle w:val="11"/>
        <w:numPr>
          <w:ilvl w:val="0"/>
          <w:numId w:val="39"/>
        </w:numPr>
        <w:tabs>
          <w:tab w:val="left" w:pos="704"/>
        </w:tabs>
        <w:spacing w:line="276" w:lineRule="auto"/>
        <w:ind w:firstLine="0"/>
        <w:jc w:val="both"/>
      </w:pPr>
      <w:bookmarkStart w:id="440" w:name="bookmark472"/>
      <w:bookmarkEnd w:id="440"/>
      <w: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F0159B" w:rsidRDefault="002B5435">
      <w:pPr>
        <w:pStyle w:val="11"/>
        <w:numPr>
          <w:ilvl w:val="0"/>
          <w:numId w:val="39"/>
        </w:numPr>
        <w:tabs>
          <w:tab w:val="left" w:pos="704"/>
        </w:tabs>
        <w:spacing w:line="276" w:lineRule="auto"/>
        <w:ind w:firstLine="0"/>
        <w:jc w:val="both"/>
      </w:pPr>
      <w:bookmarkStart w:id="441" w:name="bookmark473"/>
      <w:bookmarkEnd w:id="441"/>
      <w:r>
        <w:t>Документы имеют исправления, не заверенные в установленном законодательством порядке.</w:t>
      </w:r>
    </w:p>
    <w:p w:rsidR="00F0159B" w:rsidRDefault="002B5435">
      <w:pPr>
        <w:pStyle w:val="11"/>
        <w:numPr>
          <w:ilvl w:val="0"/>
          <w:numId w:val="39"/>
        </w:numPr>
        <w:tabs>
          <w:tab w:val="left" w:pos="704"/>
        </w:tabs>
        <w:spacing w:line="276" w:lineRule="auto"/>
        <w:ind w:firstLine="0"/>
        <w:jc w:val="both"/>
      </w:pPr>
      <w:bookmarkStart w:id="442" w:name="bookmark474"/>
      <w:bookmarkEnd w:id="442"/>
      <w:r>
        <w:t>Документы содержат повреждения, наличие которых не позволяет однозначно истолковать их содержание.</w:t>
      </w:r>
    </w:p>
    <w:p w:rsidR="00F0159B" w:rsidRDefault="002B5435">
      <w:pPr>
        <w:pStyle w:val="11"/>
        <w:numPr>
          <w:ilvl w:val="0"/>
          <w:numId w:val="39"/>
        </w:numPr>
        <w:tabs>
          <w:tab w:val="left" w:pos="704"/>
        </w:tabs>
        <w:spacing w:line="276" w:lineRule="auto"/>
        <w:ind w:firstLine="0"/>
        <w:jc w:val="both"/>
      </w:pPr>
      <w:bookmarkStart w:id="443" w:name="bookmark475"/>
      <w:bookmarkEnd w:id="443"/>
      <w:r>
        <w:t>Документы утратили силу, в соответствии с законодательством Российской Федерации, на момент обращения за предоставлением Муниципальной услуги.</w:t>
      </w:r>
    </w:p>
    <w:p w:rsidR="00F0159B" w:rsidRDefault="002B5435">
      <w:pPr>
        <w:pStyle w:val="11"/>
        <w:numPr>
          <w:ilvl w:val="0"/>
          <w:numId w:val="39"/>
        </w:numPr>
        <w:tabs>
          <w:tab w:val="left" w:pos="704"/>
        </w:tabs>
        <w:spacing w:line="276" w:lineRule="auto"/>
        <w:ind w:firstLine="0"/>
        <w:jc w:val="both"/>
      </w:pPr>
      <w:bookmarkStart w:id="444" w:name="bookmark476"/>
      <w:bookmarkEnd w:id="444"/>
      <w: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F0159B" w:rsidRDefault="002B5435">
      <w:pPr>
        <w:pStyle w:val="11"/>
        <w:numPr>
          <w:ilvl w:val="0"/>
          <w:numId w:val="39"/>
        </w:numPr>
        <w:tabs>
          <w:tab w:val="left" w:pos="704"/>
        </w:tabs>
        <w:spacing w:line="276" w:lineRule="auto"/>
        <w:ind w:firstLine="0"/>
        <w:jc w:val="both"/>
      </w:pPr>
      <w:bookmarkStart w:id="445" w:name="bookmark477"/>
      <w:bookmarkEnd w:id="445"/>
      <w:r>
        <w:t>Качество представленных документов не позволяет в полном объеме прочитать сведения, содержащиеся в документах.</w:t>
      </w:r>
    </w:p>
    <w:p w:rsidR="00F0159B" w:rsidRDefault="002B5435">
      <w:pPr>
        <w:pStyle w:val="11"/>
        <w:numPr>
          <w:ilvl w:val="0"/>
          <w:numId w:val="39"/>
        </w:numPr>
        <w:tabs>
          <w:tab w:val="left" w:pos="704"/>
        </w:tabs>
        <w:spacing w:line="276" w:lineRule="auto"/>
        <w:ind w:firstLine="0"/>
        <w:jc w:val="both"/>
      </w:pPr>
      <w:bookmarkStart w:id="446" w:name="bookmark478"/>
      <w:bookmarkEnd w:id="446"/>
      <w:r>
        <w:t>Представлен неполный комплект документов в соответствии с пунктом 10 настоящего Административного регламента.</w:t>
      </w:r>
    </w:p>
    <w:p w:rsidR="00F0159B" w:rsidRDefault="002B5435">
      <w:pPr>
        <w:pStyle w:val="11"/>
        <w:numPr>
          <w:ilvl w:val="0"/>
          <w:numId w:val="39"/>
        </w:numPr>
        <w:tabs>
          <w:tab w:val="left" w:pos="704"/>
        </w:tabs>
        <w:spacing w:line="276" w:lineRule="auto"/>
        <w:ind w:firstLine="0"/>
        <w:jc w:val="both"/>
      </w:pPr>
      <w:bookmarkStart w:id="447" w:name="bookmark479"/>
      <w:bookmarkEnd w:id="447"/>
      <w:r>
        <w:t>Наличие противоречивых сведений в Заявлении и приложенных к нему документах.</w:t>
      </w:r>
    </w:p>
    <w:p w:rsidR="00F0159B" w:rsidRDefault="002B5435">
      <w:pPr>
        <w:pStyle w:val="11"/>
        <w:numPr>
          <w:ilvl w:val="0"/>
          <w:numId w:val="39"/>
        </w:numPr>
        <w:tabs>
          <w:tab w:val="left" w:pos="704"/>
        </w:tabs>
        <w:spacing w:line="276" w:lineRule="auto"/>
        <w:ind w:firstLine="0"/>
        <w:jc w:val="both"/>
      </w:pPr>
      <w:bookmarkStart w:id="448" w:name="bookmark480"/>
      <w:bookmarkEnd w:id="448"/>
      <w: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Текст в Заявлении на предоставление Муниципальной услуги не поддается прочтению либо отсутствует.</w:t>
      </w:r>
    </w:p>
    <w:p w:rsidR="00F0159B" w:rsidRDefault="002B5435">
      <w:pPr>
        <w:pStyle w:val="11"/>
        <w:numPr>
          <w:ilvl w:val="0"/>
          <w:numId w:val="39"/>
        </w:numPr>
        <w:tabs>
          <w:tab w:val="left" w:pos="704"/>
        </w:tabs>
        <w:spacing w:line="276" w:lineRule="auto"/>
        <w:ind w:firstLine="0"/>
        <w:jc w:val="both"/>
      </w:pPr>
      <w:bookmarkStart w:id="449" w:name="bookmark481"/>
      <w:bookmarkEnd w:id="449"/>
      <w: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F0159B" w:rsidRDefault="002B5435">
      <w:pPr>
        <w:pStyle w:val="11"/>
        <w:numPr>
          <w:ilvl w:val="0"/>
          <w:numId w:val="39"/>
        </w:numPr>
        <w:tabs>
          <w:tab w:val="left" w:pos="704"/>
        </w:tabs>
        <w:spacing w:line="276" w:lineRule="auto"/>
        <w:ind w:firstLine="0"/>
        <w:jc w:val="both"/>
      </w:pPr>
      <w:bookmarkStart w:id="450" w:name="bookmark482"/>
      <w:bookmarkEnd w:id="450"/>
      <w:r>
        <w:t>Подача Заявления и иных документов,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F0159B" w:rsidRDefault="002B5435">
      <w:pPr>
        <w:spacing w:line="1" w:lineRule="exact"/>
        <w:sectPr w:rsidR="00F0159B">
          <w:headerReference w:type="default" r:id="rId26"/>
          <w:footerReference w:type="default" r:id="rId27"/>
          <w:pgSz w:w="11900" w:h="16840"/>
          <w:pgMar w:top="1954" w:right="1109" w:bottom="1172" w:left="1095" w:header="0" w:footer="3" w:gutter="0"/>
          <w:cols w:space="720"/>
          <w:noEndnote/>
          <w:docGrid w:linePitch="360"/>
        </w:sectPr>
      </w:pPr>
      <w:r>
        <w:rPr>
          <w:noProof/>
        </w:rPr>
        <mc:AlternateContent>
          <mc:Choice Requires="wps">
            <w:drawing>
              <wp:anchor distT="139700" distB="3175" distL="0" distR="0" simplePos="0" relativeHeight="125829384" behindDoc="0" locked="0" layoutInCell="1" allowOverlap="1">
                <wp:simplePos x="0" y="0"/>
                <wp:positionH relativeFrom="page">
                  <wp:posOffset>1554480</wp:posOffset>
                </wp:positionH>
                <wp:positionV relativeFrom="paragraph">
                  <wp:posOffset>139700</wp:posOffset>
                </wp:positionV>
                <wp:extent cx="688975" cy="1612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688975" cy="161290"/>
                        </a:xfrm>
                        <a:prstGeom prst="rect">
                          <a:avLst/>
                        </a:prstGeom>
                        <a:noFill/>
                      </wps:spPr>
                      <wps:txbx>
                        <w:txbxContent>
                          <w:p w:rsidR="005C0D1E" w:rsidRDefault="005C0D1E">
                            <w:pPr>
                              <w:pStyle w:val="11"/>
                              <w:pBdr>
                                <w:top w:val="single" w:sz="4" w:space="0" w:color="auto"/>
                              </w:pBdr>
                              <w:ind w:firstLine="0"/>
                              <w:jc w:val="both"/>
                            </w:pPr>
                            <w:r>
                              <w:t>(должность)</w:t>
                            </w:r>
                          </w:p>
                        </w:txbxContent>
                      </wps:txbx>
                      <wps:bodyPr wrap="none" lIns="0" tIns="0" rIns="0" bIns="0"/>
                    </wps:wsp>
                  </a:graphicData>
                </a:graphic>
              </wp:anchor>
            </w:drawing>
          </mc:Choice>
          <mc:Fallback>
            <w:pict>
              <v:shape id="Shape 31" o:spid="_x0000_s1028" type="#_x0000_t202" style="position:absolute;margin-left:122.4pt;margin-top:11pt;width:54.25pt;height:12.7pt;z-index:125829384;visibility:visible;mso-wrap-style:none;mso-wrap-distance-left:0;mso-wrap-distance-top:11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" filled="f" stroked="f">
                <v:textbox inset="0,0,0,0">
                  <w:txbxContent>
                    <w:p w:rsidR="005C0D1E" w:rsidRDefault="005C0D1E">
                      <w:pPr>
                        <w:pStyle w:val="11"/>
                        <w:pBdr>
                          <w:top w:val="single" w:sz="4" w:space="0" w:color="auto"/>
                        </w:pBdr>
                        <w:ind w:firstLine="0"/>
                        <w:jc w:val="both"/>
                      </w:pPr>
                      <w:r>
                        <w:t>(должность)</w:t>
                      </w:r>
                    </w:p>
                  </w:txbxContent>
                </v:textbox>
                <w10:wrap type="topAndBottom" anchorx="page"/>
              </v:shape>
            </w:pict>
          </mc:Fallback>
        </mc:AlternateContent>
      </w:r>
      <w:r>
        <w:rPr>
          <w:noProof/>
        </w:rPr>
        <mc:AlternateContent>
          <mc:Choice Requires="wps">
            <w:drawing>
              <wp:anchor distT="139700" distB="3175" distL="0" distR="0" simplePos="0" relativeHeight="125829386" behindDoc="0" locked="0" layoutInCell="1" allowOverlap="1">
                <wp:simplePos x="0" y="0"/>
                <wp:positionH relativeFrom="page">
                  <wp:posOffset>3535680</wp:posOffset>
                </wp:positionH>
                <wp:positionV relativeFrom="paragraph">
                  <wp:posOffset>139700</wp:posOffset>
                </wp:positionV>
                <wp:extent cx="554990" cy="1612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554990" cy="161290"/>
                        </a:xfrm>
                        <a:prstGeom prst="rect">
                          <a:avLst/>
                        </a:prstGeom>
                        <a:noFill/>
                      </wps:spPr>
                      <wps:txbx>
                        <w:txbxContent>
                          <w:p w:rsidR="005C0D1E" w:rsidRDefault="005C0D1E">
                            <w:pPr>
                              <w:pStyle w:val="11"/>
                              <w:pBdr>
                                <w:top w:val="single" w:sz="4" w:space="0" w:color="auto"/>
                              </w:pBdr>
                              <w:ind w:firstLine="0"/>
                            </w:pPr>
                            <w:r>
                              <w:t>(подпись)</w:t>
                            </w:r>
                          </w:p>
                        </w:txbxContent>
                      </wps:txbx>
                      <wps:bodyPr wrap="none" lIns="0" tIns="0" rIns="0" bIns="0"/>
                    </wps:wsp>
                  </a:graphicData>
                </a:graphic>
              </wp:anchor>
            </w:drawing>
          </mc:Choice>
          <mc:Fallback>
            <w:pict>
              <v:shape id="Shape 33" o:spid="_x0000_s1029" type="#_x0000_t202" style="position:absolute;margin-left:278.4pt;margin-top:11pt;width:43.7pt;height:12.7pt;z-index:125829386;visibility:visible;mso-wrap-style:none;mso-wrap-distance-left:0;mso-wrap-distance-top:11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" filled="f" stroked="f">
                <v:textbox inset="0,0,0,0">
                  <w:txbxContent>
                    <w:p w:rsidR="005C0D1E" w:rsidRDefault="005C0D1E">
                      <w:pPr>
                        <w:pStyle w:val="11"/>
                        <w:pBdr>
                          <w:top w:val="single" w:sz="4" w:space="0" w:color="auto"/>
                        </w:pBdr>
                        <w:ind w:firstLine="0"/>
                      </w:pPr>
                      <w:r>
                        <w:t>(подпись)</w:t>
                      </w:r>
                    </w:p>
                  </w:txbxContent>
                </v:textbox>
                <w10:wrap type="topAndBottom" anchorx="page"/>
              </v:shape>
            </w:pict>
          </mc:Fallback>
        </mc:AlternateContent>
      </w:r>
      <w:r>
        <w:rPr>
          <w:noProof/>
        </w:rPr>
        <mc:AlternateContent>
          <mc:Choice Requires="wps">
            <w:drawing>
              <wp:anchor distT="139700" distB="0" distL="0" distR="0" simplePos="0" relativeHeight="125829388" behindDoc="0" locked="0" layoutInCell="1" allowOverlap="1">
                <wp:simplePos x="0" y="0"/>
                <wp:positionH relativeFrom="page">
                  <wp:posOffset>4892040</wp:posOffset>
                </wp:positionH>
                <wp:positionV relativeFrom="paragraph">
                  <wp:posOffset>139700</wp:posOffset>
                </wp:positionV>
                <wp:extent cx="1325880" cy="16446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325880" cy="164465"/>
                        </a:xfrm>
                        <a:prstGeom prst="rect">
                          <a:avLst/>
                        </a:prstGeom>
                        <a:noFill/>
                      </wps:spPr>
                      <wps:txbx>
                        <w:txbxContent>
                          <w:p w:rsidR="005C0D1E" w:rsidRDefault="005C0D1E">
                            <w:pPr>
                              <w:pStyle w:val="11"/>
                              <w:pBdr>
                                <w:top w:val="single" w:sz="4" w:space="0" w:color="auto"/>
                              </w:pBdr>
                              <w:ind w:firstLine="0"/>
                            </w:pPr>
                            <w:r>
                              <w:t>(расшифровка подписи)</w:t>
                            </w:r>
                          </w:p>
                        </w:txbxContent>
                      </wps:txbx>
                      <wps:bodyPr wrap="none" lIns="0" tIns="0" rIns="0" bIns="0"/>
                    </wps:wsp>
                  </a:graphicData>
                </a:graphic>
              </wp:anchor>
            </w:drawing>
          </mc:Choice>
          <mc:Fallback>
            <w:pict>
              <v:shape id="Shape 35" o:spid="_x0000_s1030" type="#_x0000_t202" style="position:absolute;margin-left:385.2pt;margin-top:11pt;width:104.4pt;height:12.95pt;z-index:125829388;visibility:visible;mso-wrap-style:non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" filled="f" stroked="f">
                <v:textbox inset="0,0,0,0">
                  <w:txbxContent>
                    <w:p w:rsidR="005C0D1E" w:rsidRDefault="005C0D1E">
                      <w:pPr>
                        <w:pStyle w:val="11"/>
                        <w:pBdr>
                          <w:top w:val="single" w:sz="4" w:space="0" w:color="auto"/>
                        </w:pBdr>
                        <w:ind w:firstLine="0"/>
                      </w:pPr>
                      <w:r>
                        <w:t>(расшифровка подписи)</w:t>
                      </w:r>
                    </w:p>
                  </w:txbxContent>
                </v:textbox>
                <w10:wrap type="topAndBottom" anchorx="page"/>
              </v:shape>
            </w:pict>
          </mc:Fallback>
        </mc:AlternateContent>
      </w:r>
    </w:p>
    <w:p w:rsidR="00F0159B" w:rsidRDefault="002B5435">
      <w:pPr>
        <w:pStyle w:val="11"/>
        <w:tabs>
          <w:tab w:val="left" w:pos="2861"/>
          <w:tab w:val="left" w:leader="underscore" w:pos="3360"/>
        </w:tabs>
        <w:ind w:firstLine="0"/>
      </w:pPr>
      <w:r>
        <w:t xml:space="preserve">«» </w:t>
      </w:r>
      <w:r>
        <w:tab/>
        <w:t>20</w:t>
      </w:r>
      <w:r>
        <w:tab/>
        <w:t>г.</w:t>
      </w:r>
    </w:p>
    <w:p w:rsidR="00F0159B" w:rsidRDefault="002B5435">
      <w:pPr>
        <w:pStyle w:val="11"/>
        <w:ind w:firstLine="0"/>
        <w:sectPr w:rsidR="00F0159B">
          <w:type w:val="continuous"/>
          <w:pgSz w:w="11900" w:h="16840"/>
          <w:pgMar w:top="1954" w:right="1109" w:bottom="1172" w:left="1095" w:header="0" w:footer="3" w:gutter="0"/>
          <w:cols w:space="720"/>
          <w:noEndnote/>
          <w:docGrid w:linePitch="360"/>
        </w:sectPr>
      </w:pPr>
      <w:r>
        <w:t>М.П.</w:t>
      </w:r>
    </w:p>
    <w:p w:rsidR="009F0F75" w:rsidRDefault="009F0F75" w:rsidP="009F0F75">
      <w:pPr>
        <w:pStyle w:val="11"/>
        <w:spacing w:after="460" w:line="276" w:lineRule="auto"/>
        <w:ind w:firstLine="0"/>
        <w:jc w:val="right"/>
        <w:rPr>
          <w:b/>
          <w:bCs/>
        </w:rPr>
      </w:pPr>
      <w:r>
        <w:rPr>
          <w:b/>
          <w:bCs/>
        </w:rPr>
        <w:lastRenderedPageBreak/>
        <w:t>Приложение №10 к административному регламенту</w:t>
      </w:r>
    </w:p>
    <w:p w:rsidR="00F0159B" w:rsidRDefault="002B5435">
      <w:pPr>
        <w:pStyle w:val="11"/>
        <w:spacing w:after="460" w:line="276" w:lineRule="auto"/>
        <w:ind w:firstLine="0"/>
        <w:jc w:val="center"/>
      </w:pPr>
      <w:r>
        <w:rPr>
          <w:b/>
          <w:bCs/>
        </w:rPr>
        <w:t>Требования к помещениям, в которых предоставляется Муниципальная услуга</w:t>
      </w:r>
    </w:p>
    <w:p w:rsidR="00F0159B" w:rsidRDefault="002B5435">
      <w:pPr>
        <w:pStyle w:val="11"/>
        <w:numPr>
          <w:ilvl w:val="0"/>
          <w:numId w:val="40"/>
        </w:numPr>
        <w:tabs>
          <w:tab w:val="left" w:pos="571"/>
        </w:tabs>
        <w:spacing w:line="276" w:lineRule="auto"/>
        <w:ind w:firstLine="300"/>
        <w:jc w:val="both"/>
      </w:pPr>
      <w:bookmarkStart w:id="451" w:name="bookmark485"/>
      <w:bookmarkStart w:id="452" w:name="bookmark483"/>
      <w:bookmarkStart w:id="453" w:name="bookmark484"/>
      <w:bookmarkEnd w:id="451"/>
      <w: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bookmarkEnd w:id="452"/>
      <w:bookmarkEnd w:id="453"/>
    </w:p>
    <w:p w:rsidR="00F0159B" w:rsidRDefault="002B5435">
      <w:pPr>
        <w:pStyle w:val="11"/>
        <w:numPr>
          <w:ilvl w:val="0"/>
          <w:numId w:val="40"/>
        </w:numPr>
        <w:tabs>
          <w:tab w:val="left" w:pos="571"/>
        </w:tabs>
        <w:spacing w:line="276" w:lineRule="auto"/>
        <w:ind w:firstLine="300"/>
        <w:jc w:val="both"/>
      </w:pPr>
      <w:bookmarkStart w:id="454" w:name="bookmark486"/>
      <w:bookmarkEnd w:id="454"/>
      <w: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F0159B" w:rsidRDefault="002B5435">
      <w:pPr>
        <w:pStyle w:val="11"/>
        <w:numPr>
          <w:ilvl w:val="0"/>
          <w:numId w:val="40"/>
        </w:numPr>
        <w:tabs>
          <w:tab w:val="left" w:pos="580"/>
        </w:tabs>
        <w:spacing w:line="276" w:lineRule="auto"/>
        <w:ind w:firstLine="300"/>
        <w:jc w:val="both"/>
      </w:pPr>
      <w:bookmarkStart w:id="455" w:name="bookmark487"/>
      <w:bookmarkEnd w:id="455"/>
      <w: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0159B" w:rsidRDefault="002B5435">
      <w:pPr>
        <w:pStyle w:val="11"/>
        <w:numPr>
          <w:ilvl w:val="0"/>
          <w:numId w:val="40"/>
        </w:numPr>
        <w:tabs>
          <w:tab w:val="left" w:pos="588"/>
        </w:tabs>
        <w:spacing w:line="276" w:lineRule="auto"/>
        <w:ind w:firstLine="300"/>
        <w:jc w:val="both"/>
      </w:pPr>
      <w:bookmarkStart w:id="456" w:name="bookmark488"/>
      <w:bookmarkEnd w:id="456"/>
      <w:r>
        <w:t>Вход и выход из помещений оборудуются указателями.</w:t>
      </w:r>
    </w:p>
    <w:p w:rsidR="00F0159B" w:rsidRDefault="002B5435">
      <w:pPr>
        <w:pStyle w:val="11"/>
        <w:numPr>
          <w:ilvl w:val="0"/>
          <w:numId w:val="40"/>
        </w:numPr>
        <w:tabs>
          <w:tab w:val="left" w:pos="576"/>
        </w:tabs>
        <w:spacing w:line="276" w:lineRule="auto"/>
        <w:ind w:firstLine="300"/>
        <w:jc w:val="both"/>
      </w:pPr>
      <w:bookmarkStart w:id="457" w:name="bookmark489"/>
      <w:bookmarkEnd w:id="457"/>
      <w:r>
        <w:t>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F0159B" w:rsidRDefault="002B5435">
      <w:pPr>
        <w:pStyle w:val="11"/>
        <w:numPr>
          <w:ilvl w:val="0"/>
          <w:numId w:val="40"/>
        </w:numPr>
        <w:tabs>
          <w:tab w:val="left" w:pos="588"/>
        </w:tabs>
        <w:spacing w:line="276" w:lineRule="auto"/>
        <w:ind w:firstLine="300"/>
        <w:jc w:val="both"/>
      </w:pPr>
      <w:bookmarkStart w:id="458" w:name="bookmark490"/>
      <w:bookmarkEnd w:id="458"/>
      <w:r>
        <w:t>Места для ожидания на подачу или получение документов оборудуются стульями, скамьями.</w:t>
      </w:r>
    </w:p>
    <w:p w:rsidR="00F0159B" w:rsidRDefault="002B5435">
      <w:pPr>
        <w:pStyle w:val="11"/>
        <w:numPr>
          <w:ilvl w:val="0"/>
          <w:numId w:val="40"/>
        </w:numPr>
        <w:tabs>
          <w:tab w:val="left" w:pos="571"/>
        </w:tabs>
        <w:spacing w:line="276" w:lineRule="auto"/>
        <w:ind w:firstLine="300"/>
        <w:jc w:val="both"/>
      </w:pPr>
      <w:bookmarkStart w:id="459" w:name="bookmark491"/>
      <w:bookmarkEnd w:id="459"/>
      <w: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0159B" w:rsidRDefault="002B5435">
      <w:pPr>
        <w:pStyle w:val="11"/>
        <w:numPr>
          <w:ilvl w:val="0"/>
          <w:numId w:val="40"/>
        </w:numPr>
        <w:tabs>
          <w:tab w:val="left" w:pos="588"/>
          <w:tab w:val="left" w:pos="7855"/>
        </w:tabs>
        <w:spacing w:line="276" w:lineRule="auto"/>
        <w:ind w:firstLine="300"/>
        <w:jc w:val="both"/>
      </w:pPr>
      <w:bookmarkStart w:id="460" w:name="bookmark492"/>
      <w:bookmarkEnd w:id="460"/>
      <w:r>
        <w:t>Кабинеты для приема Заявителей (представителей Заявителей) должны</w:t>
      </w:r>
      <w:r>
        <w:tab/>
        <w:t>быть оборудованы</w:t>
      </w:r>
    </w:p>
    <w:p w:rsidR="00F0159B" w:rsidRDefault="002B5435">
      <w:pPr>
        <w:pStyle w:val="11"/>
        <w:spacing w:line="276" w:lineRule="auto"/>
        <w:ind w:firstLine="0"/>
        <w:jc w:val="both"/>
      </w:pPr>
      <w:r>
        <w:t>информационными табличками (вывесками) с указанием:</w:t>
      </w:r>
    </w:p>
    <w:p w:rsidR="00F0159B" w:rsidRDefault="002B5435">
      <w:pPr>
        <w:pStyle w:val="11"/>
        <w:numPr>
          <w:ilvl w:val="0"/>
          <w:numId w:val="41"/>
        </w:numPr>
        <w:tabs>
          <w:tab w:val="left" w:pos="592"/>
        </w:tabs>
        <w:spacing w:line="276" w:lineRule="auto"/>
        <w:ind w:firstLine="300"/>
        <w:jc w:val="both"/>
      </w:pPr>
      <w:bookmarkStart w:id="461" w:name="bookmark493"/>
      <w:bookmarkEnd w:id="461"/>
      <w:r>
        <w:t>номера кабинета;</w:t>
      </w:r>
    </w:p>
    <w:p w:rsidR="00F0159B" w:rsidRDefault="002B5435">
      <w:pPr>
        <w:pStyle w:val="11"/>
        <w:numPr>
          <w:ilvl w:val="0"/>
          <w:numId w:val="41"/>
        </w:numPr>
        <w:tabs>
          <w:tab w:val="left" w:pos="604"/>
        </w:tabs>
        <w:spacing w:line="276" w:lineRule="auto"/>
        <w:ind w:firstLine="300"/>
        <w:jc w:val="both"/>
      </w:pPr>
      <w:bookmarkStart w:id="462" w:name="bookmark494"/>
      <w:bookmarkEnd w:id="462"/>
      <w:r>
        <w:t>фамилии, имени, отчества и должности специалиста, осуществляющего предоставление Муниципальной услуги.</w:t>
      </w:r>
    </w:p>
    <w:p w:rsidR="00F0159B" w:rsidRDefault="002B5435">
      <w:pPr>
        <w:pStyle w:val="11"/>
        <w:numPr>
          <w:ilvl w:val="0"/>
          <w:numId w:val="40"/>
        </w:numPr>
        <w:tabs>
          <w:tab w:val="left" w:pos="585"/>
        </w:tabs>
        <w:spacing w:after="220" w:line="276" w:lineRule="auto"/>
        <w:ind w:firstLine="300"/>
        <w:jc w:val="both"/>
        <w:sectPr w:rsidR="00F0159B">
          <w:pgSz w:w="11900" w:h="16840"/>
          <w:pgMar w:top="2026" w:right="1105" w:bottom="2026" w:left="1095" w:header="0" w:footer="3" w:gutter="0"/>
          <w:cols w:space="720"/>
          <w:noEndnote/>
          <w:docGrid w:linePitch="360"/>
        </w:sectPr>
      </w:pPr>
      <w:bookmarkStart w:id="463" w:name="bookmark495"/>
      <w:bookmarkEnd w:id="463"/>
      <w:r>
        <w:t>Рабочие места государственных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624F5" w:rsidRDefault="00F624F5" w:rsidP="00F624F5">
      <w:pPr>
        <w:pStyle w:val="11"/>
        <w:spacing w:after="440" w:line="276" w:lineRule="auto"/>
        <w:ind w:left="2460" w:firstLine="0"/>
        <w:jc w:val="right"/>
        <w:rPr>
          <w:b/>
          <w:bCs/>
        </w:rPr>
      </w:pPr>
      <w:r>
        <w:rPr>
          <w:b/>
          <w:bCs/>
        </w:rPr>
        <w:lastRenderedPageBreak/>
        <w:t xml:space="preserve">Приложение №11 к административному регламенту </w:t>
      </w:r>
    </w:p>
    <w:p w:rsidR="00F0159B" w:rsidRDefault="002B5435">
      <w:pPr>
        <w:pStyle w:val="11"/>
        <w:spacing w:after="440" w:line="276" w:lineRule="auto"/>
        <w:ind w:left="2460" w:firstLine="0"/>
        <w:jc w:val="both"/>
      </w:pPr>
      <w:r>
        <w:rPr>
          <w:b/>
          <w:bCs/>
        </w:rPr>
        <w:t>Показатели доступности и качества Муниципальной услуги</w:t>
      </w:r>
    </w:p>
    <w:p w:rsidR="00F0159B" w:rsidRDefault="002B5435">
      <w:pPr>
        <w:pStyle w:val="11"/>
        <w:spacing w:line="276" w:lineRule="auto"/>
        <w:ind w:firstLine="600"/>
        <w:jc w:val="both"/>
      </w:pPr>
      <w:bookmarkStart w:id="464" w:name="bookmark496"/>
      <w:bookmarkStart w:id="465" w:name="bookmark497"/>
      <w:r>
        <w:t>Показателями доступности предоставления Муниципальной услуги являются:</w:t>
      </w:r>
      <w:bookmarkEnd w:id="464"/>
      <w:bookmarkEnd w:id="465"/>
    </w:p>
    <w:p w:rsidR="00F0159B" w:rsidRDefault="002B5435">
      <w:pPr>
        <w:pStyle w:val="11"/>
        <w:numPr>
          <w:ilvl w:val="0"/>
          <w:numId w:val="42"/>
        </w:numPr>
        <w:tabs>
          <w:tab w:val="left" w:pos="778"/>
        </w:tabs>
        <w:spacing w:line="230" w:lineRule="auto"/>
        <w:ind w:firstLine="460"/>
        <w:jc w:val="both"/>
      </w:pPr>
      <w:bookmarkStart w:id="466" w:name="bookmark498"/>
      <w:bookmarkEnd w:id="466"/>
      <w:r>
        <w:t>возможность взаимодействия Заявителя с муниципальными служащими в случае получения Заявителем</w:t>
      </w:r>
    </w:p>
    <w:p w:rsidR="00F0159B" w:rsidRDefault="002B5435">
      <w:pPr>
        <w:pStyle w:val="11"/>
        <w:spacing w:line="276" w:lineRule="auto"/>
        <w:ind w:firstLine="800"/>
        <w:jc w:val="both"/>
      </w:pPr>
      <w:r>
        <w:t>консультации на приеме в Администрации.</w:t>
      </w:r>
    </w:p>
    <w:p w:rsidR="00F0159B" w:rsidRDefault="002B5435">
      <w:pPr>
        <w:pStyle w:val="11"/>
        <w:numPr>
          <w:ilvl w:val="0"/>
          <w:numId w:val="42"/>
        </w:numPr>
        <w:tabs>
          <w:tab w:val="left" w:pos="802"/>
        </w:tabs>
        <w:spacing w:line="233" w:lineRule="auto"/>
        <w:ind w:firstLine="460"/>
        <w:jc w:val="both"/>
      </w:pPr>
      <w:bookmarkStart w:id="467" w:name="bookmark499"/>
      <w:bookmarkEnd w:id="467"/>
      <w:r>
        <w:t>возможность получения Заявителем полной, актуальной и достоверной информации о ходе</w:t>
      </w:r>
    </w:p>
    <w:p w:rsidR="00F0159B" w:rsidRDefault="002B5435">
      <w:pPr>
        <w:pStyle w:val="11"/>
        <w:spacing w:line="276" w:lineRule="auto"/>
        <w:ind w:left="800" w:firstLine="20"/>
        <w:jc w:val="both"/>
      </w:pPr>
      <w:r>
        <w:t>предоставления Муниципальной услуги через РПГУ и официальный сайт Министерства в информационно-телекоммуникационной сети "Интернет";</w:t>
      </w:r>
    </w:p>
    <w:p w:rsidR="00F0159B" w:rsidRDefault="002B5435">
      <w:pPr>
        <w:pStyle w:val="11"/>
        <w:numPr>
          <w:ilvl w:val="0"/>
          <w:numId w:val="42"/>
        </w:numPr>
        <w:tabs>
          <w:tab w:val="left" w:pos="802"/>
        </w:tabs>
        <w:spacing w:line="230" w:lineRule="auto"/>
        <w:ind w:firstLine="460"/>
        <w:jc w:val="both"/>
      </w:pPr>
      <w:bookmarkStart w:id="468" w:name="bookmark500"/>
      <w:bookmarkEnd w:id="468"/>
      <w:r>
        <w:t>возможность направления Заявителем письменного Заявления или Заявления в электронной форме о</w:t>
      </w:r>
    </w:p>
    <w:p w:rsidR="00F0159B" w:rsidRDefault="002B5435">
      <w:pPr>
        <w:pStyle w:val="11"/>
        <w:spacing w:line="276" w:lineRule="auto"/>
        <w:ind w:firstLine="800"/>
        <w:jc w:val="both"/>
      </w:pPr>
      <w:r>
        <w:t>предоставлении Муниципальной услуги через РПГУ;</w:t>
      </w:r>
    </w:p>
    <w:p w:rsidR="00F0159B" w:rsidRDefault="002B5435">
      <w:pPr>
        <w:pStyle w:val="11"/>
        <w:numPr>
          <w:ilvl w:val="0"/>
          <w:numId w:val="42"/>
        </w:numPr>
        <w:tabs>
          <w:tab w:val="left" w:pos="802"/>
        </w:tabs>
        <w:spacing w:line="230" w:lineRule="auto"/>
        <w:ind w:firstLine="460"/>
        <w:jc w:val="both"/>
      </w:pPr>
      <w:bookmarkStart w:id="469" w:name="bookmark501"/>
      <w:bookmarkEnd w:id="469"/>
      <w:r>
        <w:t>возможность подачи Заявления и получения результата получения Муниципальной услуги посредствам</w:t>
      </w:r>
    </w:p>
    <w:p w:rsidR="00F0159B" w:rsidRDefault="002B5435">
      <w:pPr>
        <w:pStyle w:val="11"/>
        <w:spacing w:line="276" w:lineRule="auto"/>
        <w:ind w:firstLine="800"/>
        <w:jc w:val="both"/>
      </w:pPr>
      <w:r>
        <w:t>РПГУ в МФЦ;</w:t>
      </w:r>
    </w:p>
    <w:p w:rsidR="00F0159B" w:rsidRDefault="002B5435">
      <w:pPr>
        <w:pStyle w:val="11"/>
        <w:numPr>
          <w:ilvl w:val="0"/>
          <w:numId w:val="42"/>
        </w:numPr>
        <w:tabs>
          <w:tab w:val="left" w:pos="802"/>
        </w:tabs>
        <w:spacing w:line="233" w:lineRule="auto"/>
        <w:ind w:firstLine="460"/>
        <w:jc w:val="both"/>
      </w:pPr>
      <w:bookmarkStart w:id="470" w:name="bookmark502"/>
      <w:bookmarkEnd w:id="470"/>
      <w:r>
        <w:t>получение Заявителем Муниципальной услуги своевременно, в полном объеме и в любой форме,</w:t>
      </w:r>
    </w:p>
    <w:p w:rsidR="00F0159B" w:rsidRDefault="002B5435">
      <w:pPr>
        <w:pStyle w:val="11"/>
        <w:spacing w:line="276" w:lineRule="auto"/>
        <w:ind w:left="800" w:firstLine="20"/>
        <w:jc w:val="both"/>
      </w:pPr>
      <w:r>
        <w:t>предусмотренной настоящим Административным регламентом, иными нормативными правовыми актами Российской Федерации, Московской области;</w:t>
      </w:r>
    </w:p>
    <w:p w:rsidR="00F0159B" w:rsidRDefault="002B5435">
      <w:pPr>
        <w:pStyle w:val="11"/>
        <w:numPr>
          <w:ilvl w:val="0"/>
          <w:numId w:val="42"/>
        </w:numPr>
        <w:tabs>
          <w:tab w:val="left" w:pos="802"/>
        </w:tabs>
        <w:spacing w:line="230" w:lineRule="auto"/>
        <w:ind w:firstLine="460"/>
        <w:jc w:val="both"/>
      </w:pPr>
      <w:bookmarkStart w:id="471" w:name="bookmark503"/>
      <w:bookmarkEnd w:id="471"/>
      <w:r>
        <w:t>наличие полной и понятной информации о местах, порядке и сроках предоставления Муниципальной</w:t>
      </w:r>
    </w:p>
    <w:p w:rsidR="00F0159B" w:rsidRDefault="002B5435">
      <w:pPr>
        <w:pStyle w:val="11"/>
        <w:spacing w:line="276" w:lineRule="auto"/>
        <w:ind w:left="800" w:firstLine="20"/>
        <w:jc w:val="both"/>
      </w:pPr>
      <w:r>
        <w:t>услуги на информационных стендах Администрации, РПГУ, официальных сайтах Администрации в информационно-телекоммуникационной сети "Интернет", предоставление указанной информации по телефону муниципальными служащими Администрации;</w:t>
      </w:r>
    </w:p>
    <w:p w:rsidR="00F0159B" w:rsidRDefault="002B5435">
      <w:pPr>
        <w:pStyle w:val="11"/>
        <w:numPr>
          <w:ilvl w:val="0"/>
          <w:numId w:val="42"/>
        </w:numPr>
        <w:tabs>
          <w:tab w:val="left" w:pos="802"/>
        </w:tabs>
        <w:spacing w:line="230" w:lineRule="auto"/>
        <w:ind w:firstLine="460"/>
        <w:jc w:val="both"/>
      </w:pPr>
      <w:bookmarkStart w:id="472" w:name="bookmark504"/>
      <w:bookmarkEnd w:id="472"/>
      <w:r>
        <w:t>наличие необходимого и достаточного количества специалистов, а также помещений, в отсутствие</w:t>
      </w:r>
    </w:p>
    <w:p w:rsidR="00F0159B" w:rsidRDefault="002B5435">
      <w:pPr>
        <w:pStyle w:val="11"/>
        <w:spacing w:line="276" w:lineRule="auto"/>
        <w:ind w:left="800" w:firstLine="20"/>
        <w:jc w:val="both"/>
      </w:pPr>
      <w:r>
        <w:t>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F0159B" w:rsidRDefault="002B5435">
      <w:pPr>
        <w:pStyle w:val="11"/>
        <w:numPr>
          <w:ilvl w:val="0"/>
          <w:numId w:val="42"/>
        </w:numPr>
        <w:tabs>
          <w:tab w:val="left" w:pos="802"/>
        </w:tabs>
        <w:spacing w:line="230" w:lineRule="auto"/>
        <w:ind w:firstLine="460"/>
        <w:jc w:val="both"/>
      </w:pPr>
      <w:bookmarkStart w:id="473" w:name="bookmark505"/>
      <w:bookmarkEnd w:id="473"/>
      <w:r>
        <w:t>обеспечение возможности получения Заявителями информации о предоставляемой Муниципальной</w:t>
      </w:r>
    </w:p>
    <w:p w:rsidR="00F0159B" w:rsidRDefault="002B5435">
      <w:pPr>
        <w:pStyle w:val="11"/>
        <w:spacing w:line="276" w:lineRule="auto"/>
        <w:ind w:firstLine="800"/>
        <w:jc w:val="both"/>
      </w:pPr>
      <w:r>
        <w:t>услуге на РПГУ;</w:t>
      </w:r>
    </w:p>
    <w:p w:rsidR="00F0159B" w:rsidRDefault="002B5435">
      <w:pPr>
        <w:pStyle w:val="11"/>
        <w:numPr>
          <w:ilvl w:val="0"/>
          <w:numId w:val="42"/>
        </w:numPr>
        <w:tabs>
          <w:tab w:val="left" w:pos="802"/>
        </w:tabs>
        <w:spacing w:line="230" w:lineRule="auto"/>
        <w:ind w:firstLine="460"/>
        <w:jc w:val="both"/>
      </w:pPr>
      <w:bookmarkStart w:id="474" w:name="bookmark506"/>
      <w:bookmarkEnd w:id="474"/>
      <w:r>
        <w:t>обеспечение возможности подачи Заявления и документов, необходимых для предоставления</w:t>
      </w:r>
    </w:p>
    <w:p w:rsidR="00F0159B" w:rsidRDefault="002B5435">
      <w:pPr>
        <w:pStyle w:val="11"/>
        <w:spacing w:line="276" w:lineRule="auto"/>
        <w:ind w:left="800" w:firstLine="20"/>
        <w:jc w:val="both"/>
      </w:pPr>
      <w:r>
        <w:t>Муниципальной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Администрацией (далее - соглашение о взаимодействии), с момента вступления в силу соответствующего соглашения о взаимодействии.</w:t>
      </w:r>
    </w:p>
    <w:p w:rsidR="00F0159B" w:rsidRDefault="002B5435">
      <w:pPr>
        <w:pStyle w:val="11"/>
        <w:numPr>
          <w:ilvl w:val="0"/>
          <w:numId w:val="42"/>
        </w:numPr>
        <w:tabs>
          <w:tab w:val="left" w:pos="898"/>
        </w:tabs>
        <w:ind w:left="800" w:hanging="340"/>
        <w:jc w:val="both"/>
      </w:pPr>
      <w:bookmarkStart w:id="475" w:name="bookmark507"/>
      <w:bookmarkEnd w:id="475"/>
      <w:r>
        <w:t>для направления Заявления в электронном виде на РПГУ обеспечивается доступность для копирования и заполнения в электрон</w:t>
      </w:r>
      <w:r w:rsidR="00540FE3">
        <w:t>н</w:t>
      </w:r>
      <w:r>
        <w:t>ом виде заявления, в том числе с использованием электронной подписи.</w:t>
      </w:r>
    </w:p>
    <w:p w:rsidR="00F0159B" w:rsidRDefault="002B5435">
      <w:pPr>
        <w:pStyle w:val="11"/>
        <w:numPr>
          <w:ilvl w:val="0"/>
          <w:numId w:val="42"/>
        </w:numPr>
        <w:tabs>
          <w:tab w:val="left" w:pos="898"/>
        </w:tabs>
        <w:spacing w:line="259" w:lineRule="auto"/>
        <w:ind w:left="800" w:hanging="340"/>
        <w:jc w:val="both"/>
      </w:pPr>
      <w:bookmarkStart w:id="476" w:name="bookmark508"/>
      <w:bookmarkEnd w:id="476"/>
      <w: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F0159B" w:rsidRDefault="002B5435">
      <w:pPr>
        <w:pStyle w:val="11"/>
        <w:numPr>
          <w:ilvl w:val="0"/>
          <w:numId w:val="42"/>
        </w:numPr>
        <w:tabs>
          <w:tab w:val="left" w:pos="898"/>
        </w:tabs>
        <w:ind w:left="800" w:hanging="340"/>
        <w:jc w:val="both"/>
      </w:pPr>
      <w:bookmarkStart w:id="477" w:name="bookmark509"/>
      <w:bookmarkEnd w:id="477"/>
      <w:r>
        <w:t>на РПГУ обеспечивается возможность получения информации о ходе предоставления Муниципальной услуги;</w:t>
      </w:r>
    </w:p>
    <w:p w:rsidR="00F0159B" w:rsidRDefault="002B5435">
      <w:pPr>
        <w:pStyle w:val="11"/>
        <w:numPr>
          <w:ilvl w:val="0"/>
          <w:numId w:val="42"/>
        </w:numPr>
        <w:tabs>
          <w:tab w:val="left" w:pos="898"/>
        </w:tabs>
        <w:spacing w:line="230" w:lineRule="auto"/>
        <w:ind w:firstLine="460"/>
        <w:jc w:val="both"/>
      </w:pPr>
      <w:bookmarkStart w:id="478" w:name="bookmark510"/>
      <w:bookmarkEnd w:id="478"/>
      <w:r>
        <w:t>консультирование Заявителей в МФЦ при подаче заявлений посредствам РПГУ;</w:t>
      </w:r>
    </w:p>
    <w:p w:rsidR="00F0159B" w:rsidRDefault="002B5435">
      <w:pPr>
        <w:pStyle w:val="11"/>
        <w:numPr>
          <w:ilvl w:val="0"/>
          <w:numId w:val="42"/>
        </w:numPr>
        <w:tabs>
          <w:tab w:val="left" w:pos="898"/>
        </w:tabs>
        <w:spacing w:line="230" w:lineRule="auto"/>
        <w:ind w:firstLine="460"/>
        <w:jc w:val="both"/>
      </w:pPr>
      <w:bookmarkStart w:id="479" w:name="bookmark511"/>
      <w:bookmarkEnd w:id="479"/>
      <w:r>
        <w:t>транспортная доступность к местам предоставления Муниципальной услуги;</w:t>
      </w:r>
    </w:p>
    <w:p w:rsidR="00F0159B" w:rsidRDefault="002B5435">
      <w:pPr>
        <w:pStyle w:val="11"/>
        <w:numPr>
          <w:ilvl w:val="0"/>
          <w:numId w:val="42"/>
        </w:numPr>
        <w:tabs>
          <w:tab w:val="left" w:pos="898"/>
        </w:tabs>
        <w:spacing w:line="264" w:lineRule="auto"/>
        <w:ind w:left="800" w:hanging="340"/>
        <w:jc w:val="both"/>
      </w:pPr>
      <w:bookmarkStart w:id="480" w:name="bookmark512"/>
      <w:bookmarkEnd w:id="480"/>
      <w:r>
        <w:t>обеспечение беспрепятственного доступа инвалидам и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F0159B" w:rsidRDefault="002B5435">
      <w:pPr>
        <w:pStyle w:val="11"/>
        <w:numPr>
          <w:ilvl w:val="0"/>
          <w:numId w:val="42"/>
        </w:numPr>
        <w:tabs>
          <w:tab w:val="left" w:pos="898"/>
        </w:tabs>
        <w:ind w:left="800" w:hanging="340"/>
        <w:jc w:val="both"/>
      </w:pPr>
      <w:bookmarkStart w:id="481" w:name="bookmark513"/>
      <w:bookmarkEnd w:id="481"/>
      <w:r>
        <w:t>соблюдение требований настоящего Административного регламента о порядке информирования о предоставлении Муниципальной услуги.</w:t>
      </w:r>
    </w:p>
    <w:p w:rsidR="00F0159B" w:rsidRDefault="002B5435">
      <w:pPr>
        <w:pStyle w:val="11"/>
        <w:numPr>
          <w:ilvl w:val="0"/>
          <w:numId w:val="42"/>
        </w:numPr>
        <w:tabs>
          <w:tab w:val="left" w:pos="898"/>
        </w:tabs>
        <w:spacing w:line="230" w:lineRule="auto"/>
        <w:ind w:firstLine="460"/>
        <w:jc w:val="both"/>
      </w:pPr>
      <w:bookmarkStart w:id="482" w:name="bookmark514"/>
      <w:bookmarkEnd w:id="482"/>
      <w:r>
        <w:t>соблюдение сроков предоставления Муниципальной услуги;</w:t>
      </w:r>
    </w:p>
    <w:p w:rsidR="00F0159B" w:rsidRDefault="002B5435">
      <w:pPr>
        <w:pStyle w:val="11"/>
        <w:numPr>
          <w:ilvl w:val="0"/>
          <w:numId w:val="42"/>
        </w:numPr>
        <w:tabs>
          <w:tab w:val="left" w:pos="898"/>
        </w:tabs>
        <w:ind w:left="800" w:hanging="340"/>
        <w:jc w:val="both"/>
        <w:sectPr w:rsidR="00F0159B">
          <w:pgSz w:w="11900" w:h="16840"/>
          <w:pgMar w:top="2079" w:right="1105" w:bottom="1268" w:left="1095" w:header="0" w:footer="3" w:gutter="0"/>
          <w:cols w:space="720"/>
          <w:noEndnote/>
          <w:docGrid w:linePitch="360"/>
        </w:sectPr>
      </w:pPr>
      <w:bookmarkStart w:id="483" w:name="bookmark515"/>
      <w:bookmarkEnd w:id="483"/>
      <w:r>
        <w:t>соотношение количества рассмотренных в срок Заявлений на предоставление Муниципальной услуги к общему количеству Заявлений, поступивших на предоставление Муниципальной услуги;</w:t>
      </w:r>
    </w:p>
    <w:p w:rsidR="00F0159B" w:rsidRDefault="002B5435">
      <w:pPr>
        <w:pStyle w:val="11"/>
        <w:numPr>
          <w:ilvl w:val="0"/>
          <w:numId w:val="42"/>
        </w:numPr>
        <w:tabs>
          <w:tab w:val="left" w:pos="850"/>
        </w:tabs>
        <w:ind w:left="820" w:hanging="360"/>
        <w:jc w:val="both"/>
      </w:pPr>
      <w:bookmarkStart w:id="484" w:name="bookmark516"/>
      <w:bookmarkEnd w:id="484"/>
      <w:r>
        <w:lastRenderedPageBreak/>
        <w:t>своевременное направление уведомлений Заявителям (представителям Заявителей) о предоставлении или прекращении предоставления Муниципальной услуги;</w:t>
      </w:r>
    </w:p>
    <w:p w:rsidR="00F0159B" w:rsidRDefault="002B5435">
      <w:pPr>
        <w:pStyle w:val="11"/>
        <w:numPr>
          <w:ilvl w:val="0"/>
          <w:numId w:val="42"/>
        </w:numPr>
        <w:tabs>
          <w:tab w:val="left" w:pos="874"/>
        </w:tabs>
        <w:ind w:left="820" w:hanging="360"/>
        <w:jc w:val="both"/>
      </w:pPr>
      <w:bookmarkStart w:id="485" w:name="bookmark517"/>
      <w:bookmarkEnd w:id="485"/>
      <w: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0159B" w:rsidRDefault="002B5435">
      <w:pPr>
        <w:pStyle w:val="11"/>
        <w:numPr>
          <w:ilvl w:val="0"/>
          <w:numId w:val="42"/>
        </w:numPr>
        <w:tabs>
          <w:tab w:val="left" w:pos="874"/>
        </w:tabs>
        <w:spacing w:line="262" w:lineRule="auto"/>
        <w:ind w:left="820" w:hanging="360"/>
        <w:jc w:val="both"/>
        <w:sectPr w:rsidR="00F0159B">
          <w:headerReference w:type="default" r:id="rId28"/>
          <w:footerReference w:type="default" r:id="rId29"/>
          <w:pgSz w:w="11900" w:h="16840"/>
          <w:pgMar w:top="1134" w:right="1105" w:bottom="1134" w:left="1095" w:header="706" w:footer="3" w:gutter="0"/>
          <w:cols w:space="720"/>
          <w:noEndnote/>
          <w:docGrid w:linePitch="360"/>
        </w:sectPr>
      </w:pPr>
      <w:bookmarkStart w:id="486" w:name="bookmark518"/>
      <w:bookmarkEnd w:id="486"/>
      <w: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624F5" w:rsidRPr="00F624F5" w:rsidRDefault="00F624F5" w:rsidP="00F624F5">
      <w:pPr>
        <w:pStyle w:val="11"/>
        <w:spacing w:after="480"/>
        <w:ind w:firstLine="0"/>
        <w:jc w:val="right"/>
      </w:pPr>
      <w:bookmarkStart w:id="487" w:name="bookmark519"/>
      <w:bookmarkStart w:id="488" w:name="bookmark520"/>
      <w:r w:rsidRPr="00F624F5">
        <w:lastRenderedPageBreak/>
        <w:t>Приложение  №12 к административному регламенту</w:t>
      </w:r>
    </w:p>
    <w:p w:rsidR="00F0159B" w:rsidRDefault="002B5435">
      <w:pPr>
        <w:pStyle w:val="11"/>
        <w:spacing w:after="480"/>
        <w:ind w:firstLine="0"/>
        <w:jc w:val="center"/>
      </w:pPr>
      <w:r>
        <w:rPr>
          <w:b/>
          <w:bCs/>
        </w:rPr>
        <w:t>Требования к обеспечению доступности Муниципальной услуги для инвалидов и лиц с</w:t>
      </w:r>
      <w:r>
        <w:rPr>
          <w:b/>
          <w:bCs/>
        </w:rPr>
        <w:br/>
        <w:t>ограниченными возможностями здоровья</w:t>
      </w:r>
      <w:bookmarkEnd w:id="487"/>
      <w:bookmarkEnd w:id="488"/>
    </w:p>
    <w:p w:rsidR="00F0159B" w:rsidRDefault="002B5435">
      <w:pPr>
        <w:pStyle w:val="11"/>
        <w:numPr>
          <w:ilvl w:val="0"/>
          <w:numId w:val="43"/>
        </w:numPr>
        <w:tabs>
          <w:tab w:val="left" w:pos="860"/>
        </w:tabs>
        <w:ind w:firstLine="600"/>
        <w:jc w:val="both"/>
      </w:pPr>
      <w:bookmarkStart w:id="489" w:name="bookmark521"/>
      <w:bookmarkEnd w:id="489"/>
      <w: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F0159B" w:rsidRDefault="002B5435">
      <w:pPr>
        <w:pStyle w:val="11"/>
        <w:numPr>
          <w:ilvl w:val="0"/>
          <w:numId w:val="43"/>
        </w:numPr>
        <w:tabs>
          <w:tab w:val="left" w:pos="860"/>
        </w:tabs>
        <w:spacing w:line="266" w:lineRule="auto"/>
        <w:ind w:firstLine="600"/>
        <w:jc w:val="both"/>
      </w:pPr>
      <w:bookmarkStart w:id="490" w:name="bookmark522"/>
      <w:bookmarkEnd w:id="490"/>
      <w:r>
        <w:t>При предоставлении Муниципальной услуги Заявителю (представителю Заявителя) -лицу с нарушениями функции слуха и лицам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F0159B" w:rsidRDefault="002B5435">
      <w:pPr>
        <w:pStyle w:val="11"/>
        <w:numPr>
          <w:ilvl w:val="0"/>
          <w:numId w:val="43"/>
        </w:numPr>
        <w:tabs>
          <w:tab w:val="left" w:pos="865"/>
        </w:tabs>
        <w:spacing w:line="259" w:lineRule="auto"/>
        <w:ind w:firstLine="600"/>
        <w:jc w:val="both"/>
      </w:pPr>
      <w:bookmarkStart w:id="491" w:name="bookmark523"/>
      <w:bookmarkEnd w:id="491"/>
      <w: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и лиц с ограниченными возможностями здоровья со стойкими расстройствами зрения и слуха, а также опорно-двигательной функции.</w:t>
      </w:r>
    </w:p>
    <w:p w:rsidR="00F0159B" w:rsidRDefault="002B5435">
      <w:pPr>
        <w:pStyle w:val="11"/>
        <w:numPr>
          <w:ilvl w:val="0"/>
          <w:numId w:val="43"/>
        </w:numPr>
        <w:tabs>
          <w:tab w:val="left" w:pos="870"/>
        </w:tabs>
        <w:spacing w:line="264" w:lineRule="auto"/>
        <w:ind w:firstLine="600"/>
        <w:jc w:val="both"/>
      </w:pPr>
      <w:bookmarkStart w:id="492" w:name="bookmark524"/>
      <w:bookmarkEnd w:id="492"/>
      <w:r>
        <w:t>В помещениях, предназначенных для приема Заявителей (представителей Заявителей), обеспечивается дублирование необходимой для инвалидов и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F0159B" w:rsidRDefault="002B5435">
      <w:pPr>
        <w:pStyle w:val="11"/>
        <w:numPr>
          <w:ilvl w:val="0"/>
          <w:numId w:val="43"/>
        </w:numPr>
        <w:tabs>
          <w:tab w:val="left" w:pos="870"/>
        </w:tabs>
        <w:spacing w:line="259" w:lineRule="auto"/>
        <w:ind w:firstLine="600"/>
        <w:jc w:val="both"/>
      </w:pPr>
      <w:bookmarkStart w:id="493" w:name="bookmark525"/>
      <w:bookmarkEnd w:id="493"/>
      <w:r>
        <w:t>По желанию Заявителя (представителя Заявителя) Заявление подготавливается специалистом органа, предоставляющую Муниципальную услугу или МФЦ, текст Заявления зачитывается Заявителю</w:t>
      </w:r>
      <w:r w:rsidR="00540FE3">
        <w:t xml:space="preserve"> </w:t>
      </w:r>
      <w:r>
        <w:t>(представителю Заявителя), если он затрудняется это сделать самостоятельно.</w:t>
      </w:r>
    </w:p>
    <w:p w:rsidR="00F0159B" w:rsidRDefault="002B5435">
      <w:pPr>
        <w:pStyle w:val="11"/>
        <w:numPr>
          <w:ilvl w:val="0"/>
          <w:numId w:val="43"/>
        </w:numPr>
        <w:tabs>
          <w:tab w:val="left" w:pos="874"/>
        </w:tabs>
        <w:spacing w:line="262" w:lineRule="auto"/>
        <w:ind w:firstLine="600"/>
        <w:jc w:val="both"/>
      </w:pPr>
      <w:bookmarkStart w:id="494" w:name="bookmark526"/>
      <w:bookmarkEnd w:id="494"/>
      <w:r>
        <w:t>Инвалидам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и лицо с ограниченными возможностями здоровья.</w:t>
      </w:r>
    </w:p>
    <w:p w:rsidR="00F0159B" w:rsidRDefault="002B5435">
      <w:pPr>
        <w:pStyle w:val="11"/>
        <w:numPr>
          <w:ilvl w:val="0"/>
          <w:numId w:val="43"/>
        </w:numPr>
        <w:tabs>
          <w:tab w:val="left" w:pos="865"/>
        </w:tabs>
        <w:ind w:firstLine="600"/>
        <w:jc w:val="both"/>
      </w:pPr>
      <w:bookmarkStart w:id="495" w:name="bookmark527"/>
      <w:bookmarkEnd w:id="495"/>
      <w:r>
        <w:t xml:space="preserve">Здание (помещение) </w:t>
      </w:r>
      <w:r w:rsidR="00451D49" w:rsidRPr="00451D49">
        <w:t>Подразделения</w:t>
      </w:r>
      <w:r>
        <w:t>, МФЦ оборудуется информационной табличкой (вывеской), содержащей полное наименование МФЦ, а также информацию о режиме работы.</w:t>
      </w:r>
    </w:p>
    <w:p w:rsidR="00F0159B" w:rsidRDefault="002B5435">
      <w:pPr>
        <w:pStyle w:val="11"/>
        <w:numPr>
          <w:ilvl w:val="0"/>
          <w:numId w:val="43"/>
        </w:numPr>
        <w:tabs>
          <w:tab w:val="left" w:pos="879"/>
        </w:tabs>
        <w:spacing w:line="262" w:lineRule="auto"/>
        <w:ind w:firstLine="600"/>
        <w:jc w:val="both"/>
      </w:pPr>
      <w:bookmarkStart w:id="496" w:name="bookmark528"/>
      <w:bookmarkEnd w:id="496"/>
      <w: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F0159B" w:rsidRDefault="002B5435">
      <w:pPr>
        <w:pStyle w:val="11"/>
        <w:numPr>
          <w:ilvl w:val="0"/>
          <w:numId w:val="43"/>
        </w:numPr>
        <w:tabs>
          <w:tab w:val="left" w:pos="865"/>
        </w:tabs>
        <w:spacing w:line="266" w:lineRule="auto"/>
        <w:ind w:firstLine="600"/>
        <w:jc w:val="both"/>
      </w:pPr>
      <w:bookmarkStart w:id="497" w:name="bookmark529"/>
      <w:bookmarkEnd w:id="497"/>
      <w:r>
        <w:t xml:space="preserve">Помещения </w:t>
      </w:r>
      <w:r w:rsidR="00451D49">
        <w:t>Администрации (</w:t>
      </w:r>
      <w:r w:rsidR="00451D49" w:rsidRPr="00451D49">
        <w:t>Подразделения</w:t>
      </w:r>
      <w:r w:rsidR="00451D49">
        <w:t>)</w:t>
      </w:r>
      <w: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F0159B" w:rsidRDefault="002B5435">
      <w:pPr>
        <w:pStyle w:val="11"/>
        <w:numPr>
          <w:ilvl w:val="0"/>
          <w:numId w:val="43"/>
        </w:numPr>
        <w:tabs>
          <w:tab w:val="left" w:pos="980"/>
        </w:tabs>
        <w:ind w:firstLine="600"/>
        <w:jc w:val="both"/>
      </w:pPr>
      <w:bookmarkStart w:id="498" w:name="bookmark530"/>
      <w:bookmarkEnd w:id="498"/>
      <w:r>
        <w:t>В Администрации и МФЦ организуется бесплатный туалет для посетителей</w:t>
      </w:r>
      <w:r w:rsidR="00540FE3">
        <w:t>.</w:t>
      </w:r>
    </w:p>
    <w:p w:rsidR="00F0159B" w:rsidRDefault="002B5435">
      <w:pPr>
        <w:pStyle w:val="11"/>
        <w:numPr>
          <w:ilvl w:val="0"/>
          <w:numId w:val="43"/>
        </w:numPr>
        <w:tabs>
          <w:tab w:val="left" w:pos="980"/>
        </w:tabs>
        <w:spacing w:line="264" w:lineRule="auto"/>
        <w:ind w:firstLine="600"/>
        <w:jc w:val="both"/>
        <w:sectPr w:rsidR="00F0159B" w:rsidSect="00F624F5">
          <w:headerReference w:type="default" r:id="rId30"/>
          <w:footerReference w:type="default" r:id="rId31"/>
          <w:pgSz w:w="11900" w:h="16840"/>
          <w:pgMar w:top="568" w:right="1105" w:bottom="2074" w:left="1095" w:header="0" w:footer="3" w:gutter="0"/>
          <w:cols w:space="720"/>
          <w:noEndnote/>
          <w:docGrid w:linePitch="360"/>
        </w:sectPr>
      </w:pPr>
      <w:bookmarkStart w:id="499" w:name="bookmark531"/>
      <w:bookmarkEnd w:id="499"/>
      <w:r>
        <w:t>Специалистами Администрации</w:t>
      </w:r>
      <w:r w:rsidR="00451D49">
        <w:t xml:space="preserve"> (</w:t>
      </w:r>
      <w:r w:rsidR="00451D49" w:rsidRPr="00451D49">
        <w:t>Подразделения</w:t>
      </w:r>
      <w:r w:rsidR="00451D49">
        <w:t>)</w:t>
      </w:r>
      <w:r>
        <w:t xml:space="preserve"> и МФЦ организуется работа по сопровождению инвалидов и лиц с ограниченными возможностями здоровья, имеющих стойкие расстройства функции зрения и самостоятельного передвижения, и оказания им помощи при обращении за Муниципальной услугой и получения результата предоставления Муниципальной услуги, оказанию помощи инвалидам и лицам с ограниченными возможностями здоровья в преодолении барьеров, мешающих получению ими Муниципальной услуги наравне с другими.</w:t>
      </w:r>
    </w:p>
    <w:p w:rsidR="00F0159B" w:rsidRDefault="002B5435">
      <w:pPr>
        <w:pStyle w:val="11"/>
        <w:spacing w:before="220" w:after="240" w:line="276" w:lineRule="auto"/>
        <w:ind w:left="9820" w:firstLine="0"/>
      </w:pPr>
      <w:r>
        <w:lastRenderedPageBreak/>
        <w:t>Приложение 13 к Административному регламенту</w:t>
      </w:r>
    </w:p>
    <w:p w:rsidR="00F0159B" w:rsidRDefault="002B5435">
      <w:pPr>
        <w:pStyle w:val="11"/>
        <w:spacing w:line="276" w:lineRule="auto"/>
        <w:ind w:firstLine="0"/>
        <w:jc w:val="center"/>
      </w:pPr>
      <w:r>
        <w:rPr>
          <w:b/>
          <w:bCs/>
        </w:rPr>
        <w:t>Перечень и содержание административных действий, составляющих административные процедуры</w:t>
      </w:r>
    </w:p>
    <w:p w:rsidR="00F0159B" w:rsidRDefault="002B5435">
      <w:pPr>
        <w:pStyle w:val="11"/>
        <w:spacing w:after="180" w:line="276" w:lineRule="auto"/>
        <w:ind w:firstLine="0"/>
        <w:jc w:val="center"/>
      </w:pPr>
      <w:r>
        <w:rPr>
          <w:rFonts w:ascii="Arial" w:eastAsia="Arial" w:hAnsi="Arial" w:cs="Arial"/>
          <w:b/>
          <w:bCs/>
        </w:rPr>
        <w:t xml:space="preserve">1. </w:t>
      </w:r>
      <w:r>
        <w:rPr>
          <w:b/>
          <w:bCs/>
        </w:rPr>
        <w:t>Прием Заявления и документов.</w:t>
      </w:r>
    </w:p>
    <w:p w:rsidR="00F0159B" w:rsidRDefault="002B5435">
      <w:pPr>
        <w:pStyle w:val="a9"/>
        <w:ind w:left="2026"/>
      </w:pPr>
      <w:r>
        <w:rPr>
          <w:b/>
          <w:bCs/>
          <w:i w:val="0"/>
          <w:iCs w:val="0"/>
        </w:rPr>
        <w:t>Порядок выполнения административных действий при личном обращении Заявителя (представителем Заявителя) в МФЦ</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74"/>
        <w:gridCol w:w="1944"/>
        <w:gridCol w:w="2050"/>
        <w:gridCol w:w="5453"/>
      </w:tblGrid>
      <w:tr w:rsidR="00F0159B">
        <w:trPr>
          <w:trHeight w:hRule="exact" w:val="542"/>
          <w:jc w:val="center"/>
        </w:trPr>
        <w:tc>
          <w:tcPr>
            <w:tcW w:w="2837"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bookmarkStart w:id="500" w:name="bookmark532"/>
            <w:bookmarkStart w:id="501" w:name="bookmark533"/>
            <w:r>
              <w:rPr>
                <w:b/>
                <w:bCs/>
              </w:rPr>
              <w:t>Место выполнения процедуры/и</w:t>
            </w:r>
            <w:r>
              <w:t>спользуемая ИС</w:t>
            </w:r>
            <w:bookmarkEnd w:id="500"/>
            <w:bookmarkEnd w:id="501"/>
          </w:p>
        </w:tc>
        <w:tc>
          <w:tcPr>
            <w:tcW w:w="2674"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1944"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050" w:type="dxa"/>
            <w:tcBorders>
              <w:top w:val="single" w:sz="4" w:space="0" w:color="auto"/>
              <w:left w:val="single" w:sz="4" w:space="0" w:color="auto"/>
            </w:tcBorders>
            <w:shd w:val="clear" w:color="auto" w:fill="FFFFFF"/>
          </w:tcPr>
          <w:p w:rsidR="00F0159B" w:rsidRDefault="002B5435">
            <w:pPr>
              <w:pStyle w:val="a7"/>
              <w:ind w:firstLine="420"/>
            </w:pPr>
            <w:r>
              <w:t>Трудоемкость</w:t>
            </w:r>
          </w:p>
        </w:tc>
        <w:tc>
          <w:tcPr>
            <w:tcW w:w="545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1392"/>
          <w:jc w:val="center"/>
        </w:trPr>
        <w:tc>
          <w:tcPr>
            <w:tcW w:w="2837" w:type="dxa"/>
            <w:vMerge w:val="restart"/>
            <w:tcBorders>
              <w:top w:val="single" w:sz="4" w:space="0" w:color="auto"/>
              <w:left w:val="single" w:sz="4" w:space="0" w:color="auto"/>
            </w:tcBorders>
            <w:shd w:val="clear" w:color="auto" w:fill="FFFFFF"/>
          </w:tcPr>
          <w:p w:rsidR="00F0159B" w:rsidRDefault="002B5435">
            <w:pPr>
              <w:pStyle w:val="a7"/>
              <w:ind w:firstLine="0"/>
            </w:pPr>
            <w:r>
              <w:t>МФЦ/ Модуль МФЦ ЕИС ОУ</w:t>
            </w:r>
          </w:p>
        </w:tc>
        <w:tc>
          <w:tcPr>
            <w:tcW w:w="2674" w:type="dxa"/>
            <w:tcBorders>
              <w:top w:val="single" w:sz="4" w:space="0" w:color="auto"/>
              <w:left w:val="single" w:sz="4" w:space="0" w:color="auto"/>
            </w:tcBorders>
            <w:shd w:val="clear" w:color="auto" w:fill="FFFFFF"/>
          </w:tcPr>
          <w:p w:rsidR="00F0159B" w:rsidRDefault="002B5435">
            <w:pPr>
              <w:pStyle w:val="a7"/>
              <w:tabs>
                <w:tab w:val="left" w:pos="1603"/>
              </w:tabs>
              <w:ind w:firstLine="0"/>
              <w:jc w:val="both"/>
            </w:pPr>
            <w:r>
              <w:t>Установление соответствия личности</w:t>
            </w:r>
            <w:r>
              <w:tab/>
              <w:t>Заявителя</w:t>
            </w:r>
          </w:p>
          <w:p w:rsidR="00F0159B" w:rsidRDefault="002B5435">
            <w:pPr>
              <w:pStyle w:val="a7"/>
              <w:tabs>
                <w:tab w:val="left" w:pos="1522"/>
              </w:tabs>
              <w:ind w:firstLine="0"/>
              <w:jc w:val="both"/>
            </w:pPr>
            <w:r>
              <w:t>(представителя</w:t>
            </w:r>
            <w:r>
              <w:tab/>
              <w:t>Заявителя)</w:t>
            </w:r>
          </w:p>
          <w:p w:rsidR="00F0159B" w:rsidRDefault="002B5435">
            <w:pPr>
              <w:pStyle w:val="a7"/>
              <w:ind w:firstLine="0"/>
            </w:pPr>
            <w:r>
              <w:t>документам, удостоверяющим личность</w:t>
            </w:r>
          </w:p>
        </w:tc>
        <w:tc>
          <w:tcPr>
            <w:tcW w:w="1944" w:type="dxa"/>
            <w:vMerge w:val="restart"/>
            <w:tcBorders>
              <w:top w:val="single" w:sz="4" w:space="0" w:color="auto"/>
              <w:left w:val="single" w:sz="4" w:space="0" w:color="auto"/>
            </w:tcBorders>
            <w:shd w:val="clear" w:color="auto" w:fill="FFFFFF"/>
          </w:tcPr>
          <w:p w:rsidR="00F0159B" w:rsidRDefault="002B5435">
            <w:pPr>
              <w:pStyle w:val="a7"/>
              <w:spacing w:line="276" w:lineRule="auto"/>
              <w:ind w:firstLine="0"/>
            </w:pPr>
            <w:r>
              <w:t>1 календарный день (не включается общий срок предоставления Муниципальной услуги)</w:t>
            </w:r>
          </w:p>
        </w:tc>
        <w:tc>
          <w:tcPr>
            <w:tcW w:w="2050" w:type="dxa"/>
            <w:tcBorders>
              <w:top w:val="single" w:sz="4" w:space="0" w:color="auto"/>
              <w:left w:val="single" w:sz="4" w:space="0" w:color="auto"/>
            </w:tcBorders>
            <w:shd w:val="clear" w:color="auto" w:fill="FFFFFF"/>
          </w:tcPr>
          <w:p w:rsidR="00F0159B" w:rsidRDefault="002B5435">
            <w:pPr>
              <w:pStyle w:val="a7"/>
              <w:ind w:firstLine="0"/>
              <w:jc w:val="center"/>
            </w:pPr>
            <w:r>
              <w:t>5 минуты</w:t>
            </w:r>
          </w:p>
        </w:tc>
        <w:tc>
          <w:tcPr>
            <w:tcW w:w="5453" w:type="dxa"/>
            <w:vMerge w:val="restart"/>
            <w:tcBorders>
              <w:top w:val="single" w:sz="4" w:space="0" w:color="auto"/>
              <w:left w:val="single" w:sz="4" w:space="0" w:color="auto"/>
              <w:right w:val="single" w:sz="4" w:space="0" w:color="auto"/>
            </w:tcBorders>
            <w:shd w:val="clear" w:color="auto" w:fill="FFFFFF"/>
          </w:tcPr>
          <w:p w:rsidR="00F0159B" w:rsidRDefault="002B5435">
            <w:pPr>
              <w:pStyle w:val="a7"/>
              <w:spacing w:after="200" w:line="276" w:lineRule="auto"/>
              <w:ind w:firstLine="0"/>
              <w:jc w:val="both"/>
            </w:pPr>
            <w:r>
              <w:t>Документы проверяются на соответствие требованиям, указанным в пункте 10 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p w:rsidR="00F0159B" w:rsidRDefault="002B5435">
            <w:pPr>
              <w:pStyle w:val="a7"/>
              <w:tabs>
                <w:tab w:val="right" w:pos="5222"/>
              </w:tabs>
              <w:spacing w:line="276" w:lineRule="auto"/>
              <w:ind w:firstLine="0"/>
              <w:jc w:val="both"/>
            </w:pPr>
            <w:r>
              <w:t>Проверяются документы,</w:t>
            </w:r>
            <w:r>
              <w:tab/>
              <w:t>удостоверяющие полномочия</w:t>
            </w:r>
          </w:p>
          <w:p w:rsidR="00F0159B" w:rsidRDefault="002B5435">
            <w:pPr>
              <w:pStyle w:val="a7"/>
              <w:tabs>
                <w:tab w:val="right" w:pos="2323"/>
                <w:tab w:val="right" w:pos="5218"/>
                <w:tab w:val="right" w:pos="5218"/>
              </w:tabs>
              <w:spacing w:line="276" w:lineRule="auto"/>
              <w:ind w:firstLine="0"/>
              <w:jc w:val="both"/>
            </w:pPr>
            <w:r>
              <w:t>представителя</w:t>
            </w:r>
            <w:r>
              <w:tab/>
              <w:t>Заявителя</w:t>
            </w:r>
            <w:r>
              <w:tab/>
              <w:t>(документ,</w:t>
            </w:r>
            <w:r>
              <w:tab/>
              <w:t>удостоверяющий</w:t>
            </w:r>
          </w:p>
          <w:p w:rsidR="00F0159B" w:rsidRDefault="002B5435">
            <w:pPr>
              <w:pStyle w:val="a7"/>
              <w:tabs>
                <w:tab w:val="right" w:pos="2304"/>
                <w:tab w:val="right" w:pos="5203"/>
                <w:tab w:val="right" w:pos="5204"/>
              </w:tabs>
              <w:spacing w:line="276" w:lineRule="auto"/>
              <w:ind w:firstLine="0"/>
              <w:jc w:val="both"/>
            </w:pPr>
            <w:r>
              <w:t>личность</w:t>
            </w:r>
            <w:r>
              <w:tab/>
              <w:t>Представителя</w:t>
            </w:r>
            <w:r>
              <w:tab/>
              <w:t>заявителя и</w:t>
            </w:r>
            <w:r>
              <w:tab/>
              <w:t>доверенность,</w:t>
            </w:r>
          </w:p>
          <w:p w:rsidR="00F0159B" w:rsidRDefault="002B5435">
            <w:pPr>
              <w:pStyle w:val="a7"/>
              <w:tabs>
                <w:tab w:val="left" w:pos="2366"/>
                <w:tab w:val="left" w:pos="3907"/>
              </w:tabs>
              <w:spacing w:line="276" w:lineRule="auto"/>
              <w:ind w:firstLine="0"/>
              <w:jc w:val="both"/>
            </w:pPr>
            <w:r>
              <w:t>выданную в соответствии с законодательными и иными нормативными актами,</w:t>
            </w:r>
            <w:r>
              <w:tab/>
              <w:t>действующими</w:t>
            </w:r>
            <w:r>
              <w:tab/>
              <w:t>в Российской</w:t>
            </w:r>
          </w:p>
          <w:p w:rsidR="00F0159B" w:rsidRDefault="002B5435">
            <w:pPr>
              <w:pStyle w:val="a7"/>
              <w:spacing w:after="100" w:line="276" w:lineRule="auto"/>
              <w:ind w:firstLine="0"/>
              <w:jc w:val="both"/>
            </w:pPr>
            <w:r>
              <w:t>Федерации).</w:t>
            </w:r>
          </w:p>
        </w:tc>
      </w:tr>
      <w:tr w:rsidR="00F0159B">
        <w:trPr>
          <w:trHeight w:hRule="exact" w:val="1930"/>
          <w:jc w:val="center"/>
        </w:trPr>
        <w:tc>
          <w:tcPr>
            <w:tcW w:w="2837" w:type="dxa"/>
            <w:vMerge/>
            <w:tcBorders>
              <w:left w:val="single" w:sz="4" w:space="0" w:color="auto"/>
            </w:tcBorders>
            <w:shd w:val="clear" w:color="auto" w:fill="FFFFFF"/>
          </w:tcPr>
          <w:p w:rsidR="00F0159B" w:rsidRDefault="00F0159B"/>
        </w:tc>
        <w:tc>
          <w:tcPr>
            <w:tcW w:w="2674" w:type="dxa"/>
            <w:tcBorders>
              <w:top w:val="single" w:sz="4" w:space="0" w:color="auto"/>
              <w:left w:val="single" w:sz="4" w:space="0" w:color="auto"/>
            </w:tcBorders>
            <w:shd w:val="clear" w:color="auto" w:fill="FFFFFF"/>
          </w:tcPr>
          <w:p w:rsidR="00F0159B" w:rsidRDefault="002B5435">
            <w:pPr>
              <w:pStyle w:val="a7"/>
              <w:tabs>
                <w:tab w:val="left" w:pos="1373"/>
              </w:tabs>
              <w:ind w:firstLine="0"/>
            </w:pPr>
            <w:r>
              <w:t>Проверка</w:t>
            </w:r>
            <w:r>
              <w:tab/>
              <w:t>полномочий</w:t>
            </w:r>
          </w:p>
          <w:p w:rsidR="00F0159B" w:rsidRDefault="002B5435">
            <w:pPr>
              <w:pStyle w:val="a7"/>
              <w:tabs>
                <w:tab w:val="left" w:pos="1498"/>
              </w:tabs>
              <w:ind w:firstLine="0"/>
            </w:pPr>
            <w:r>
              <w:t>представителя Заявителя на основании</w:t>
            </w:r>
            <w:r>
              <w:tab/>
              <w:t>документа,</w:t>
            </w:r>
          </w:p>
          <w:p w:rsidR="00F0159B" w:rsidRDefault="002B5435">
            <w:pPr>
              <w:pStyle w:val="a7"/>
              <w:ind w:firstLine="0"/>
            </w:pPr>
            <w:r>
              <w:t>удостоверяющего полномочия (при обращении представителя)</w:t>
            </w:r>
          </w:p>
        </w:tc>
        <w:tc>
          <w:tcPr>
            <w:tcW w:w="1944" w:type="dxa"/>
            <w:vMerge/>
            <w:tcBorders>
              <w:left w:val="single" w:sz="4" w:space="0" w:color="auto"/>
            </w:tcBorders>
            <w:shd w:val="clear" w:color="auto" w:fill="FFFFFF"/>
          </w:tcPr>
          <w:p w:rsidR="00F0159B" w:rsidRDefault="00F0159B"/>
        </w:tc>
        <w:tc>
          <w:tcPr>
            <w:tcW w:w="2050" w:type="dxa"/>
            <w:tcBorders>
              <w:top w:val="single" w:sz="4" w:space="0" w:color="auto"/>
              <w:left w:val="single" w:sz="4" w:space="0" w:color="auto"/>
            </w:tcBorders>
            <w:shd w:val="clear" w:color="auto" w:fill="FFFFFF"/>
          </w:tcPr>
          <w:p w:rsidR="00F0159B" w:rsidRDefault="002B5435">
            <w:pPr>
              <w:pStyle w:val="a7"/>
              <w:ind w:firstLine="0"/>
              <w:jc w:val="center"/>
            </w:pPr>
            <w:r>
              <w:t>5 минут</w:t>
            </w:r>
          </w:p>
        </w:tc>
        <w:tc>
          <w:tcPr>
            <w:tcW w:w="5453" w:type="dxa"/>
            <w:vMerge/>
            <w:tcBorders>
              <w:left w:val="single" w:sz="4" w:space="0" w:color="auto"/>
              <w:right w:val="single" w:sz="4" w:space="0" w:color="auto"/>
            </w:tcBorders>
            <w:shd w:val="clear" w:color="auto" w:fill="FFFFFF"/>
          </w:tcPr>
          <w:p w:rsidR="00F0159B" w:rsidRDefault="00F0159B"/>
        </w:tc>
      </w:tr>
      <w:tr w:rsidR="00F0159B">
        <w:trPr>
          <w:trHeight w:hRule="exact" w:val="3010"/>
          <w:jc w:val="center"/>
        </w:trPr>
        <w:tc>
          <w:tcPr>
            <w:tcW w:w="2837"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674"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both"/>
            </w:pPr>
            <w:r>
              <w:t>Подготовка отказа в приеме документов</w:t>
            </w:r>
          </w:p>
        </w:tc>
        <w:tc>
          <w:tcPr>
            <w:tcW w:w="1944"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050"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15 минут</w:t>
            </w:r>
          </w:p>
        </w:tc>
        <w:tc>
          <w:tcPr>
            <w:tcW w:w="5453"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2016"/>
                <w:tab w:val="left" w:pos="3264"/>
                <w:tab w:val="left" w:pos="4742"/>
              </w:tabs>
              <w:ind w:firstLine="0"/>
              <w:jc w:val="both"/>
            </w:pPr>
            <w:r>
              <w:t>В случае наличия оснований из пункта 12 настоящего Административного</w:t>
            </w:r>
            <w:r>
              <w:tab/>
              <w:t>регламента</w:t>
            </w:r>
            <w:r>
              <w:tab/>
              <w:t>специалистом</w:t>
            </w:r>
            <w:r>
              <w:tab/>
              <w:t>МФЦ</w:t>
            </w:r>
          </w:p>
          <w:p w:rsidR="00F0159B" w:rsidRDefault="002B5435">
            <w:pPr>
              <w:pStyle w:val="a7"/>
              <w:ind w:firstLine="0"/>
              <w:jc w:val="both"/>
            </w:pPr>
            <w:r>
              <w:t>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F0159B" w:rsidRDefault="002B5435">
            <w:pPr>
              <w:pStyle w:val="a7"/>
              <w:tabs>
                <w:tab w:val="left" w:pos="466"/>
                <w:tab w:val="left" w:pos="1714"/>
                <w:tab w:val="left" w:pos="2789"/>
              </w:tabs>
              <w:ind w:firstLine="0"/>
              <w:jc w:val="both"/>
            </w:pPr>
            <w:r>
              <w:t>По</w:t>
            </w:r>
            <w:r>
              <w:tab/>
              <w:t>требованию</w:t>
            </w:r>
            <w:r>
              <w:tab/>
              <w:t>Заявителя</w:t>
            </w:r>
            <w:r>
              <w:tab/>
              <w:t>(представителя Заявителя)</w:t>
            </w:r>
          </w:p>
          <w:p w:rsidR="00F0159B" w:rsidRDefault="002B5435">
            <w:pPr>
              <w:pStyle w:val="a7"/>
              <w:ind w:firstLine="0"/>
              <w:jc w:val="both"/>
            </w:pPr>
            <w:r>
              <w:t>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74"/>
        <w:gridCol w:w="1944"/>
        <w:gridCol w:w="2050"/>
        <w:gridCol w:w="5453"/>
      </w:tblGrid>
      <w:tr w:rsidR="00F0159B">
        <w:trPr>
          <w:trHeight w:hRule="exact" w:val="542"/>
          <w:jc w:val="center"/>
        </w:trPr>
        <w:tc>
          <w:tcPr>
            <w:tcW w:w="2837"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rPr>
                <w:b/>
                <w:bCs/>
              </w:rPr>
              <w:lastRenderedPageBreak/>
              <w:t>Место выполнения процедуры/и</w:t>
            </w:r>
            <w:r>
              <w:t>спользуемая ИС</w:t>
            </w:r>
          </w:p>
        </w:tc>
        <w:tc>
          <w:tcPr>
            <w:tcW w:w="2674"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1944"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050" w:type="dxa"/>
            <w:tcBorders>
              <w:top w:val="single" w:sz="4" w:space="0" w:color="auto"/>
              <w:left w:val="single" w:sz="4" w:space="0" w:color="auto"/>
            </w:tcBorders>
            <w:shd w:val="clear" w:color="auto" w:fill="FFFFFF"/>
          </w:tcPr>
          <w:p w:rsidR="00F0159B" w:rsidRDefault="002B5435">
            <w:pPr>
              <w:pStyle w:val="a7"/>
              <w:ind w:firstLine="420"/>
            </w:pPr>
            <w:r>
              <w:t>Трудоемкость</w:t>
            </w:r>
          </w:p>
        </w:tc>
        <w:tc>
          <w:tcPr>
            <w:tcW w:w="545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6566"/>
          <w:jc w:val="center"/>
        </w:trPr>
        <w:tc>
          <w:tcPr>
            <w:tcW w:w="2837"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674" w:type="dxa"/>
            <w:tcBorders>
              <w:top w:val="single" w:sz="4" w:space="0" w:color="auto"/>
              <w:left w:val="single" w:sz="4" w:space="0" w:color="auto"/>
              <w:bottom w:val="single" w:sz="4" w:space="0" w:color="auto"/>
            </w:tcBorders>
            <w:shd w:val="clear" w:color="auto" w:fill="FFFFFF"/>
          </w:tcPr>
          <w:p w:rsidR="00F0159B" w:rsidRDefault="002B5435">
            <w:pPr>
              <w:pStyle w:val="a7"/>
              <w:tabs>
                <w:tab w:val="left" w:pos="1536"/>
              </w:tabs>
              <w:ind w:firstLine="0"/>
            </w:pPr>
            <w:r>
              <w:t>Заполнение</w:t>
            </w:r>
            <w:r>
              <w:tab/>
              <w:t>Заявления,</w:t>
            </w:r>
          </w:p>
          <w:p w:rsidR="00F0159B" w:rsidRDefault="002B5435">
            <w:pPr>
              <w:pStyle w:val="a7"/>
              <w:tabs>
                <w:tab w:val="left" w:pos="1046"/>
                <w:tab w:val="left" w:pos="2347"/>
              </w:tabs>
              <w:ind w:firstLine="0"/>
            </w:pPr>
            <w:r>
              <w:t>сканирование представленных документов и формирование расписки о приеме</w:t>
            </w:r>
            <w:r>
              <w:tab/>
              <w:t>Заявления</w:t>
            </w:r>
            <w:r>
              <w:tab/>
              <w:t>и</w:t>
            </w:r>
          </w:p>
          <w:p w:rsidR="00F0159B" w:rsidRDefault="002B5435">
            <w:pPr>
              <w:pStyle w:val="a7"/>
              <w:ind w:firstLine="0"/>
            </w:pPr>
            <w:r>
              <w:t>прилагаемых документов</w:t>
            </w:r>
          </w:p>
        </w:tc>
        <w:tc>
          <w:tcPr>
            <w:tcW w:w="1944"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050"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20 минут</w:t>
            </w:r>
          </w:p>
        </w:tc>
        <w:tc>
          <w:tcPr>
            <w:tcW w:w="5453"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1685"/>
                <w:tab w:val="left" w:pos="2856"/>
                <w:tab w:val="left" w:pos="4114"/>
              </w:tabs>
              <w:spacing w:line="276" w:lineRule="auto"/>
              <w:ind w:firstLine="0"/>
              <w:jc w:val="both"/>
            </w:pPr>
            <w: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w:t>
            </w:r>
            <w:r>
              <w:tab/>
              <w:t>Заявителя)</w:t>
            </w:r>
            <w:r>
              <w:tab/>
              <w:t>документы,</w:t>
            </w:r>
            <w:r>
              <w:tab/>
              <w:t>формируется</w:t>
            </w:r>
          </w:p>
          <w:p w:rsidR="00F0159B" w:rsidRDefault="002B5435">
            <w:pPr>
              <w:pStyle w:val="a7"/>
              <w:spacing w:line="276" w:lineRule="auto"/>
              <w:ind w:firstLine="0"/>
            </w:pPr>
            <w:r>
              <w:t>электронное дело.</w:t>
            </w:r>
          </w:p>
          <w:p w:rsidR="00F0159B" w:rsidRDefault="002B5435">
            <w:pPr>
              <w:pStyle w:val="a7"/>
              <w:tabs>
                <w:tab w:val="left" w:pos="379"/>
                <w:tab w:val="left" w:pos="1690"/>
                <w:tab w:val="left" w:pos="2789"/>
                <w:tab w:val="left" w:pos="4320"/>
              </w:tabs>
              <w:spacing w:line="276" w:lineRule="auto"/>
              <w:ind w:firstLine="0"/>
              <w:jc w:val="both"/>
            </w:pPr>
            <w:r>
              <w:t>В</w:t>
            </w:r>
            <w:r>
              <w:tab/>
              <w:t>присутствии</w:t>
            </w:r>
            <w:r>
              <w:tab/>
              <w:t>Заявителя</w:t>
            </w:r>
            <w:r>
              <w:tab/>
              <w:t>(представителя</w:t>
            </w:r>
            <w:r>
              <w:tab/>
              <w:t>Заявителя,</w:t>
            </w:r>
          </w:p>
          <w:p w:rsidR="00F0159B" w:rsidRDefault="002B5435">
            <w:pPr>
              <w:pStyle w:val="a7"/>
              <w:spacing w:line="276" w:lineRule="auto"/>
              <w:ind w:firstLine="0"/>
              <w:jc w:val="both"/>
            </w:pPr>
            <w:r>
              <w:t>уполномоченного на подписание Заявления) заполняется Заявление.</w:t>
            </w:r>
          </w:p>
          <w:p w:rsidR="00F0159B" w:rsidRDefault="002B5435">
            <w:pPr>
              <w:pStyle w:val="a7"/>
              <w:tabs>
                <w:tab w:val="left" w:pos="389"/>
                <w:tab w:val="left" w:pos="1205"/>
                <w:tab w:val="left" w:pos="2395"/>
                <w:tab w:val="left" w:pos="3874"/>
                <w:tab w:val="left" w:pos="5030"/>
              </w:tabs>
              <w:spacing w:line="276" w:lineRule="auto"/>
              <w:ind w:firstLine="0"/>
              <w:jc w:val="both"/>
            </w:pPr>
            <w:r>
              <w:t>В</w:t>
            </w:r>
            <w:r>
              <w:tab/>
              <w:t>случае</w:t>
            </w:r>
            <w:r>
              <w:tab/>
              <w:t>обращения</w:t>
            </w:r>
            <w:r>
              <w:tab/>
              <w:t>представителя</w:t>
            </w:r>
            <w:r>
              <w:tab/>
              <w:t>Заявителя,</w:t>
            </w:r>
            <w:r>
              <w:tab/>
              <w:t>не</w:t>
            </w:r>
          </w:p>
          <w:p w:rsidR="00F0159B" w:rsidRDefault="002B5435">
            <w:pPr>
              <w:pStyle w:val="a7"/>
              <w:spacing w:line="276" w:lineRule="auto"/>
              <w:ind w:firstLine="0"/>
              <w:jc w:val="both"/>
            </w:pPr>
            <w:r>
              <w:t>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F0159B" w:rsidRDefault="002B5435">
            <w:pPr>
              <w:pStyle w:val="a7"/>
              <w:spacing w:line="276" w:lineRule="auto"/>
              <w:ind w:firstLine="0"/>
              <w:jc w:val="both"/>
            </w:pPr>
            <w:r>
              <w:t>Формируется выписка о приеме документов. В выписке указывается перечень и количество листов, входящий номер, дата получения и дата готовности результата предоставления Муниципальной услуги.</w:t>
            </w:r>
          </w:p>
          <w:p w:rsidR="00F0159B" w:rsidRDefault="002B5435">
            <w:pPr>
              <w:pStyle w:val="a7"/>
              <w:spacing w:line="276" w:lineRule="auto"/>
              <w:ind w:firstLine="0"/>
              <w:jc w:val="both"/>
            </w:pPr>
            <w: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F0159B" w:rsidRDefault="002B5435">
            <w:pPr>
              <w:pStyle w:val="a7"/>
              <w:ind w:firstLine="0"/>
              <w:jc w:val="both"/>
            </w:pPr>
            <w:r>
              <w:t>Осуществляется переход к административной процедуре «Обработка и предварительное рассмотрение документов».</w:t>
            </w:r>
          </w:p>
        </w:tc>
      </w:tr>
    </w:tbl>
    <w:p w:rsidR="00F0159B" w:rsidRDefault="00F0159B">
      <w:pPr>
        <w:spacing w:after="259" w:line="1" w:lineRule="exact"/>
      </w:pPr>
    </w:p>
    <w:p w:rsidR="00F0159B" w:rsidRDefault="002B5435">
      <w:pPr>
        <w:pStyle w:val="13"/>
        <w:keepNext/>
        <w:keepLines/>
      </w:pPr>
      <w:bookmarkStart w:id="502" w:name="bookmark534"/>
      <w:bookmarkStart w:id="503" w:name="bookmark535"/>
      <w:bookmarkStart w:id="504" w:name="bookmark536"/>
      <w:r>
        <w:t>Порядок выполнения административных действий при обращении Заявителя (представителя Заявителя) через портал РПГУ</w:t>
      </w:r>
      <w:bookmarkEnd w:id="502"/>
      <w:bookmarkEnd w:id="503"/>
      <w:bookmarkEnd w:id="504"/>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2688"/>
        <w:gridCol w:w="1978"/>
        <w:gridCol w:w="3250"/>
        <w:gridCol w:w="4243"/>
      </w:tblGrid>
      <w:tr w:rsidR="00F0159B">
        <w:trPr>
          <w:trHeight w:hRule="exact" w:val="542"/>
          <w:jc w:val="center"/>
        </w:trPr>
        <w:tc>
          <w:tcPr>
            <w:tcW w:w="2885"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688"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1978"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3250"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424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1080"/>
          <w:jc w:val="center"/>
        </w:trPr>
        <w:tc>
          <w:tcPr>
            <w:tcW w:w="2885"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РПГУ/в МФЦ посредством РПГУ/Администрация/Модуль оказания услуг ЕИС ОУ</w:t>
            </w:r>
          </w:p>
        </w:tc>
        <w:tc>
          <w:tcPr>
            <w:tcW w:w="2688"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Поступление документов</w:t>
            </w:r>
          </w:p>
        </w:tc>
        <w:tc>
          <w:tcPr>
            <w:tcW w:w="1978"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spacing w:line="276" w:lineRule="auto"/>
              <w:ind w:firstLine="0"/>
              <w:jc w:val="center"/>
            </w:pPr>
            <w:r>
              <w:t>1 календарный день (не включается в общий срок предоставления</w:t>
            </w:r>
          </w:p>
        </w:tc>
        <w:tc>
          <w:tcPr>
            <w:tcW w:w="3250"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1 календарный день</w:t>
            </w:r>
          </w:p>
        </w:tc>
        <w:tc>
          <w:tcPr>
            <w:tcW w:w="4243"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1325"/>
                <w:tab w:val="left" w:pos="3096"/>
              </w:tabs>
              <w:spacing w:line="276" w:lineRule="auto"/>
              <w:ind w:firstLine="0"/>
              <w:jc w:val="center"/>
            </w:pPr>
            <w:r>
              <w:t>Заявитель</w:t>
            </w:r>
            <w:r>
              <w:tab/>
              <w:t>(представитель</w:t>
            </w:r>
            <w:r>
              <w:tab/>
              <w:t>Заявителя)</w:t>
            </w:r>
          </w:p>
          <w:p w:rsidR="00F0159B" w:rsidRDefault="002B5435">
            <w:pPr>
              <w:pStyle w:val="a7"/>
              <w:tabs>
                <w:tab w:val="left" w:pos="907"/>
                <w:tab w:val="left" w:pos="1632"/>
                <w:tab w:val="left" w:pos="2813"/>
                <w:tab w:val="left" w:pos="3926"/>
              </w:tabs>
              <w:spacing w:line="276" w:lineRule="auto"/>
              <w:ind w:firstLine="0"/>
              <w:jc w:val="center"/>
            </w:pPr>
            <w:r>
              <w:t>авторизуется на РПГУ в Единой системе идентификации и аутентификации (далее - ЕСИА),</w:t>
            </w:r>
            <w:r>
              <w:tab/>
              <w:t>затем</w:t>
            </w:r>
            <w:r>
              <w:tab/>
              <w:t>формирует</w:t>
            </w:r>
            <w:r>
              <w:tab/>
              <w:t>Заявление</w:t>
            </w:r>
            <w:r>
              <w:tab/>
              <w:t>с</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2688"/>
        <w:gridCol w:w="1978"/>
        <w:gridCol w:w="3250"/>
        <w:gridCol w:w="4243"/>
      </w:tblGrid>
      <w:tr w:rsidR="00F0159B">
        <w:trPr>
          <w:trHeight w:hRule="exact" w:val="542"/>
          <w:jc w:val="center"/>
        </w:trPr>
        <w:tc>
          <w:tcPr>
            <w:tcW w:w="2885"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688"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1978"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3250"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424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7162"/>
          <w:jc w:val="center"/>
        </w:trPr>
        <w:tc>
          <w:tcPr>
            <w:tcW w:w="2885"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688"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1978"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Муниципальной услуги)</w:t>
            </w:r>
          </w:p>
        </w:tc>
        <w:tc>
          <w:tcPr>
            <w:tcW w:w="3250"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4243" w:type="dxa"/>
            <w:tcBorders>
              <w:top w:val="single" w:sz="4" w:space="0" w:color="auto"/>
              <w:left w:val="single" w:sz="4" w:space="0" w:color="auto"/>
              <w:bottom w:val="single" w:sz="4" w:space="0" w:color="auto"/>
              <w:right w:val="single" w:sz="4" w:space="0" w:color="auto"/>
            </w:tcBorders>
            <w:shd w:val="clear" w:color="auto" w:fill="FFFFFF"/>
            <w:vAlign w:val="center"/>
          </w:tcPr>
          <w:p w:rsidR="00F0159B" w:rsidRDefault="002B5435">
            <w:pPr>
              <w:pStyle w:val="a7"/>
              <w:spacing w:line="276" w:lineRule="auto"/>
              <w:ind w:firstLine="0"/>
              <w:jc w:val="both"/>
            </w:pPr>
            <w:r>
              <w:t>использованием специальной интерактивной формы в электронном виде.</w:t>
            </w:r>
          </w:p>
          <w:p w:rsidR="00F0159B" w:rsidRDefault="002B5435">
            <w:pPr>
              <w:pStyle w:val="a7"/>
              <w:tabs>
                <w:tab w:val="left" w:pos="1104"/>
                <w:tab w:val="left" w:pos="1435"/>
                <w:tab w:val="left" w:pos="1973"/>
                <w:tab w:val="left" w:pos="3470"/>
              </w:tabs>
              <w:spacing w:line="276" w:lineRule="auto"/>
              <w:ind w:firstLine="0"/>
              <w:jc w:val="both"/>
            </w:pPr>
            <w:r>
              <w:t>Заявитель</w:t>
            </w:r>
            <w:r>
              <w:tab/>
              <w:t>/</w:t>
            </w:r>
            <w:r>
              <w:tab/>
              <w:t>его</w:t>
            </w:r>
            <w:r>
              <w:tab/>
              <w:t>представитель</w:t>
            </w:r>
            <w:r>
              <w:tab/>
              <w:t>может</w:t>
            </w:r>
          </w:p>
          <w:p w:rsidR="00F0159B" w:rsidRDefault="002B5435">
            <w:pPr>
              <w:pStyle w:val="a7"/>
              <w:tabs>
                <w:tab w:val="left" w:pos="1622"/>
                <w:tab w:val="left" w:pos="3912"/>
              </w:tabs>
              <w:spacing w:line="276" w:lineRule="auto"/>
              <w:ind w:firstLine="0"/>
              <w:jc w:val="both"/>
            </w:pPr>
            <w:r>
              <w:t>воспользоваться</w:t>
            </w:r>
            <w:r>
              <w:tab/>
              <w:t>бесплатным доступом</w:t>
            </w:r>
            <w:r>
              <w:tab/>
              <w:t>к</w:t>
            </w:r>
          </w:p>
          <w:p w:rsidR="00F0159B" w:rsidRDefault="002B5435">
            <w:pPr>
              <w:pStyle w:val="a7"/>
              <w:tabs>
                <w:tab w:val="left" w:pos="1891"/>
                <w:tab w:val="left" w:pos="3168"/>
              </w:tabs>
              <w:spacing w:line="276" w:lineRule="auto"/>
              <w:ind w:firstLine="0"/>
              <w:jc w:val="both"/>
            </w:pPr>
            <w:r>
              <w:t xml:space="preserve">РПГУ, обратившись в любой МФЦ на территории </w:t>
            </w:r>
            <w:r w:rsidR="00540FE3">
              <w:t>Республики Дагестан</w:t>
            </w:r>
            <w:r>
              <w:t>. Сформированное</w:t>
            </w:r>
            <w:r>
              <w:tab/>
              <w:t>Заявление</w:t>
            </w:r>
            <w:r>
              <w:tab/>
              <w:t>Заявитель</w:t>
            </w:r>
          </w:p>
          <w:p w:rsidR="00F0159B" w:rsidRDefault="002B5435">
            <w:pPr>
              <w:pStyle w:val="a7"/>
              <w:tabs>
                <w:tab w:val="left" w:pos="1306"/>
                <w:tab w:val="left" w:pos="2856"/>
              </w:tabs>
              <w:spacing w:line="276" w:lineRule="auto"/>
              <w:ind w:firstLine="0"/>
              <w:jc w:val="both"/>
            </w:pPr>
            <w:r>
              <w:t>(представитель Заявителя, уполномоченный на подписание)</w:t>
            </w:r>
            <w:r>
              <w:tab/>
              <w:t>распечатывает,</w:t>
            </w:r>
            <w:r>
              <w:tab/>
              <w:t>подписывает,</w:t>
            </w:r>
          </w:p>
          <w:p w:rsidR="00F0159B" w:rsidRDefault="002B5435">
            <w:pPr>
              <w:pStyle w:val="a7"/>
              <w:tabs>
                <w:tab w:val="left" w:pos="1699"/>
                <w:tab w:val="left" w:pos="2952"/>
              </w:tabs>
              <w:spacing w:line="276" w:lineRule="auto"/>
              <w:ind w:firstLine="0"/>
              <w:jc w:val="both"/>
            </w:pPr>
            <w:r>
              <w:t>сканирует, прикрепляет, и отправляет вместе с электронными</w:t>
            </w:r>
            <w:r>
              <w:tab/>
              <w:t>образами</w:t>
            </w:r>
            <w:r>
              <w:tab/>
              <w:t>документов,</w:t>
            </w:r>
          </w:p>
          <w:p w:rsidR="00F0159B" w:rsidRDefault="002B5435">
            <w:pPr>
              <w:pStyle w:val="a7"/>
              <w:tabs>
                <w:tab w:val="left" w:pos="1214"/>
                <w:tab w:val="left" w:pos="1622"/>
                <w:tab w:val="left" w:pos="2544"/>
                <w:tab w:val="left" w:pos="3034"/>
              </w:tabs>
              <w:spacing w:line="276" w:lineRule="auto"/>
              <w:ind w:firstLine="0"/>
              <w:jc w:val="both"/>
            </w:pPr>
            <w:r>
              <w:t>указанных</w:t>
            </w:r>
            <w:r>
              <w:tab/>
              <w:t>в</w:t>
            </w:r>
            <w:r>
              <w:tab/>
              <w:t>пункте</w:t>
            </w:r>
            <w:r>
              <w:tab/>
              <w:t>10</w:t>
            </w:r>
            <w:r>
              <w:tab/>
              <w:t>настоящего</w:t>
            </w:r>
          </w:p>
          <w:p w:rsidR="00F0159B" w:rsidRDefault="002B5435">
            <w:pPr>
              <w:pStyle w:val="a7"/>
              <w:tabs>
                <w:tab w:val="left" w:pos="1406"/>
                <w:tab w:val="left" w:pos="3110"/>
              </w:tabs>
              <w:spacing w:line="276" w:lineRule="auto"/>
              <w:ind w:firstLine="0"/>
              <w:jc w:val="both"/>
            </w:pPr>
            <w:r>
              <w:t>Административного регламента. В случае обращения</w:t>
            </w:r>
            <w:r>
              <w:tab/>
              <w:t>представителя</w:t>
            </w:r>
            <w:r>
              <w:tab/>
              <w:t>Заявителя,</w:t>
            </w:r>
          </w:p>
          <w:p w:rsidR="00F0159B" w:rsidRDefault="002B5435">
            <w:pPr>
              <w:pStyle w:val="a7"/>
              <w:tabs>
                <w:tab w:val="left" w:pos="1325"/>
                <w:tab w:val="left" w:pos="2669"/>
              </w:tabs>
              <w:spacing w:line="276" w:lineRule="auto"/>
              <w:ind w:firstLine="0"/>
              <w:jc w:val="both"/>
            </w:pPr>
            <w:r>
              <w:t>уполномоченного на сдачу документов и получения</w:t>
            </w:r>
            <w:r>
              <w:tab/>
              <w:t>результата</w:t>
            </w:r>
            <w:r>
              <w:tab/>
              <w:t>предоставления</w:t>
            </w:r>
          </w:p>
          <w:p w:rsidR="00F0159B" w:rsidRDefault="002B5435">
            <w:pPr>
              <w:pStyle w:val="a7"/>
              <w:tabs>
                <w:tab w:val="left" w:pos="1867"/>
                <w:tab w:val="left" w:pos="2971"/>
              </w:tabs>
              <w:spacing w:line="276" w:lineRule="auto"/>
              <w:ind w:firstLine="0"/>
              <w:jc w:val="both"/>
            </w:pPr>
            <w:r>
              <w:t>Муниципальной</w:t>
            </w:r>
            <w:r>
              <w:tab/>
              <w:t>услуги,</w:t>
            </w:r>
            <w:r>
              <w:tab/>
              <w:t>сканируется</w:t>
            </w:r>
          </w:p>
          <w:p w:rsidR="00F0159B" w:rsidRDefault="002B5435">
            <w:pPr>
              <w:pStyle w:val="a7"/>
              <w:tabs>
                <w:tab w:val="left" w:pos="1622"/>
                <w:tab w:val="left" w:pos="2304"/>
                <w:tab w:val="left" w:pos="3034"/>
              </w:tabs>
              <w:spacing w:line="276" w:lineRule="auto"/>
              <w:ind w:firstLine="0"/>
            </w:pPr>
            <w:r>
              <w:t>подписанное Заявителем Заявление. Требования к документам в электронном виде установлены</w:t>
            </w:r>
            <w:r>
              <w:tab/>
              <w:t>п.</w:t>
            </w:r>
            <w:r>
              <w:tab/>
              <w:t>22</w:t>
            </w:r>
            <w:r>
              <w:tab/>
              <w:t>настоящего</w:t>
            </w:r>
          </w:p>
          <w:p w:rsidR="00F0159B" w:rsidRDefault="002B5435">
            <w:pPr>
              <w:pStyle w:val="a7"/>
              <w:tabs>
                <w:tab w:val="left" w:pos="1190"/>
                <w:tab w:val="left" w:pos="1627"/>
                <w:tab w:val="left" w:pos="3067"/>
              </w:tabs>
              <w:spacing w:line="276" w:lineRule="auto"/>
              <w:ind w:firstLine="0"/>
            </w:pPr>
            <w:r>
              <w:t>Административного регламента. Заявление</w:t>
            </w:r>
            <w:r>
              <w:tab/>
              <w:t>и</w:t>
            </w:r>
            <w:r>
              <w:tab/>
              <w:t>прилагаемые</w:t>
            </w:r>
            <w:r>
              <w:tab/>
              <w:t>документы</w:t>
            </w:r>
          </w:p>
          <w:p w:rsidR="00F0159B" w:rsidRDefault="002B5435">
            <w:pPr>
              <w:pStyle w:val="a7"/>
              <w:spacing w:line="276" w:lineRule="auto"/>
              <w:ind w:firstLine="0"/>
              <w:jc w:val="both"/>
            </w:pPr>
            <w:r>
              <w:t>поступают в интегрированную с РПГУ систему Модуль оказания услуг ЕИС ОУ. Осуществляется переход к административной процедуре «Обработка и предварительное рассмотрение документов».</w:t>
            </w:r>
          </w:p>
        </w:tc>
      </w:tr>
    </w:tbl>
    <w:p w:rsidR="00F0159B" w:rsidRDefault="00F0159B">
      <w:pPr>
        <w:spacing w:after="219" w:line="1" w:lineRule="exact"/>
      </w:pPr>
    </w:p>
    <w:p w:rsidR="00F0159B" w:rsidRDefault="002B5435">
      <w:pPr>
        <w:pStyle w:val="11"/>
        <w:spacing w:after="220"/>
        <w:ind w:firstLine="0"/>
        <w:jc w:val="center"/>
      </w:pPr>
      <w:r>
        <w:rPr>
          <w:b/>
          <w:bCs/>
        </w:rPr>
        <w:t>Порядок выполнения административных действий при обращении Заявителя (представителя Заявителя) почтовым отправлением с уведомлением о</w:t>
      </w:r>
      <w:r>
        <w:rPr>
          <w:b/>
          <w:bCs/>
        </w:rPr>
        <w:br/>
        <w:t>вручении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54"/>
        <w:gridCol w:w="2563"/>
        <w:gridCol w:w="2366"/>
        <w:gridCol w:w="2366"/>
        <w:gridCol w:w="3893"/>
      </w:tblGrid>
      <w:tr w:rsidR="00F0159B">
        <w:trPr>
          <w:trHeight w:hRule="exact" w:val="542"/>
          <w:jc w:val="center"/>
        </w:trPr>
        <w:tc>
          <w:tcPr>
            <w:tcW w:w="3854"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563"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366"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Средний срок выполнения</w:t>
            </w:r>
          </w:p>
        </w:tc>
        <w:tc>
          <w:tcPr>
            <w:tcW w:w="2366"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389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816"/>
          <w:jc w:val="center"/>
        </w:trPr>
        <w:tc>
          <w:tcPr>
            <w:tcW w:w="3854"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Администрация/ Модуль оказания услуг ЕИС ОУ</w:t>
            </w:r>
          </w:p>
        </w:tc>
        <w:tc>
          <w:tcPr>
            <w:tcW w:w="2563"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spacing w:line="276" w:lineRule="auto"/>
              <w:ind w:firstLine="0"/>
              <w:jc w:val="center"/>
            </w:pPr>
            <w:r>
              <w:t>Получение документов, регистрация Заявления и документов в ЕИС ОУ</w:t>
            </w:r>
          </w:p>
        </w:tc>
        <w:tc>
          <w:tcPr>
            <w:tcW w:w="2366"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1 календарный день</w:t>
            </w:r>
          </w:p>
        </w:tc>
        <w:tc>
          <w:tcPr>
            <w:tcW w:w="2366"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нет</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center"/>
          </w:tcPr>
          <w:p w:rsidR="00F0159B" w:rsidRDefault="002B5435">
            <w:pPr>
              <w:pStyle w:val="a7"/>
              <w:spacing w:line="276" w:lineRule="auto"/>
              <w:ind w:firstLine="0"/>
            </w:pPr>
            <w:r>
              <w:t>Заявитель (представитель Заявителя) направляет заказным письмом с уведомлением по адресу Администрации,</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54"/>
        <w:gridCol w:w="2563"/>
        <w:gridCol w:w="2366"/>
        <w:gridCol w:w="2366"/>
        <w:gridCol w:w="3893"/>
      </w:tblGrid>
      <w:tr w:rsidR="00F0159B">
        <w:trPr>
          <w:trHeight w:hRule="exact" w:val="542"/>
          <w:jc w:val="center"/>
        </w:trPr>
        <w:tc>
          <w:tcPr>
            <w:tcW w:w="3854"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563"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23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366"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3893"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3586"/>
          <w:jc w:val="center"/>
        </w:trPr>
        <w:tc>
          <w:tcPr>
            <w:tcW w:w="3854"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563"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366"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366"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2146"/>
                <w:tab w:val="left" w:pos="3571"/>
              </w:tabs>
              <w:spacing w:line="276" w:lineRule="auto"/>
              <w:ind w:firstLine="0"/>
            </w:pPr>
            <w:r>
              <w:t>указанному в Приложении 2, Заявление и нотариально заверенные копии документов, указанных в пункте 10, необходимых для предоставления Муниципальной услуги, по почте. Описание документов приведено в Приложении 8 настоящего Административного регламента. Заявление и прилагаемые документы поступают в Администрацию. Осуществляется</w:t>
            </w:r>
            <w:r>
              <w:tab/>
              <w:t>переход</w:t>
            </w:r>
            <w:r>
              <w:tab/>
              <w:t>к</w:t>
            </w:r>
          </w:p>
          <w:p w:rsidR="00F0159B" w:rsidRDefault="002B5435">
            <w:pPr>
              <w:pStyle w:val="a7"/>
              <w:tabs>
                <w:tab w:val="left" w:pos="571"/>
                <w:tab w:val="left" w:pos="2486"/>
              </w:tabs>
              <w:ind w:firstLine="0"/>
            </w:pPr>
            <w:r>
              <w:t>административной процедуре «Обработка и</w:t>
            </w:r>
            <w:r>
              <w:tab/>
              <w:t>предварительное</w:t>
            </w:r>
            <w:r>
              <w:tab/>
              <w:t>рассмотрение</w:t>
            </w:r>
          </w:p>
          <w:p w:rsidR="00F0159B" w:rsidRDefault="002B5435">
            <w:pPr>
              <w:pStyle w:val="a7"/>
              <w:ind w:firstLine="0"/>
            </w:pPr>
            <w:r>
              <w:t>документов».</w:t>
            </w:r>
          </w:p>
        </w:tc>
      </w:tr>
    </w:tbl>
    <w:p w:rsidR="00F0159B" w:rsidRDefault="00F0159B">
      <w:pPr>
        <w:spacing w:after="239" w:line="1" w:lineRule="exact"/>
      </w:pPr>
    </w:p>
    <w:p w:rsidR="00F0159B" w:rsidRDefault="002B5435">
      <w:pPr>
        <w:pStyle w:val="a9"/>
        <w:ind w:left="5045"/>
      </w:pPr>
      <w:r>
        <w:rPr>
          <w:b/>
          <w:bCs/>
        </w:rPr>
        <w:t>2.</w:t>
      </w:r>
      <w:r>
        <w:rPr>
          <w:b/>
          <w:bCs/>
          <w:i w:val="0"/>
          <w:iCs w:val="0"/>
        </w:rPr>
        <w:t xml:space="preserve"> Обработка и предварительное рассмотрение документов.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35"/>
        <w:gridCol w:w="2693"/>
        <w:gridCol w:w="2256"/>
        <w:gridCol w:w="2261"/>
        <w:gridCol w:w="4565"/>
      </w:tblGrid>
      <w:tr w:rsidR="00F0159B">
        <w:trPr>
          <w:trHeight w:hRule="exact" w:val="542"/>
          <w:jc w:val="center"/>
        </w:trPr>
        <w:tc>
          <w:tcPr>
            <w:tcW w:w="3835"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693"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25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261" w:type="dxa"/>
            <w:tcBorders>
              <w:top w:val="single" w:sz="4" w:space="0" w:color="auto"/>
              <w:left w:val="single" w:sz="4" w:space="0" w:color="auto"/>
            </w:tcBorders>
            <w:shd w:val="clear" w:color="auto" w:fill="FFFFFF"/>
          </w:tcPr>
          <w:p w:rsidR="00F0159B" w:rsidRDefault="002B5435">
            <w:pPr>
              <w:pStyle w:val="a7"/>
              <w:ind w:firstLine="520"/>
            </w:pPr>
            <w:r>
              <w:t>Трудоемкость</w:t>
            </w:r>
          </w:p>
        </w:tc>
        <w:tc>
          <w:tcPr>
            <w:tcW w:w="4565"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4622"/>
          <w:jc w:val="center"/>
        </w:trPr>
        <w:tc>
          <w:tcPr>
            <w:tcW w:w="3835"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Администрация/ Модуль оказания услуг ЕИС ОУ</w:t>
            </w:r>
          </w:p>
        </w:tc>
        <w:tc>
          <w:tcPr>
            <w:tcW w:w="2693" w:type="dxa"/>
            <w:tcBorders>
              <w:top w:val="single" w:sz="4" w:space="0" w:color="auto"/>
              <w:left w:val="single" w:sz="4" w:space="0" w:color="auto"/>
              <w:bottom w:val="single" w:sz="4" w:space="0" w:color="auto"/>
            </w:tcBorders>
            <w:shd w:val="clear" w:color="auto" w:fill="FFFFFF"/>
          </w:tcPr>
          <w:p w:rsidR="00F0159B" w:rsidRDefault="002B5435">
            <w:pPr>
              <w:pStyle w:val="a7"/>
              <w:tabs>
                <w:tab w:val="left" w:pos="1181"/>
              </w:tabs>
              <w:spacing w:line="276" w:lineRule="auto"/>
              <w:ind w:firstLine="0"/>
              <w:jc w:val="center"/>
            </w:pPr>
            <w:r>
              <w:t>Проверка</w:t>
            </w:r>
            <w:r>
              <w:tab/>
              <w:t>комплектности</w:t>
            </w:r>
          </w:p>
          <w:p w:rsidR="00F0159B" w:rsidRDefault="002B5435">
            <w:pPr>
              <w:pStyle w:val="a7"/>
              <w:tabs>
                <w:tab w:val="left" w:pos="1411"/>
              </w:tabs>
              <w:spacing w:line="276" w:lineRule="auto"/>
              <w:ind w:firstLine="0"/>
              <w:jc w:val="center"/>
            </w:pPr>
            <w:r>
              <w:t>представленных Заявителем (представителем Заявителя) электронных</w:t>
            </w:r>
            <w:r>
              <w:tab/>
              <w:t>документов,</w:t>
            </w:r>
          </w:p>
          <w:p w:rsidR="00F0159B" w:rsidRDefault="002B5435">
            <w:pPr>
              <w:pStyle w:val="a7"/>
              <w:spacing w:line="276" w:lineRule="auto"/>
              <w:ind w:firstLine="0"/>
            </w:pPr>
            <w:r>
              <w:t>поступивших от МФЦ</w:t>
            </w:r>
          </w:p>
        </w:tc>
        <w:tc>
          <w:tcPr>
            <w:tcW w:w="2256"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1 календарный день</w:t>
            </w:r>
          </w:p>
        </w:tc>
        <w:tc>
          <w:tcPr>
            <w:tcW w:w="2261"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15 минут</w:t>
            </w:r>
          </w:p>
        </w:tc>
        <w:tc>
          <w:tcPr>
            <w:tcW w:w="4565"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ind w:firstLine="0"/>
              <w:jc w:val="both"/>
            </w:pPr>
            <w: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p>
          <w:p w:rsidR="00F0159B" w:rsidRDefault="002B5435">
            <w:pPr>
              <w:pStyle w:val="a7"/>
              <w:numPr>
                <w:ilvl w:val="0"/>
                <w:numId w:val="44"/>
              </w:numPr>
              <w:tabs>
                <w:tab w:val="left" w:pos="221"/>
              </w:tabs>
              <w:ind w:firstLine="0"/>
              <w:jc w:val="both"/>
            </w:pPr>
            <w:r>
              <w:t>устанавливает предмет обращения, полномочия представителя Заявителя;</w:t>
            </w:r>
          </w:p>
          <w:p w:rsidR="00F0159B" w:rsidRDefault="002B5435">
            <w:pPr>
              <w:pStyle w:val="a7"/>
              <w:numPr>
                <w:ilvl w:val="0"/>
                <w:numId w:val="44"/>
              </w:numPr>
              <w:tabs>
                <w:tab w:val="left" w:pos="216"/>
              </w:tabs>
              <w:ind w:firstLine="0"/>
              <w:jc w:val="both"/>
            </w:pPr>
            <w:r>
              <w:t>проверяет правильность оформления Заявления,</w:t>
            </w:r>
          </w:p>
          <w:p w:rsidR="00F0159B" w:rsidRDefault="002B5435">
            <w:pPr>
              <w:pStyle w:val="a7"/>
              <w:tabs>
                <w:tab w:val="left" w:pos="1584"/>
                <w:tab w:val="left" w:pos="3278"/>
              </w:tabs>
              <w:ind w:firstLine="0"/>
              <w:jc w:val="both"/>
            </w:pPr>
            <w:r>
              <w:t>комплектность</w:t>
            </w:r>
            <w:r>
              <w:tab/>
              <w:t>представленных</w:t>
            </w:r>
            <w:r>
              <w:tab/>
              <w:t>документов,</w:t>
            </w:r>
          </w:p>
          <w:p w:rsidR="00F0159B" w:rsidRDefault="002B5435">
            <w:pPr>
              <w:pStyle w:val="a7"/>
              <w:tabs>
                <w:tab w:val="left" w:pos="869"/>
                <w:tab w:val="left" w:pos="1214"/>
                <w:tab w:val="left" w:pos="2568"/>
                <w:tab w:val="left" w:pos="3010"/>
              </w:tabs>
              <w:ind w:firstLine="0"/>
              <w:jc w:val="both"/>
            </w:pPr>
            <w:r>
              <w:t>необходимых для предоставления Муниципальной услуги,</w:t>
            </w:r>
            <w:r>
              <w:tab/>
              <w:t>и</w:t>
            </w:r>
            <w:r>
              <w:tab/>
              <w:t>соответствие</w:t>
            </w:r>
            <w:r>
              <w:tab/>
              <w:t>их</w:t>
            </w:r>
            <w:r>
              <w:tab/>
              <w:t>установленным</w:t>
            </w:r>
          </w:p>
          <w:p w:rsidR="00F0159B" w:rsidRDefault="002B5435">
            <w:pPr>
              <w:pStyle w:val="a7"/>
              <w:ind w:firstLine="0"/>
              <w:jc w:val="both"/>
            </w:pPr>
            <w:r>
              <w:t>Административным регламентом требованиям;</w:t>
            </w:r>
          </w:p>
          <w:p w:rsidR="00F0159B" w:rsidRDefault="002B5435">
            <w:pPr>
              <w:pStyle w:val="a7"/>
              <w:numPr>
                <w:ilvl w:val="0"/>
                <w:numId w:val="44"/>
              </w:numPr>
              <w:tabs>
                <w:tab w:val="left" w:pos="298"/>
              </w:tabs>
              <w:ind w:firstLine="0"/>
              <w:jc w:val="both"/>
            </w:pPr>
            <w:r>
              <w:t>регистрирует Заявление в Модуле оказания услуг ЕИС ОУ</w:t>
            </w:r>
          </w:p>
          <w:p w:rsidR="00F0159B" w:rsidRDefault="002B5435">
            <w:pPr>
              <w:pStyle w:val="a7"/>
              <w:tabs>
                <w:tab w:val="left" w:pos="576"/>
                <w:tab w:val="left" w:pos="1579"/>
                <w:tab w:val="left" w:pos="3365"/>
              </w:tabs>
              <w:ind w:firstLine="0"/>
              <w:jc w:val="both"/>
            </w:pPr>
            <w:r>
              <w:t>В</w:t>
            </w:r>
            <w:r>
              <w:tab/>
              <w:t>случае</w:t>
            </w:r>
            <w:r>
              <w:tab/>
              <w:t>предоставления</w:t>
            </w:r>
            <w:r>
              <w:tab/>
              <w:t>Заявителем</w:t>
            </w:r>
          </w:p>
          <w:p w:rsidR="00F0159B" w:rsidRDefault="002B5435">
            <w:pPr>
              <w:pStyle w:val="a7"/>
              <w:tabs>
                <w:tab w:val="left" w:pos="1157"/>
                <w:tab w:val="left" w:pos="3034"/>
                <w:tab w:val="left" w:pos="4243"/>
              </w:tabs>
              <w:ind w:firstLine="0"/>
              <w:jc w:val="both"/>
            </w:pPr>
            <w:r>
              <w:t>(представителем Заявителя) всех документов, необходимых для предоставления Муниципальной услуги,</w:t>
            </w:r>
            <w:r>
              <w:tab/>
              <w:t>осуществляется</w:t>
            </w:r>
            <w:r>
              <w:tab/>
              <w:t>переход</w:t>
            </w:r>
            <w:r>
              <w:tab/>
              <w:t>к</w:t>
            </w:r>
          </w:p>
          <w:p w:rsidR="00F0159B" w:rsidRDefault="002B5435">
            <w:pPr>
              <w:pStyle w:val="a7"/>
              <w:tabs>
                <w:tab w:val="left" w:pos="2045"/>
                <w:tab w:val="left" w:pos="3379"/>
              </w:tabs>
              <w:ind w:firstLine="0"/>
              <w:jc w:val="both"/>
            </w:pPr>
            <w:r>
              <w:t>административной</w:t>
            </w:r>
            <w:r>
              <w:tab/>
              <w:t>процедуре</w:t>
            </w:r>
            <w:r>
              <w:tab/>
              <w:t>«Заседание</w:t>
            </w:r>
          </w:p>
          <w:p w:rsidR="00F0159B" w:rsidRDefault="002B5435">
            <w:pPr>
              <w:pStyle w:val="a7"/>
              <w:tabs>
                <w:tab w:val="left" w:pos="2165"/>
                <w:tab w:val="left" w:pos="3504"/>
              </w:tabs>
              <w:ind w:firstLine="0"/>
              <w:jc w:val="both"/>
            </w:pPr>
            <w:r>
              <w:t>Межведомственной</w:t>
            </w:r>
            <w:r>
              <w:tab/>
              <w:t>комиссии.</w:t>
            </w:r>
            <w:r>
              <w:tab/>
              <w:t>Принятие</w:t>
            </w:r>
          </w:p>
          <w:p w:rsidR="00F0159B" w:rsidRDefault="002B5435">
            <w:pPr>
              <w:pStyle w:val="a7"/>
              <w:ind w:firstLine="0"/>
              <w:jc w:val="both"/>
            </w:pPr>
            <w:r>
              <w:t>решения».</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35"/>
        <w:gridCol w:w="2693"/>
        <w:gridCol w:w="2256"/>
        <w:gridCol w:w="2261"/>
        <w:gridCol w:w="4565"/>
      </w:tblGrid>
      <w:tr w:rsidR="00F0159B">
        <w:trPr>
          <w:trHeight w:hRule="exact" w:val="542"/>
          <w:jc w:val="center"/>
        </w:trPr>
        <w:tc>
          <w:tcPr>
            <w:tcW w:w="3835"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693"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25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261" w:type="dxa"/>
            <w:tcBorders>
              <w:top w:val="single" w:sz="4" w:space="0" w:color="auto"/>
              <w:left w:val="single" w:sz="4" w:space="0" w:color="auto"/>
            </w:tcBorders>
            <w:shd w:val="clear" w:color="auto" w:fill="FFFFFF"/>
          </w:tcPr>
          <w:p w:rsidR="00F0159B" w:rsidRDefault="002B5435">
            <w:pPr>
              <w:pStyle w:val="a7"/>
              <w:ind w:firstLine="520"/>
            </w:pPr>
            <w:r>
              <w:t>Трудоемкость</w:t>
            </w:r>
          </w:p>
        </w:tc>
        <w:tc>
          <w:tcPr>
            <w:tcW w:w="4565"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8822"/>
          <w:jc w:val="center"/>
        </w:trPr>
        <w:tc>
          <w:tcPr>
            <w:tcW w:w="3835" w:type="dxa"/>
            <w:tcBorders>
              <w:top w:val="single" w:sz="4" w:space="0" w:color="auto"/>
              <w:left w:val="single" w:sz="4" w:space="0" w:color="auto"/>
            </w:tcBorders>
            <w:shd w:val="clear" w:color="auto" w:fill="FFFFFF"/>
          </w:tcPr>
          <w:p w:rsidR="00F0159B" w:rsidRDefault="00F0159B">
            <w:pPr>
              <w:rPr>
                <w:sz w:val="10"/>
                <w:szCs w:val="10"/>
              </w:rPr>
            </w:pPr>
          </w:p>
        </w:tc>
        <w:tc>
          <w:tcPr>
            <w:tcW w:w="2693" w:type="dxa"/>
            <w:tcBorders>
              <w:top w:val="single" w:sz="4" w:space="0" w:color="auto"/>
              <w:left w:val="single" w:sz="4" w:space="0" w:color="auto"/>
            </w:tcBorders>
            <w:shd w:val="clear" w:color="auto" w:fill="FFFFFF"/>
          </w:tcPr>
          <w:p w:rsidR="00F0159B" w:rsidRDefault="00F0159B">
            <w:pPr>
              <w:rPr>
                <w:sz w:val="10"/>
                <w:szCs w:val="10"/>
              </w:rPr>
            </w:pPr>
          </w:p>
        </w:tc>
        <w:tc>
          <w:tcPr>
            <w:tcW w:w="2256" w:type="dxa"/>
            <w:vMerge w:val="restart"/>
            <w:tcBorders>
              <w:top w:val="single" w:sz="4" w:space="0" w:color="auto"/>
              <w:left w:val="single" w:sz="4" w:space="0" w:color="auto"/>
            </w:tcBorders>
            <w:shd w:val="clear" w:color="auto" w:fill="FFFFFF"/>
          </w:tcPr>
          <w:p w:rsidR="00F0159B" w:rsidRDefault="00F0159B">
            <w:pPr>
              <w:rPr>
                <w:sz w:val="10"/>
                <w:szCs w:val="10"/>
              </w:rPr>
            </w:pPr>
          </w:p>
        </w:tc>
        <w:tc>
          <w:tcPr>
            <w:tcW w:w="2261" w:type="dxa"/>
            <w:tcBorders>
              <w:top w:val="single" w:sz="4" w:space="0" w:color="auto"/>
              <w:left w:val="single" w:sz="4" w:space="0" w:color="auto"/>
            </w:tcBorders>
            <w:shd w:val="clear" w:color="auto" w:fill="FFFFFF"/>
          </w:tcPr>
          <w:p w:rsidR="00F0159B" w:rsidRDefault="00F0159B">
            <w:pPr>
              <w:rPr>
                <w:sz w:val="10"/>
                <w:szCs w:val="10"/>
              </w:rPr>
            </w:pPr>
          </w:p>
        </w:tc>
        <w:tc>
          <w:tcPr>
            <w:tcW w:w="4565" w:type="dxa"/>
            <w:tcBorders>
              <w:top w:val="single" w:sz="4" w:space="0" w:color="auto"/>
              <w:left w:val="single" w:sz="4" w:space="0" w:color="auto"/>
              <w:right w:val="single" w:sz="4" w:space="0" w:color="auto"/>
            </w:tcBorders>
            <w:shd w:val="clear" w:color="auto" w:fill="FFFFFF"/>
            <w:vAlign w:val="bottom"/>
          </w:tcPr>
          <w:p w:rsidR="00F0159B" w:rsidRDefault="002B5435">
            <w:pPr>
              <w:pStyle w:val="a7"/>
              <w:tabs>
                <w:tab w:val="left" w:pos="1037"/>
                <w:tab w:val="left" w:pos="1483"/>
                <w:tab w:val="left" w:pos="3442"/>
              </w:tabs>
              <w:ind w:firstLine="640"/>
              <w:jc w:val="both"/>
            </w:pPr>
            <w:r>
              <w:t>При необходимости запроса, осуществляет переход</w:t>
            </w:r>
            <w:r>
              <w:tab/>
              <w:t>к</w:t>
            </w:r>
            <w:r>
              <w:tab/>
              <w:t>административной</w:t>
            </w:r>
            <w:r>
              <w:tab/>
              <w:t>процедуре</w:t>
            </w:r>
          </w:p>
          <w:p w:rsidR="00F0159B" w:rsidRDefault="002B5435">
            <w:pPr>
              <w:pStyle w:val="a7"/>
              <w:tabs>
                <w:tab w:val="left" w:pos="2261"/>
                <w:tab w:val="left" w:pos="3259"/>
              </w:tabs>
              <w:ind w:firstLine="0"/>
              <w:jc w:val="both"/>
            </w:pPr>
            <w:r>
              <w:t>«Формирование</w:t>
            </w:r>
            <w:r>
              <w:tab/>
              <w:t>и</w:t>
            </w:r>
            <w:r>
              <w:tab/>
              <w:t>направление</w:t>
            </w:r>
          </w:p>
          <w:p w:rsidR="00F0159B" w:rsidRDefault="002B5435">
            <w:pPr>
              <w:pStyle w:val="a7"/>
              <w:tabs>
                <w:tab w:val="left" w:pos="2069"/>
                <w:tab w:val="left" w:pos="3230"/>
                <w:tab w:val="left" w:pos="3725"/>
              </w:tabs>
              <w:ind w:firstLine="0"/>
              <w:jc w:val="both"/>
            </w:pPr>
            <w:r>
              <w:t>межведомственных</w:t>
            </w:r>
            <w:r>
              <w:tab/>
              <w:t>запросов</w:t>
            </w:r>
            <w:r>
              <w:tab/>
              <w:t>в</w:t>
            </w:r>
            <w:r>
              <w:tab/>
              <w:t>органы</w:t>
            </w:r>
          </w:p>
          <w:p w:rsidR="00F0159B" w:rsidRDefault="002B5435">
            <w:pPr>
              <w:pStyle w:val="a7"/>
              <w:spacing w:after="260"/>
              <w:ind w:firstLine="0"/>
              <w:jc w:val="both"/>
            </w:pPr>
            <w:r>
              <w:t>(организации), участвующие в предоставлении Муниципальной услуги».</w:t>
            </w:r>
          </w:p>
          <w:p w:rsidR="00F0159B" w:rsidRDefault="002B5435">
            <w:pPr>
              <w:pStyle w:val="a7"/>
              <w:spacing w:line="276" w:lineRule="auto"/>
              <w:ind w:firstLine="0"/>
              <w:jc w:val="both"/>
            </w:pPr>
            <w:r>
              <w:t>При поступлении документов по почте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F0159B" w:rsidRDefault="002B5435">
            <w:pPr>
              <w:pStyle w:val="a7"/>
              <w:numPr>
                <w:ilvl w:val="0"/>
                <w:numId w:val="45"/>
              </w:numPr>
              <w:tabs>
                <w:tab w:val="left" w:pos="221"/>
              </w:tabs>
              <w:spacing w:line="276" w:lineRule="auto"/>
              <w:ind w:firstLine="0"/>
              <w:jc w:val="both"/>
            </w:pPr>
            <w:r>
              <w:t>устанавливает предмет обращения, полномочия представителя Заявителя;</w:t>
            </w:r>
          </w:p>
          <w:p w:rsidR="00F0159B" w:rsidRDefault="002B5435">
            <w:pPr>
              <w:pStyle w:val="a7"/>
              <w:numPr>
                <w:ilvl w:val="0"/>
                <w:numId w:val="45"/>
              </w:numPr>
              <w:tabs>
                <w:tab w:val="left" w:pos="216"/>
              </w:tabs>
              <w:spacing w:line="276" w:lineRule="auto"/>
              <w:ind w:firstLine="0"/>
              <w:jc w:val="both"/>
            </w:pPr>
            <w:r>
              <w:t>проверяет правильность оформления Заявления,</w:t>
            </w:r>
          </w:p>
          <w:p w:rsidR="00F0159B" w:rsidRDefault="002B5435">
            <w:pPr>
              <w:pStyle w:val="a7"/>
              <w:tabs>
                <w:tab w:val="left" w:pos="1584"/>
                <w:tab w:val="left" w:pos="3278"/>
              </w:tabs>
              <w:spacing w:line="276" w:lineRule="auto"/>
              <w:ind w:firstLine="0"/>
              <w:jc w:val="both"/>
            </w:pPr>
            <w:r>
              <w:t>комплектность</w:t>
            </w:r>
            <w:r>
              <w:tab/>
              <w:t>представленных</w:t>
            </w:r>
            <w:r>
              <w:tab/>
              <w:t>документов,</w:t>
            </w:r>
          </w:p>
          <w:p w:rsidR="00F0159B" w:rsidRDefault="002B5435">
            <w:pPr>
              <w:pStyle w:val="a7"/>
              <w:tabs>
                <w:tab w:val="left" w:pos="869"/>
                <w:tab w:val="left" w:pos="1214"/>
                <w:tab w:val="left" w:pos="2568"/>
                <w:tab w:val="right" w:pos="4334"/>
              </w:tabs>
              <w:spacing w:line="276" w:lineRule="auto"/>
              <w:ind w:firstLine="0"/>
              <w:jc w:val="both"/>
            </w:pPr>
            <w:r>
              <w:t>необходимых для предоставления Муниципальной услуги,</w:t>
            </w:r>
            <w:r>
              <w:tab/>
              <w:t>и</w:t>
            </w:r>
            <w:r>
              <w:tab/>
              <w:t>соответствие</w:t>
            </w:r>
            <w:r>
              <w:tab/>
              <w:t>их</w:t>
            </w:r>
            <w:r>
              <w:tab/>
              <w:t>установленным</w:t>
            </w:r>
          </w:p>
          <w:p w:rsidR="00F0159B" w:rsidRDefault="002B5435">
            <w:pPr>
              <w:pStyle w:val="a7"/>
              <w:spacing w:line="276" w:lineRule="auto"/>
              <w:ind w:firstLine="0"/>
            </w:pPr>
            <w:r>
              <w:t>Административным регламентом требованиям;</w:t>
            </w:r>
          </w:p>
          <w:p w:rsidR="00F0159B" w:rsidRDefault="002B5435">
            <w:pPr>
              <w:pStyle w:val="a7"/>
              <w:numPr>
                <w:ilvl w:val="0"/>
                <w:numId w:val="45"/>
              </w:numPr>
              <w:tabs>
                <w:tab w:val="left" w:pos="365"/>
              </w:tabs>
              <w:spacing w:line="276" w:lineRule="auto"/>
              <w:ind w:firstLine="0"/>
              <w:jc w:val="both"/>
            </w:pPr>
            <w:r>
              <w:t>проверяет факт нотариального заверения</w:t>
            </w:r>
          </w:p>
          <w:p w:rsidR="00F0159B" w:rsidRDefault="002B5435">
            <w:pPr>
              <w:pStyle w:val="a7"/>
              <w:tabs>
                <w:tab w:val="left" w:pos="1493"/>
                <w:tab w:val="right" w:pos="4339"/>
              </w:tabs>
              <w:spacing w:line="276" w:lineRule="auto"/>
              <w:ind w:firstLine="0"/>
              <w:jc w:val="both"/>
            </w:pPr>
            <w:r>
              <w:t>документов. В случае отсутствия оснований для отказа в приеме документов, указанных в пункте 12 настоящего Административного регламента, специалист</w:t>
            </w:r>
            <w:r>
              <w:tab/>
              <w:t>Администрации</w:t>
            </w:r>
            <w:r>
              <w:tab/>
              <w:t>направляет</w:t>
            </w:r>
          </w:p>
          <w:p w:rsidR="00F0159B" w:rsidRDefault="002B5435">
            <w:pPr>
              <w:pStyle w:val="a7"/>
              <w:tabs>
                <w:tab w:val="left" w:pos="1579"/>
              </w:tabs>
              <w:spacing w:line="276" w:lineRule="auto"/>
              <w:ind w:firstLine="0"/>
              <w:jc w:val="both"/>
            </w:pPr>
            <w:r>
              <w:t>документы на</w:t>
            </w:r>
            <w:r>
              <w:tab/>
              <w:t>присвоение регистрационного</w:t>
            </w:r>
          </w:p>
          <w:p w:rsidR="00F0159B" w:rsidRDefault="002B5435">
            <w:pPr>
              <w:pStyle w:val="a7"/>
              <w:spacing w:line="276" w:lineRule="auto"/>
              <w:ind w:firstLine="0"/>
              <w:jc w:val="both"/>
            </w:pPr>
            <w:r>
              <w:t>номера в МФЦ. Далее предоставление услуги осуществляется в соответствии с порядком подачи документов через МФЦ.</w:t>
            </w:r>
          </w:p>
          <w:p w:rsidR="00F0159B" w:rsidRDefault="002B5435">
            <w:pPr>
              <w:pStyle w:val="a7"/>
              <w:tabs>
                <w:tab w:val="left" w:pos="1459"/>
                <w:tab w:val="left" w:pos="2026"/>
                <w:tab w:val="left" w:pos="3432"/>
              </w:tabs>
              <w:ind w:firstLine="640"/>
              <w:jc w:val="both"/>
            </w:pPr>
            <w:r>
              <w:t>В случае наличия оснований для отказа в приеме документов, специалист Администрации подготавливает решение об отказе в приеме документов</w:t>
            </w:r>
            <w:r>
              <w:tab/>
              <w:t>и</w:t>
            </w:r>
            <w:r>
              <w:tab/>
              <w:t>направляет</w:t>
            </w:r>
            <w:r>
              <w:tab/>
              <w:t>Заявителю</w:t>
            </w:r>
          </w:p>
          <w:p w:rsidR="00F0159B" w:rsidRDefault="002B5435">
            <w:pPr>
              <w:pStyle w:val="a7"/>
              <w:spacing w:after="120"/>
              <w:ind w:firstLine="0"/>
              <w:jc w:val="both"/>
            </w:pPr>
            <w:r>
              <w:t>(представителю Заявителя) по почте в срок не позднее первого рабочего дня, следующего за днем получения документов.</w:t>
            </w:r>
          </w:p>
        </w:tc>
      </w:tr>
      <w:tr w:rsidR="00F0159B">
        <w:trPr>
          <w:trHeight w:hRule="exact" w:val="547"/>
          <w:jc w:val="center"/>
        </w:trPr>
        <w:tc>
          <w:tcPr>
            <w:tcW w:w="3835"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ind w:firstLine="0"/>
              <w:jc w:val="center"/>
            </w:pPr>
            <w:r>
              <w:t>Администрация/ Модуль оказания услуг ЕИС ОУ</w:t>
            </w:r>
          </w:p>
        </w:tc>
        <w:tc>
          <w:tcPr>
            <w:tcW w:w="2693" w:type="dxa"/>
            <w:tcBorders>
              <w:top w:val="single" w:sz="4" w:space="0" w:color="auto"/>
              <w:left w:val="single" w:sz="4" w:space="0" w:color="auto"/>
              <w:bottom w:val="single" w:sz="4" w:space="0" w:color="auto"/>
            </w:tcBorders>
            <w:shd w:val="clear" w:color="auto" w:fill="FFFFFF"/>
            <w:vAlign w:val="center"/>
          </w:tcPr>
          <w:p w:rsidR="00F0159B" w:rsidRDefault="002B5435">
            <w:pPr>
              <w:pStyle w:val="a7"/>
              <w:tabs>
                <w:tab w:val="left" w:pos="1181"/>
              </w:tabs>
              <w:ind w:firstLine="0"/>
              <w:jc w:val="center"/>
            </w:pPr>
            <w:r>
              <w:t>Проверка</w:t>
            </w:r>
            <w:r>
              <w:tab/>
              <w:t>комплектности</w:t>
            </w:r>
          </w:p>
          <w:p w:rsidR="00F0159B" w:rsidRDefault="002B5435">
            <w:pPr>
              <w:pStyle w:val="a7"/>
              <w:ind w:firstLine="0"/>
              <w:jc w:val="center"/>
            </w:pPr>
            <w:r>
              <w:t>представленных Заявителем</w:t>
            </w:r>
          </w:p>
        </w:tc>
        <w:tc>
          <w:tcPr>
            <w:tcW w:w="2256" w:type="dxa"/>
            <w:vMerge/>
            <w:tcBorders>
              <w:left w:val="single" w:sz="4" w:space="0" w:color="auto"/>
              <w:bottom w:val="single" w:sz="4" w:space="0" w:color="auto"/>
            </w:tcBorders>
            <w:shd w:val="clear" w:color="auto" w:fill="FFFFFF"/>
          </w:tcPr>
          <w:p w:rsidR="00F0159B" w:rsidRDefault="00F0159B"/>
        </w:tc>
        <w:tc>
          <w:tcPr>
            <w:tcW w:w="2261"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10 минут</w:t>
            </w:r>
          </w:p>
        </w:tc>
        <w:tc>
          <w:tcPr>
            <w:tcW w:w="4565" w:type="dxa"/>
            <w:tcBorders>
              <w:top w:val="single" w:sz="4" w:space="0" w:color="auto"/>
              <w:left w:val="single" w:sz="4" w:space="0" w:color="auto"/>
              <w:bottom w:val="single" w:sz="4" w:space="0" w:color="auto"/>
              <w:right w:val="single" w:sz="4" w:space="0" w:color="auto"/>
            </w:tcBorders>
            <w:shd w:val="clear" w:color="auto" w:fill="FFFFFF"/>
            <w:vAlign w:val="center"/>
          </w:tcPr>
          <w:p w:rsidR="00F0159B" w:rsidRDefault="002B5435">
            <w:pPr>
              <w:pStyle w:val="a7"/>
              <w:ind w:firstLine="0"/>
              <w:jc w:val="both"/>
            </w:pPr>
            <w:r>
              <w:t>При поступлении документов в электронной форме с РПГУ специалист Администрации,</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35"/>
        <w:gridCol w:w="2693"/>
        <w:gridCol w:w="2256"/>
        <w:gridCol w:w="2261"/>
        <w:gridCol w:w="4565"/>
      </w:tblGrid>
      <w:tr w:rsidR="00F0159B">
        <w:trPr>
          <w:trHeight w:hRule="exact" w:val="542"/>
          <w:jc w:val="center"/>
        </w:trPr>
        <w:tc>
          <w:tcPr>
            <w:tcW w:w="3835"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693"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225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261" w:type="dxa"/>
            <w:tcBorders>
              <w:top w:val="single" w:sz="4" w:space="0" w:color="auto"/>
              <w:left w:val="single" w:sz="4" w:space="0" w:color="auto"/>
            </w:tcBorders>
            <w:shd w:val="clear" w:color="auto" w:fill="FFFFFF"/>
          </w:tcPr>
          <w:p w:rsidR="00F0159B" w:rsidRDefault="002B5435">
            <w:pPr>
              <w:pStyle w:val="a7"/>
              <w:ind w:firstLine="520"/>
            </w:pPr>
            <w:r>
              <w:t>Трудоемкость</w:t>
            </w:r>
          </w:p>
        </w:tc>
        <w:tc>
          <w:tcPr>
            <w:tcW w:w="4565"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2539"/>
          <w:jc w:val="center"/>
        </w:trPr>
        <w:tc>
          <w:tcPr>
            <w:tcW w:w="3835" w:type="dxa"/>
            <w:tcBorders>
              <w:top w:val="single" w:sz="4" w:space="0" w:color="auto"/>
              <w:left w:val="single" w:sz="4" w:space="0" w:color="auto"/>
            </w:tcBorders>
            <w:shd w:val="clear" w:color="auto" w:fill="FFFFFF"/>
          </w:tcPr>
          <w:p w:rsidR="00F0159B" w:rsidRDefault="00F0159B">
            <w:pPr>
              <w:rPr>
                <w:sz w:val="10"/>
                <w:szCs w:val="10"/>
              </w:rPr>
            </w:pPr>
          </w:p>
        </w:tc>
        <w:tc>
          <w:tcPr>
            <w:tcW w:w="2693" w:type="dxa"/>
            <w:tcBorders>
              <w:top w:val="single" w:sz="4" w:space="0" w:color="auto"/>
              <w:left w:val="single" w:sz="4" w:space="0" w:color="auto"/>
            </w:tcBorders>
            <w:shd w:val="clear" w:color="auto" w:fill="FFFFFF"/>
          </w:tcPr>
          <w:p w:rsidR="00F0159B" w:rsidRDefault="002B5435">
            <w:pPr>
              <w:pStyle w:val="a7"/>
              <w:tabs>
                <w:tab w:val="left" w:pos="1445"/>
              </w:tabs>
              <w:spacing w:line="276" w:lineRule="auto"/>
              <w:ind w:firstLine="0"/>
              <w:jc w:val="both"/>
            </w:pPr>
            <w:r>
              <w:t>(представителем Заявителя) электронных</w:t>
            </w:r>
            <w:r>
              <w:tab/>
              <w:t>документов</w:t>
            </w:r>
          </w:p>
          <w:p w:rsidR="00F0159B" w:rsidRDefault="002B5435">
            <w:pPr>
              <w:pStyle w:val="a7"/>
              <w:tabs>
                <w:tab w:val="left" w:pos="1795"/>
              </w:tabs>
              <w:spacing w:line="276" w:lineRule="auto"/>
              <w:ind w:firstLine="0"/>
              <w:jc w:val="both"/>
            </w:pPr>
            <w:r>
              <w:t>(электронных</w:t>
            </w:r>
            <w:r>
              <w:tab/>
              <w:t>образов</w:t>
            </w:r>
          </w:p>
          <w:p w:rsidR="00F0159B" w:rsidRDefault="002B5435">
            <w:pPr>
              <w:pStyle w:val="a7"/>
              <w:spacing w:line="276" w:lineRule="auto"/>
              <w:ind w:firstLine="0"/>
              <w:jc w:val="both"/>
            </w:pPr>
            <w:r>
              <w:t>документов) поступивших с РПГУ</w:t>
            </w:r>
          </w:p>
        </w:tc>
        <w:tc>
          <w:tcPr>
            <w:tcW w:w="2256" w:type="dxa"/>
            <w:vMerge w:val="restart"/>
            <w:tcBorders>
              <w:top w:val="single" w:sz="4" w:space="0" w:color="auto"/>
              <w:left w:val="single" w:sz="4" w:space="0" w:color="auto"/>
            </w:tcBorders>
            <w:shd w:val="clear" w:color="auto" w:fill="FFFFFF"/>
          </w:tcPr>
          <w:p w:rsidR="00F0159B" w:rsidRDefault="00F0159B">
            <w:pPr>
              <w:rPr>
                <w:sz w:val="10"/>
                <w:szCs w:val="10"/>
              </w:rPr>
            </w:pPr>
          </w:p>
        </w:tc>
        <w:tc>
          <w:tcPr>
            <w:tcW w:w="2261" w:type="dxa"/>
            <w:tcBorders>
              <w:top w:val="single" w:sz="4" w:space="0" w:color="auto"/>
              <w:left w:val="single" w:sz="4" w:space="0" w:color="auto"/>
            </w:tcBorders>
            <w:shd w:val="clear" w:color="auto" w:fill="FFFFFF"/>
          </w:tcPr>
          <w:p w:rsidR="00F0159B" w:rsidRDefault="00F0159B">
            <w:pPr>
              <w:rPr>
                <w:sz w:val="10"/>
                <w:szCs w:val="10"/>
              </w:rPr>
            </w:pPr>
          </w:p>
        </w:tc>
        <w:tc>
          <w:tcPr>
            <w:tcW w:w="4565" w:type="dxa"/>
            <w:tcBorders>
              <w:top w:val="single" w:sz="4" w:space="0" w:color="auto"/>
              <w:left w:val="single" w:sz="4" w:space="0" w:color="auto"/>
              <w:right w:val="single" w:sz="4" w:space="0" w:color="auto"/>
            </w:tcBorders>
            <w:shd w:val="clear" w:color="auto" w:fill="FFFFFF"/>
            <w:vAlign w:val="bottom"/>
          </w:tcPr>
          <w:p w:rsidR="00F0159B" w:rsidRDefault="002B5435">
            <w:pPr>
              <w:pStyle w:val="a7"/>
              <w:tabs>
                <w:tab w:val="left" w:pos="1474"/>
                <w:tab w:val="left" w:pos="2035"/>
                <w:tab w:val="left" w:pos="2990"/>
              </w:tabs>
              <w:ind w:firstLine="0"/>
              <w:jc w:val="both"/>
            </w:pPr>
            <w:r>
              <w:t>ответственный за прием и проверку поступивших документов</w:t>
            </w:r>
            <w:r>
              <w:tab/>
              <w:t>в</w:t>
            </w:r>
            <w:r>
              <w:tab/>
              <w:t>целях</w:t>
            </w:r>
            <w:r>
              <w:tab/>
              <w:t>предоставления</w:t>
            </w:r>
          </w:p>
          <w:p w:rsidR="00F0159B" w:rsidRDefault="002B5435">
            <w:pPr>
              <w:pStyle w:val="a7"/>
              <w:tabs>
                <w:tab w:val="left" w:pos="2184"/>
                <w:tab w:val="left" w:pos="3542"/>
              </w:tabs>
              <w:ind w:firstLine="0"/>
              <w:jc w:val="both"/>
            </w:pPr>
            <w:r>
              <w:t>Муниципальной</w:t>
            </w:r>
            <w:r>
              <w:tab/>
              <w:t>услуги</w:t>
            </w:r>
            <w:r>
              <w:tab/>
              <w:t>проводит</w:t>
            </w:r>
          </w:p>
          <w:p w:rsidR="00F0159B" w:rsidRDefault="002B5435">
            <w:pPr>
              <w:pStyle w:val="a7"/>
              <w:ind w:firstLine="0"/>
              <w:jc w:val="both"/>
            </w:pPr>
            <w:r>
              <w:t>предварительную проверку.</w:t>
            </w:r>
          </w:p>
          <w:p w:rsidR="00F0159B" w:rsidRDefault="002B5435">
            <w:pPr>
              <w:pStyle w:val="a7"/>
              <w:numPr>
                <w:ilvl w:val="0"/>
                <w:numId w:val="46"/>
              </w:numPr>
              <w:tabs>
                <w:tab w:val="left" w:pos="216"/>
              </w:tabs>
              <w:ind w:firstLine="0"/>
              <w:jc w:val="both"/>
            </w:pPr>
            <w:r>
              <w:t>устанавливает предмет обращения, полномочия представителя Заявителя;</w:t>
            </w:r>
          </w:p>
          <w:p w:rsidR="00F0159B" w:rsidRDefault="002B5435">
            <w:pPr>
              <w:pStyle w:val="a7"/>
              <w:numPr>
                <w:ilvl w:val="0"/>
                <w:numId w:val="46"/>
              </w:numPr>
              <w:tabs>
                <w:tab w:val="left" w:pos="216"/>
              </w:tabs>
              <w:ind w:firstLine="0"/>
              <w:jc w:val="both"/>
            </w:pPr>
            <w:r>
              <w:t>проверяет правильность оформления Заявления,</w:t>
            </w:r>
          </w:p>
          <w:p w:rsidR="00F0159B" w:rsidRDefault="002B5435">
            <w:pPr>
              <w:pStyle w:val="a7"/>
              <w:tabs>
                <w:tab w:val="left" w:pos="1584"/>
                <w:tab w:val="left" w:pos="3278"/>
              </w:tabs>
              <w:ind w:firstLine="0"/>
              <w:jc w:val="both"/>
            </w:pPr>
            <w:r>
              <w:t>комплектность</w:t>
            </w:r>
            <w:r>
              <w:tab/>
              <w:t>представленных</w:t>
            </w:r>
            <w:r>
              <w:tab/>
              <w:t>документов,</w:t>
            </w:r>
          </w:p>
          <w:p w:rsidR="00F0159B" w:rsidRDefault="002B5435">
            <w:pPr>
              <w:pStyle w:val="a7"/>
              <w:tabs>
                <w:tab w:val="left" w:pos="869"/>
                <w:tab w:val="left" w:pos="1214"/>
                <w:tab w:val="left" w:pos="2568"/>
                <w:tab w:val="left" w:pos="3010"/>
              </w:tabs>
              <w:ind w:firstLine="0"/>
              <w:jc w:val="both"/>
            </w:pPr>
            <w:r>
              <w:t>необходимых для предоставления Муниципальной услуги,</w:t>
            </w:r>
            <w:r>
              <w:tab/>
              <w:t>и</w:t>
            </w:r>
            <w:r>
              <w:tab/>
              <w:t>соответствие</w:t>
            </w:r>
            <w:r>
              <w:tab/>
              <w:t>их</w:t>
            </w:r>
            <w:r>
              <w:tab/>
              <w:t>установленным</w:t>
            </w:r>
          </w:p>
          <w:p w:rsidR="00F0159B" w:rsidRDefault="002B5435">
            <w:pPr>
              <w:pStyle w:val="a7"/>
              <w:ind w:firstLine="0"/>
            </w:pPr>
            <w:r>
              <w:t>Административным регламентом требованиям;</w:t>
            </w:r>
          </w:p>
        </w:tc>
      </w:tr>
      <w:tr w:rsidR="00F0159B">
        <w:trPr>
          <w:trHeight w:hRule="exact" w:val="5635"/>
          <w:jc w:val="center"/>
        </w:trPr>
        <w:tc>
          <w:tcPr>
            <w:tcW w:w="3835"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693"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both"/>
            </w:pPr>
            <w: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6" w:type="dxa"/>
            <w:vMerge/>
            <w:tcBorders>
              <w:left w:val="single" w:sz="4" w:space="0" w:color="auto"/>
              <w:bottom w:val="single" w:sz="4" w:space="0" w:color="auto"/>
            </w:tcBorders>
            <w:shd w:val="clear" w:color="auto" w:fill="FFFFFF"/>
          </w:tcPr>
          <w:p w:rsidR="00F0159B" w:rsidRDefault="00F0159B"/>
        </w:tc>
        <w:tc>
          <w:tcPr>
            <w:tcW w:w="2261"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10 минут</w:t>
            </w:r>
          </w:p>
        </w:tc>
        <w:tc>
          <w:tcPr>
            <w:tcW w:w="4565"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1296"/>
                <w:tab w:val="left" w:pos="3326"/>
              </w:tabs>
              <w:spacing w:line="276" w:lineRule="auto"/>
              <w:ind w:firstLine="0"/>
              <w:jc w:val="both"/>
            </w:pPr>
            <w:r>
              <w:t>В случае наличия оснований из пункта 12 настоящего</w:t>
            </w:r>
            <w:r>
              <w:tab/>
              <w:t>Административного</w:t>
            </w:r>
            <w:r>
              <w:tab/>
              <w:t>регламента,</w:t>
            </w:r>
          </w:p>
          <w:p w:rsidR="00F0159B" w:rsidRDefault="002B5435">
            <w:pPr>
              <w:pStyle w:val="a7"/>
              <w:spacing w:line="276" w:lineRule="auto"/>
              <w:ind w:firstLine="0"/>
              <w:jc w:val="both"/>
            </w:pPr>
            <w:r>
              <w:t>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F0159B" w:rsidRDefault="002B5435">
            <w:pPr>
              <w:pStyle w:val="a7"/>
              <w:tabs>
                <w:tab w:val="left" w:pos="1186"/>
                <w:tab w:val="left" w:pos="2645"/>
                <w:tab w:val="left" w:pos="3187"/>
              </w:tabs>
              <w:spacing w:line="276" w:lineRule="auto"/>
              <w:ind w:firstLine="0"/>
              <w:jc w:val="both"/>
            </w:pPr>
            <w:r>
              <w:t>В случае отсутствия оснований для отказа в приеме документов и Заявителем (представителем Заявителя)</w:t>
            </w:r>
            <w:r>
              <w:tab/>
              <w:t>представлены</w:t>
            </w:r>
            <w:r>
              <w:tab/>
              <w:t>все</w:t>
            </w:r>
            <w:r>
              <w:tab/>
              <w:t>необходимые</w:t>
            </w:r>
          </w:p>
          <w:p w:rsidR="00F0159B" w:rsidRDefault="002B5435">
            <w:pPr>
              <w:pStyle w:val="a7"/>
              <w:tabs>
                <w:tab w:val="left" w:pos="2054"/>
                <w:tab w:val="left" w:pos="3346"/>
              </w:tabs>
              <w:spacing w:line="276" w:lineRule="auto"/>
              <w:ind w:firstLine="0"/>
              <w:jc w:val="both"/>
            </w:pPr>
            <w:r>
              <w:t>документы для предоставления Муниципальной услуги, регистрирует Заявление в Модуле оказания услуг ЕИС ОУ. Осуществляется переход к административной</w:t>
            </w:r>
            <w:r>
              <w:tab/>
              <w:t>процедуре</w:t>
            </w:r>
            <w:r>
              <w:tab/>
              <w:t>«Заседание</w:t>
            </w:r>
          </w:p>
          <w:p w:rsidR="00F0159B" w:rsidRDefault="002B5435">
            <w:pPr>
              <w:pStyle w:val="a7"/>
              <w:tabs>
                <w:tab w:val="left" w:pos="2165"/>
                <w:tab w:val="left" w:pos="3509"/>
              </w:tabs>
              <w:spacing w:line="276" w:lineRule="auto"/>
              <w:ind w:firstLine="0"/>
              <w:jc w:val="both"/>
            </w:pPr>
            <w:r>
              <w:t>Межведомственной</w:t>
            </w:r>
            <w:r>
              <w:tab/>
              <w:t>комиссии.</w:t>
            </w:r>
            <w:r>
              <w:tab/>
              <w:t>Принятие</w:t>
            </w:r>
          </w:p>
          <w:p w:rsidR="00F0159B" w:rsidRDefault="002B5435">
            <w:pPr>
              <w:pStyle w:val="a7"/>
              <w:spacing w:line="276" w:lineRule="auto"/>
              <w:ind w:firstLine="0"/>
              <w:jc w:val="both"/>
            </w:pPr>
            <w:r>
              <w:t>решения».</w:t>
            </w:r>
          </w:p>
          <w:p w:rsidR="00F0159B" w:rsidRDefault="002B5435">
            <w:pPr>
              <w:pStyle w:val="a7"/>
              <w:tabs>
                <w:tab w:val="left" w:pos="619"/>
                <w:tab w:val="left" w:pos="2203"/>
                <w:tab w:val="left" w:pos="3173"/>
              </w:tabs>
              <w:spacing w:line="276" w:lineRule="auto"/>
              <w:ind w:firstLine="0"/>
              <w:jc w:val="both"/>
            </w:pPr>
            <w:r>
              <w:t>При</w:t>
            </w:r>
            <w:r>
              <w:tab/>
              <w:t>необходимости</w:t>
            </w:r>
            <w:r>
              <w:tab/>
              <w:t>запроса,</w:t>
            </w:r>
            <w:r>
              <w:tab/>
              <w:t>осуществляет</w:t>
            </w:r>
          </w:p>
          <w:p w:rsidR="00F0159B" w:rsidRDefault="002B5435">
            <w:pPr>
              <w:pStyle w:val="a7"/>
              <w:tabs>
                <w:tab w:val="left" w:pos="1037"/>
                <w:tab w:val="left" w:pos="1483"/>
                <w:tab w:val="left" w:pos="3442"/>
              </w:tabs>
              <w:ind w:firstLine="0"/>
              <w:jc w:val="both"/>
            </w:pPr>
            <w:r>
              <w:t>переход</w:t>
            </w:r>
            <w:r>
              <w:tab/>
              <w:t>к</w:t>
            </w:r>
            <w:r>
              <w:tab/>
              <w:t>административной</w:t>
            </w:r>
            <w:r>
              <w:tab/>
              <w:t>процедуре</w:t>
            </w:r>
          </w:p>
          <w:p w:rsidR="00F0159B" w:rsidRDefault="002B5435">
            <w:pPr>
              <w:pStyle w:val="a7"/>
              <w:tabs>
                <w:tab w:val="left" w:pos="2261"/>
                <w:tab w:val="left" w:pos="3259"/>
              </w:tabs>
              <w:ind w:firstLine="0"/>
              <w:jc w:val="both"/>
            </w:pPr>
            <w:r>
              <w:t>«Формирование</w:t>
            </w:r>
            <w:r>
              <w:tab/>
              <w:t>и</w:t>
            </w:r>
            <w:r>
              <w:tab/>
              <w:t>направление</w:t>
            </w:r>
          </w:p>
          <w:p w:rsidR="00F0159B" w:rsidRDefault="002B5435">
            <w:pPr>
              <w:pStyle w:val="a7"/>
              <w:tabs>
                <w:tab w:val="left" w:pos="2069"/>
                <w:tab w:val="left" w:pos="3230"/>
                <w:tab w:val="left" w:pos="3725"/>
              </w:tabs>
              <w:ind w:firstLine="0"/>
              <w:jc w:val="both"/>
            </w:pPr>
            <w:r>
              <w:t>межведомственных</w:t>
            </w:r>
            <w:r>
              <w:tab/>
              <w:t>запросов</w:t>
            </w:r>
            <w:r>
              <w:tab/>
              <w:t>в</w:t>
            </w:r>
            <w:r>
              <w:tab/>
              <w:t>органы</w:t>
            </w:r>
          </w:p>
          <w:p w:rsidR="00F0159B" w:rsidRDefault="002B5435">
            <w:pPr>
              <w:pStyle w:val="a7"/>
              <w:ind w:firstLine="0"/>
              <w:jc w:val="both"/>
            </w:pPr>
            <w:r>
              <w:t>(организации), участвующие в предоставлении Муниципальной услуги».</w:t>
            </w:r>
          </w:p>
        </w:tc>
      </w:tr>
    </w:tbl>
    <w:p w:rsidR="00F0159B" w:rsidRDefault="002B5435">
      <w:pPr>
        <w:spacing w:line="1" w:lineRule="exact"/>
        <w:rPr>
          <w:sz w:val="2"/>
          <w:szCs w:val="2"/>
        </w:rPr>
      </w:pPr>
      <w:r>
        <w:br w:type="page"/>
      </w:r>
    </w:p>
    <w:p w:rsidR="00F0159B" w:rsidRDefault="002B5435">
      <w:pPr>
        <w:pStyle w:val="a9"/>
        <w:ind w:left="1075"/>
      </w:pPr>
      <w:r>
        <w:rPr>
          <w:b/>
          <w:bCs/>
          <w:i w:val="0"/>
          <w:iCs w:val="0"/>
        </w:rPr>
        <w:lastRenderedPageBreak/>
        <w:t>3. Формирование и направление межведомственных запросов в органы (организации), участвующие в предоставлении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2410"/>
        <w:gridCol w:w="2266"/>
        <w:gridCol w:w="2270"/>
        <w:gridCol w:w="5962"/>
      </w:tblGrid>
      <w:tr w:rsidR="00F0159B">
        <w:trPr>
          <w:trHeight w:hRule="exact" w:val="806"/>
          <w:jc w:val="center"/>
        </w:trPr>
        <w:tc>
          <w:tcPr>
            <w:tcW w:w="2702"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410"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Административные действия</w:t>
            </w:r>
          </w:p>
        </w:tc>
        <w:tc>
          <w:tcPr>
            <w:tcW w:w="2266"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Средний срок выполнения</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5962"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1598"/>
          <w:jc w:val="center"/>
        </w:trPr>
        <w:tc>
          <w:tcPr>
            <w:tcW w:w="2702"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Администрация/ Модуль оказания услуг ЕИС ОУ СМЭВ</w:t>
            </w:r>
          </w:p>
        </w:tc>
        <w:tc>
          <w:tcPr>
            <w:tcW w:w="2410" w:type="dxa"/>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Определение состава документов, подлежащих запросу. Направление межведомственных запросов</w:t>
            </w:r>
          </w:p>
        </w:tc>
        <w:tc>
          <w:tcPr>
            <w:tcW w:w="2266"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Тот же календарный день</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5 минут</w:t>
            </w:r>
          </w:p>
        </w:tc>
        <w:tc>
          <w:tcPr>
            <w:tcW w:w="5962" w:type="dxa"/>
            <w:tcBorders>
              <w:top w:val="single" w:sz="4" w:space="0" w:color="auto"/>
              <w:left w:val="single" w:sz="4" w:space="0" w:color="auto"/>
              <w:right w:val="single" w:sz="4" w:space="0" w:color="auto"/>
            </w:tcBorders>
            <w:shd w:val="clear" w:color="auto" w:fill="FFFFFF"/>
          </w:tcPr>
          <w:p w:rsidR="00F0159B" w:rsidRDefault="002B5435">
            <w:pPr>
              <w:pStyle w:val="a7"/>
              <w:tabs>
                <w:tab w:val="left" w:pos="778"/>
                <w:tab w:val="left" w:pos="2208"/>
                <w:tab w:val="left" w:pos="3720"/>
                <w:tab w:val="left" w:pos="4382"/>
              </w:tabs>
              <w:ind w:firstLine="0"/>
              <w:jc w:val="both"/>
            </w:pPr>
            <w:r>
              <w:t>Если</w:t>
            </w:r>
            <w:r>
              <w:tab/>
              <w:t>отсутствуют</w:t>
            </w:r>
            <w:r>
              <w:tab/>
              <w:t>необходимые</w:t>
            </w:r>
            <w:r>
              <w:tab/>
              <w:t>для</w:t>
            </w:r>
            <w:r>
              <w:tab/>
              <w:t>предоставления</w:t>
            </w:r>
          </w:p>
          <w:p w:rsidR="00F0159B" w:rsidRDefault="002B5435">
            <w:pPr>
              <w:pStyle w:val="a7"/>
              <w:tabs>
                <w:tab w:val="left" w:pos="413"/>
              </w:tabs>
              <w:ind w:firstLine="0"/>
              <w:jc w:val="both"/>
            </w:pPr>
            <w:r>
              <w:t>Муниципальной услуги документы (сведения), указанные в пункте 11</w:t>
            </w:r>
            <w:r>
              <w:tab/>
              <w:t>настоящего Административного регламента, специалист</w:t>
            </w:r>
          </w:p>
          <w:p w:rsidR="00F0159B" w:rsidRDefault="002B5435">
            <w:pPr>
              <w:pStyle w:val="a7"/>
              <w:tabs>
                <w:tab w:val="left" w:pos="1949"/>
                <w:tab w:val="left" w:pos="3744"/>
                <w:tab w:val="left" w:pos="4440"/>
              </w:tabs>
              <w:ind w:firstLine="0"/>
              <w:jc w:val="both"/>
            </w:pPr>
            <w:r>
              <w:t>Администрации,</w:t>
            </w:r>
            <w:r>
              <w:tab/>
              <w:t>ответственный</w:t>
            </w:r>
            <w:r>
              <w:tab/>
              <w:t>за</w:t>
            </w:r>
            <w:r>
              <w:tab/>
              <w:t>осуществление</w:t>
            </w:r>
          </w:p>
          <w:p w:rsidR="00F0159B" w:rsidRDefault="002B5435">
            <w:pPr>
              <w:pStyle w:val="a7"/>
              <w:ind w:firstLine="0"/>
              <w:jc w:val="both"/>
            </w:pPr>
            <w:r>
              <w:t>межведомственного взаимодействия, осуществляет формирование и направление межведомственных запросов</w:t>
            </w:r>
          </w:p>
        </w:tc>
      </w:tr>
      <w:tr w:rsidR="00F0159B">
        <w:trPr>
          <w:trHeight w:hRule="exact" w:val="1392"/>
          <w:jc w:val="center"/>
        </w:trPr>
        <w:tc>
          <w:tcPr>
            <w:tcW w:w="2702" w:type="dxa"/>
            <w:tcBorders>
              <w:top w:val="single" w:sz="4" w:space="0" w:color="auto"/>
              <w:left w:val="single" w:sz="4" w:space="0" w:color="auto"/>
            </w:tcBorders>
            <w:shd w:val="clear" w:color="auto" w:fill="FFFFFF"/>
          </w:tcPr>
          <w:p w:rsidR="00F0159B" w:rsidRDefault="00F0159B">
            <w:pPr>
              <w:rPr>
                <w:sz w:val="10"/>
                <w:szCs w:val="10"/>
              </w:rPr>
            </w:pPr>
          </w:p>
        </w:tc>
        <w:tc>
          <w:tcPr>
            <w:tcW w:w="2410" w:type="dxa"/>
            <w:tcBorders>
              <w:top w:val="single" w:sz="4" w:space="0" w:color="auto"/>
              <w:left w:val="single" w:sz="4" w:space="0" w:color="auto"/>
            </w:tcBorders>
            <w:shd w:val="clear" w:color="auto" w:fill="FFFFFF"/>
          </w:tcPr>
          <w:p w:rsidR="00F0159B" w:rsidRDefault="002B5435">
            <w:pPr>
              <w:pStyle w:val="a7"/>
              <w:spacing w:line="276" w:lineRule="auto"/>
              <w:ind w:firstLine="0"/>
            </w:pPr>
            <w:r>
              <w:t>Контроль предоставления результата запроса</w:t>
            </w:r>
          </w:p>
        </w:tc>
        <w:tc>
          <w:tcPr>
            <w:tcW w:w="2266" w:type="dxa"/>
            <w:tcBorders>
              <w:top w:val="single" w:sz="4" w:space="0" w:color="auto"/>
              <w:left w:val="single" w:sz="4" w:space="0" w:color="auto"/>
            </w:tcBorders>
            <w:shd w:val="clear" w:color="auto" w:fill="FFFFFF"/>
          </w:tcPr>
          <w:p w:rsidR="00F0159B" w:rsidRDefault="002B5435">
            <w:pPr>
              <w:pStyle w:val="a7"/>
              <w:ind w:firstLine="0"/>
              <w:jc w:val="center"/>
            </w:pPr>
            <w:r>
              <w:t>До 7 календарных дней</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До 7 календарных дней</w:t>
            </w:r>
          </w:p>
        </w:tc>
        <w:tc>
          <w:tcPr>
            <w:tcW w:w="5962" w:type="dxa"/>
            <w:tcBorders>
              <w:top w:val="single" w:sz="4" w:space="0" w:color="auto"/>
              <w:left w:val="single" w:sz="4" w:space="0" w:color="auto"/>
              <w:right w:val="single" w:sz="4" w:space="0" w:color="auto"/>
            </w:tcBorders>
            <w:shd w:val="clear" w:color="auto" w:fill="FFFFFF"/>
            <w:vAlign w:val="bottom"/>
          </w:tcPr>
          <w:p w:rsidR="00F0159B" w:rsidRDefault="002B5435">
            <w:pPr>
              <w:pStyle w:val="a7"/>
              <w:ind w:firstLine="0"/>
              <w:jc w:val="both"/>
            </w:pPr>
            <w:r>
              <w:t>Проверка поступления ответов на межведомственные запросы.</w:t>
            </w:r>
          </w:p>
          <w:p w:rsidR="00F0159B" w:rsidRDefault="002B5435">
            <w:pPr>
              <w:pStyle w:val="a7"/>
              <w:ind w:firstLine="0"/>
              <w:jc w:val="both"/>
            </w:pPr>
            <w:r>
              <w:t>Ответы на межведомственные запросы поступают в Модуль оказания услуг ЕИС ОУ.</w:t>
            </w:r>
          </w:p>
          <w:p w:rsidR="00F0159B" w:rsidRDefault="002B5435">
            <w:pPr>
              <w:pStyle w:val="a7"/>
              <w:ind w:firstLine="0"/>
              <w:jc w:val="both"/>
            </w:pPr>
            <w:r>
              <w:t>При поступлении ответов на запросы осуществляется переход к административной процедуре «Заседание Межведомственной комиссии».</w:t>
            </w:r>
          </w:p>
        </w:tc>
      </w:tr>
      <w:tr w:rsidR="00F0159B">
        <w:trPr>
          <w:trHeight w:hRule="exact" w:val="2539"/>
          <w:jc w:val="center"/>
        </w:trPr>
        <w:tc>
          <w:tcPr>
            <w:tcW w:w="2702" w:type="dxa"/>
            <w:tcBorders>
              <w:top w:val="single" w:sz="4" w:space="0" w:color="auto"/>
              <w:left w:val="single" w:sz="4" w:space="0" w:color="auto"/>
            </w:tcBorders>
            <w:shd w:val="clear" w:color="auto" w:fill="FFFFFF"/>
          </w:tcPr>
          <w:p w:rsidR="00F0159B" w:rsidRDefault="00F0159B">
            <w:pPr>
              <w:rPr>
                <w:sz w:val="10"/>
                <w:szCs w:val="10"/>
              </w:rPr>
            </w:pPr>
          </w:p>
        </w:tc>
        <w:tc>
          <w:tcPr>
            <w:tcW w:w="2410" w:type="dxa"/>
            <w:tcBorders>
              <w:top w:val="single" w:sz="4" w:space="0" w:color="auto"/>
              <w:left w:val="single" w:sz="4" w:space="0" w:color="auto"/>
            </w:tcBorders>
            <w:shd w:val="clear" w:color="auto" w:fill="FFFFFF"/>
          </w:tcPr>
          <w:p w:rsidR="00F0159B" w:rsidRDefault="002B5435">
            <w:pPr>
              <w:pStyle w:val="a7"/>
              <w:spacing w:line="276" w:lineRule="auto"/>
              <w:ind w:firstLine="0"/>
            </w:pPr>
            <w:r>
              <w:t>Уведомление о необходимости представить оригиналы документов в МФЦ</w:t>
            </w:r>
          </w:p>
        </w:tc>
        <w:tc>
          <w:tcPr>
            <w:tcW w:w="2266"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Не позднее 8 календарного дня</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5 минут</w:t>
            </w:r>
          </w:p>
        </w:tc>
        <w:tc>
          <w:tcPr>
            <w:tcW w:w="5962" w:type="dxa"/>
            <w:tcBorders>
              <w:top w:val="single" w:sz="4" w:space="0" w:color="auto"/>
              <w:left w:val="single" w:sz="4" w:space="0" w:color="auto"/>
              <w:right w:val="single" w:sz="4" w:space="0" w:color="auto"/>
            </w:tcBorders>
            <w:shd w:val="clear" w:color="auto" w:fill="FFFFFF"/>
            <w:vAlign w:val="bottom"/>
          </w:tcPr>
          <w:p w:rsidR="00F0159B" w:rsidRDefault="002B5435">
            <w:pPr>
              <w:pStyle w:val="a7"/>
              <w:tabs>
                <w:tab w:val="left" w:pos="3173"/>
              </w:tabs>
              <w:ind w:firstLine="0"/>
              <w:jc w:val="both"/>
            </w:pPr>
            <w:r>
              <w:t>При отсутствии сведений, необходимых для предоставления Муниципальной услуги, указанных в пункте 11 настоящего Административного регламента,</w:t>
            </w:r>
            <w:r>
              <w:tab/>
              <w:t>запрашиваемых в порядке</w:t>
            </w:r>
          </w:p>
          <w:p w:rsidR="00F0159B" w:rsidRDefault="002B5435">
            <w:pPr>
              <w:pStyle w:val="a7"/>
              <w:tabs>
                <w:tab w:val="left" w:pos="1195"/>
                <w:tab w:val="left" w:pos="2693"/>
                <w:tab w:val="left" w:pos="4531"/>
              </w:tabs>
              <w:ind w:firstLine="0"/>
              <w:jc w:val="both"/>
            </w:pPr>
            <w:r>
              <w:t>межведомственного взаимодействия, Заявитель (представитель Заявителя) не позднее 8 календарного дня со дня регистрации Заявления</w:t>
            </w:r>
            <w:r>
              <w:tab/>
              <w:t>уведомляется</w:t>
            </w:r>
            <w:r>
              <w:tab/>
              <w:t>уполномоченным</w:t>
            </w:r>
            <w:r>
              <w:tab/>
              <w:t>специалистом</w:t>
            </w:r>
          </w:p>
          <w:p w:rsidR="00F0159B" w:rsidRDefault="002B5435">
            <w:pPr>
              <w:pStyle w:val="a7"/>
              <w:tabs>
                <w:tab w:val="left" w:pos="898"/>
                <w:tab w:val="left" w:pos="2078"/>
                <w:tab w:val="left" w:pos="2477"/>
                <w:tab w:val="left" w:pos="3893"/>
                <w:tab w:val="left" w:pos="4296"/>
                <w:tab w:val="left" w:pos="4699"/>
              </w:tabs>
              <w:ind w:firstLine="0"/>
              <w:jc w:val="both"/>
            </w:pPr>
            <w:r>
              <w:t>Администрации о необходимости предоставления отсутствующих документов в МФЦ в срок не позднее 15 календарного дня по форме,</w:t>
            </w:r>
            <w:r>
              <w:tab/>
              <w:t>указанной</w:t>
            </w:r>
            <w:r>
              <w:tab/>
              <w:t>в</w:t>
            </w:r>
            <w:r>
              <w:tab/>
              <w:t>Приложении</w:t>
            </w:r>
            <w:r>
              <w:tab/>
              <w:t>5</w:t>
            </w:r>
            <w:r>
              <w:tab/>
              <w:t>к</w:t>
            </w:r>
            <w:r>
              <w:tab/>
              <w:t>настоящему</w:t>
            </w:r>
          </w:p>
          <w:p w:rsidR="00F0159B" w:rsidRDefault="002B5435">
            <w:pPr>
              <w:pStyle w:val="a7"/>
              <w:tabs>
                <w:tab w:val="left" w:pos="2030"/>
                <w:tab w:val="left" w:pos="3317"/>
                <w:tab w:val="left" w:pos="4440"/>
                <w:tab w:val="left" w:pos="5635"/>
              </w:tabs>
              <w:ind w:firstLine="0"/>
              <w:jc w:val="both"/>
            </w:pPr>
            <w:r>
              <w:t>Административному</w:t>
            </w:r>
            <w:r>
              <w:tab/>
              <w:t>регламенту,</w:t>
            </w:r>
            <w:r>
              <w:tab/>
              <w:t>способом,</w:t>
            </w:r>
            <w:r>
              <w:tab/>
              <w:t>указанным</w:t>
            </w:r>
            <w:r>
              <w:tab/>
              <w:t>в</w:t>
            </w:r>
          </w:p>
          <w:p w:rsidR="00F0159B" w:rsidRDefault="002B5435">
            <w:pPr>
              <w:pStyle w:val="a7"/>
              <w:ind w:firstLine="0"/>
              <w:jc w:val="both"/>
            </w:pPr>
            <w:r>
              <w:t>Заявлении.</w:t>
            </w:r>
          </w:p>
        </w:tc>
      </w:tr>
      <w:tr w:rsidR="00F0159B">
        <w:trPr>
          <w:trHeight w:hRule="exact" w:val="1339"/>
          <w:jc w:val="center"/>
        </w:trPr>
        <w:tc>
          <w:tcPr>
            <w:tcW w:w="2702"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МФЦ/Модуль оказания услуг МФЦ ЕИС ОУ</w:t>
            </w:r>
          </w:p>
        </w:tc>
        <w:tc>
          <w:tcPr>
            <w:tcW w:w="2410" w:type="dxa"/>
            <w:tcBorders>
              <w:top w:val="single" w:sz="4" w:space="0" w:color="auto"/>
              <w:left w:val="single" w:sz="4" w:space="0" w:color="auto"/>
              <w:bottom w:val="single" w:sz="4" w:space="0" w:color="auto"/>
            </w:tcBorders>
            <w:shd w:val="clear" w:color="auto" w:fill="FFFFFF"/>
            <w:vAlign w:val="bottom"/>
          </w:tcPr>
          <w:p w:rsidR="00F0159B" w:rsidRDefault="002B5435">
            <w:pPr>
              <w:pStyle w:val="a7"/>
              <w:spacing w:line="276" w:lineRule="auto"/>
              <w:ind w:firstLine="0"/>
            </w:pPr>
            <w:r>
              <w:t>Представление Заявителем (представителем Заявителя) оригиналов документов в МФЦ</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В течение 15 календарных дней</w:t>
            </w:r>
          </w:p>
        </w:tc>
        <w:tc>
          <w:tcPr>
            <w:tcW w:w="2270"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нет</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rsidR="00F0159B" w:rsidRDefault="002B5435">
            <w:pPr>
              <w:pStyle w:val="a7"/>
              <w:ind w:firstLine="0"/>
              <w:jc w:val="both"/>
            </w:pPr>
            <w:r>
              <w:t>В случае непредставления документов Заявителем (представителем Заявителя) в срок, не позднее 15 календарного дня, осуществляется переход к административной процедуре «Принятие решения».</w:t>
            </w:r>
          </w:p>
        </w:tc>
      </w:tr>
    </w:tbl>
    <w:p w:rsidR="00F0159B" w:rsidRDefault="002B5435">
      <w:pPr>
        <w:spacing w:line="1" w:lineRule="exact"/>
        <w:rPr>
          <w:sz w:val="2"/>
          <w:szCs w:val="2"/>
        </w:rPr>
      </w:pPr>
      <w:r>
        <w:br w:type="page"/>
      </w:r>
    </w:p>
    <w:p w:rsidR="00F0159B" w:rsidRDefault="002B5435">
      <w:pPr>
        <w:pStyle w:val="a9"/>
        <w:ind w:left="5683"/>
      </w:pPr>
      <w:r>
        <w:rPr>
          <w:b/>
          <w:bCs/>
          <w:i w:val="0"/>
          <w:iCs w:val="0"/>
        </w:rPr>
        <w:lastRenderedPageBreak/>
        <w:t>4. Заседание Межведомственной комиссии.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2270"/>
        <w:gridCol w:w="2266"/>
        <w:gridCol w:w="2270"/>
        <w:gridCol w:w="5962"/>
      </w:tblGrid>
      <w:tr w:rsidR="00F0159B">
        <w:trPr>
          <w:trHeight w:hRule="exact" w:val="547"/>
          <w:jc w:val="center"/>
        </w:trPr>
        <w:tc>
          <w:tcPr>
            <w:tcW w:w="2842"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270"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5962"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4301"/>
          <w:jc w:val="center"/>
        </w:trPr>
        <w:tc>
          <w:tcPr>
            <w:tcW w:w="2842"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Администрация/ Модуль оказания услуг ЕИС ОУ</w:t>
            </w:r>
          </w:p>
        </w:tc>
        <w:tc>
          <w:tcPr>
            <w:tcW w:w="2270" w:type="dxa"/>
            <w:tcBorders>
              <w:top w:val="single" w:sz="4" w:space="0" w:color="auto"/>
              <w:left w:val="single" w:sz="4" w:space="0" w:color="auto"/>
            </w:tcBorders>
            <w:shd w:val="clear" w:color="auto" w:fill="FFFFFF"/>
          </w:tcPr>
          <w:p w:rsidR="00F0159B" w:rsidRDefault="002B5435">
            <w:pPr>
              <w:pStyle w:val="a7"/>
              <w:spacing w:line="276" w:lineRule="auto"/>
              <w:ind w:firstLine="0"/>
              <w:jc w:val="center"/>
            </w:pPr>
            <w:r>
              <w:t>Подготовка материалов к заседанию Межведомственной комиссии</w:t>
            </w:r>
          </w:p>
        </w:tc>
        <w:tc>
          <w:tcPr>
            <w:tcW w:w="2266" w:type="dxa"/>
            <w:tcBorders>
              <w:top w:val="single" w:sz="4" w:space="0" w:color="auto"/>
              <w:left w:val="single" w:sz="4" w:space="0" w:color="auto"/>
            </w:tcBorders>
            <w:shd w:val="clear" w:color="auto" w:fill="FFFFFF"/>
          </w:tcPr>
          <w:p w:rsidR="00F0159B" w:rsidRDefault="002B5435">
            <w:pPr>
              <w:pStyle w:val="a7"/>
              <w:ind w:firstLine="0"/>
              <w:jc w:val="center"/>
            </w:pPr>
            <w:r>
              <w:t>5 календарных дней</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5 календарных дней</w:t>
            </w:r>
          </w:p>
        </w:tc>
        <w:tc>
          <w:tcPr>
            <w:tcW w:w="5962" w:type="dxa"/>
            <w:tcBorders>
              <w:top w:val="single" w:sz="4" w:space="0" w:color="auto"/>
              <w:left w:val="single" w:sz="4" w:space="0" w:color="auto"/>
              <w:right w:val="single" w:sz="4" w:space="0" w:color="auto"/>
            </w:tcBorders>
            <w:shd w:val="clear" w:color="auto" w:fill="FFFFFF"/>
          </w:tcPr>
          <w:p w:rsidR="00F0159B" w:rsidRDefault="002B5435">
            <w:pPr>
              <w:pStyle w:val="a7"/>
              <w:tabs>
                <w:tab w:val="left" w:pos="2875"/>
              </w:tabs>
              <w:ind w:firstLine="0"/>
              <w:jc w:val="both"/>
            </w:pPr>
            <w:r>
              <w:t>Специалист Администрации,</w:t>
            </w:r>
            <w:r>
              <w:tab/>
              <w:t>ответственный за подготовку</w:t>
            </w:r>
          </w:p>
          <w:p w:rsidR="00F0159B" w:rsidRDefault="002B5435">
            <w:pPr>
              <w:pStyle w:val="a7"/>
              <w:ind w:firstLine="0"/>
              <w:jc w:val="both"/>
            </w:pPr>
            <w:r>
              <w:t>материалов к заседанию Межведомственной комиссии, проверяет документы на наличие оснований для отказа в предоставлении Муниципальной услуги.</w:t>
            </w:r>
          </w:p>
          <w:p w:rsidR="00F0159B" w:rsidRDefault="002B5435">
            <w:pPr>
              <w:pStyle w:val="a7"/>
              <w:tabs>
                <w:tab w:val="left" w:pos="1618"/>
                <w:tab w:val="left" w:pos="3288"/>
                <w:tab w:val="left" w:pos="4190"/>
              </w:tabs>
              <w:spacing w:line="276" w:lineRule="auto"/>
              <w:ind w:firstLine="640"/>
              <w:jc w:val="both"/>
            </w:pPr>
            <w:r>
              <w:t>При установлении отсутствия всех оснований для отказа в предоставлении</w:t>
            </w:r>
            <w:r>
              <w:tab/>
              <w:t>Муниципальной</w:t>
            </w:r>
            <w:r>
              <w:tab/>
              <w:t>услуги,</w:t>
            </w:r>
            <w:r>
              <w:tab/>
              <w:t>предусмотренных</w:t>
            </w:r>
          </w:p>
          <w:p w:rsidR="00F0159B" w:rsidRDefault="002B5435">
            <w:pPr>
              <w:pStyle w:val="a7"/>
              <w:tabs>
                <w:tab w:val="left" w:pos="1262"/>
                <w:tab w:val="left" w:pos="3293"/>
                <w:tab w:val="left" w:pos="4762"/>
              </w:tabs>
              <w:spacing w:line="276" w:lineRule="auto"/>
              <w:ind w:firstLine="0"/>
              <w:jc w:val="both"/>
            </w:pPr>
            <w:r>
              <w:t>настоящим</w:t>
            </w:r>
            <w:r>
              <w:tab/>
              <w:t>Административным</w:t>
            </w:r>
            <w:r>
              <w:tab/>
              <w:t>регламентом,</w:t>
            </w:r>
            <w:r>
              <w:tab/>
              <w:t>специалист</w:t>
            </w:r>
          </w:p>
          <w:p w:rsidR="00F0159B" w:rsidRDefault="002B5435">
            <w:pPr>
              <w:pStyle w:val="a7"/>
              <w:tabs>
                <w:tab w:val="left" w:pos="1085"/>
                <w:tab w:val="left" w:pos="3269"/>
                <w:tab w:val="left" w:pos="4565"/>
              </w:tabs>
              <w:spacing w:line="276" w:lineRule="auto"/>
              <w:ind w:firstLine="0"/>
              <w:jc w:val="both"/>
            </w:pPr>
            <w:r>
              <w:t>Администрации передает пакет документов в Межведомственную комиссию и организует проведение заседания Межведомственной комиссии по вопросам признания в установленном порядке жилых помещений жилищного фонда непригодными для проживания (состав</w:t>
            </w:r>
            <w:r>
              <w:tab/>
              <w:t>Межведомственной</w:t>
            </w:r>
            <w:r>
              <w:tab/>
              <w:t>комиссии</w:t>
            </w:r>
            <w:r>
              <w:tab/>
              <w:t>утверждается</w:t>
            </w:r>
          </w:p>
          <w:p w:rsidR="00F0159B" w:rsidRDefault="000E2EEC" w:rsidP="00E067BC">
            <w:pPr>
              <w:pStyle w:val="a7"/>
              <w:tabs>
                <w:tab w:val="left" w:pos="1632"/>
                <w:tab w:val="left" w:pos="3202"/>
                <w:tab w:val="left" w:pos="4406"/>
                <w:tab w:val="left" w:pos="5213"/>
              </w:tabs>
              <w:spacing w:line="276" w:lineRule="auto"/>
              <w:ind w:firstLine="0"/>
              <w:jc w:val="both"/>
            </w:pPr>
            <w:r>
              <w:t>п</w:t>
            </w:r>
            <w:r w:rsidR="002B5435">
              <w:t>остановлением</w:t>
            </w:r>
            <w:r w:rsidR="00E067BC">
              <w:t xml:space="preserve"> или распоряжение</w:t>
            </w:r>
            <w:r>
              <w:t>м</w:t>
            </w:r>
            <w:r w:rsidR="002B5435">
              <w:tab/>
              <w:t>администрации</w:t>
            </w:r>
            <w:r w:rsidR="00E067BC">
              <w:t xml:space="preserve"> МР «Магарамкентский район»</w:t>
            </w:r>
            <w:r w:rsidR="002B5435">
              <w:t>, а также подготавливает необходимые для рассмотрения на заседании информационно-аналитические и иные материалы.</w:t>
            </w:r>
          </w:p>
        </w:tc>
      </w:tr>
      <w:tr w:rsidR="00F0159B">
        <w:trPr>
          <w:trHeight w:hRule="exact" w:val="3475"/>
          <w:jc w:val="center"/>
        </w:trPr>
        <w:tc>
          <w:tcPr>
            <w:tcW w:w="2842"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70"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Заседание Межведомственной комиссии</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15 календарных дней</w:t>
            </w:r>
          </w:p>
        </w:tc>
        <w:tc>
          <w:tcPr>
            <w:tcW w:w="2270"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15 календарных дней</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ind w:firstLine="0"/>
              <w:jc w:val="both"/>
            </w:pPr>
            <w:r>
              <w:t>Состав Межведомственной комиссии проверяет приложенный к Заявлению пакет документов</w:t>
            </w:r>
          </w:p>
          <w:p w:rsidR="00F0159B" w:rsidRDefault="002B5435">
            <w:pPr>
              <w:pStyle w:val="a7"/>
              <w:ind w:firstLine="640"/>
              <w:jc w:val="both"/>
            </w:pPr>
            <w:r>
              <w:t>По результатам рассмотрения приложенного к Заявлению пакета документов, Межведомственной комиссией принимается одно из следующих решений:</w:t>
            </w:r>
          </w:p>
          <w:p w:rsidR="00F0159B" w:rsidRDefault="002B5435">
            <w:pPr>
              <w:pStyle w:val="a7"/>
              <w:ind w:firstLine="640"/>
              <w:jc w:val="both"/>
            </w:pPr>
            <w:r>
              <w:t>о соответствии помещения требованиям, предъявляемым к жилому помещению, и его пригодности для проживания;</w:t>
            </w:r>
          </w:p>
          <w:p w:rsidR="00F0159B" w:rsidRDefault="002B5435">
            <w:pPr>
              <w:pStyle w:val="a7"/>
              <w:tabs>
                <w:tab w:val="left" w:pos="962"/>
              </w:tabs>
              <w:ind w:firstLine="640"/>
              <w:jc w:val="both"/>
            </w:pPr>
            <w:r>
              <w:t>о</w:t>
            </w:r>
            <w:r>
              <w:tab/>
              <w:t>выявлении оснований для признания помещения</w:t>
            </w:r>
          </w:p>
          <w:p w:rsidR="00F0159B" w:rsidRDefault="002B5435">
            <w:pPr>
              <w:pStyle w:val="a7"/>
              <w:tabs>
                <w:tab w:val="left" w:pos="1373"/>
                <w:tab w:val="left" w:pos="2827"/>
                <w:tab w:val="left" w:pos="3854"/>
                <w:tab w:val="left" w:pos="5414"/>
              </w:tabs>
              <w:ind w:firstLine="0"/>
              <w:jc w:val="both"/>
            </w:pPr>
            <w:r>
              <w:t>подлежащим</w:t>
            </w:r>
            <w:r>
              <w:tab/>
              <w:t>капитальному</w:t>
            </w:r>
            <w:r>
              <w:tab/>
              <w:t>ремонту,</w:t>
            </w:r>
            <w:r>
              <w:tab/>
              <w:t>реконструкции</w:t>
            </w:r>
            <w:r>
              <w:tab/>
              <w:t>или</w:t>
            </w:r>
          </w:p>
          <w:p w:rsidR="00F0159B" w:rsidRDefault="002B5435">
            <w:pPr>
              <w:pStyle w:val="a7"/>
              <w:ind w:firstLine="0"/>
              <w:jc w:val="both"/>
            </w:pPr>
            <w:r>
              <w:t>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0159B" w:rsidRDefault="002B5435">
            <w:pPr>
              <w:pStyle w:val="a7"/>
              <w:tabs>
                <w:tab w:val="left" w:pos="962"/>
              </w:tabs>
              <w:ind w:firstLine="640"/>
              <w:jc w:val="both"/>
            </w:pPr>
            <w:r>
              <w:t>о</w:t>
            </w:r>
            <w:r>
              <w:tab/>
              <w:t>выявлении оснований для признания помещения</w:t>
            </w:r>
          </w:p>
          <w:p w:rsidR="00F0159B" w:rsidRDefault="002B5435">
            <w:pPr>
              <w:pStyle w:val="a7"/>
              <w:ind w:firstLine="0"/>
              <w:jc w:val="both"/>
            </w:pPr>
            <w:r>
              <w:t>непригодным для проживания;</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2270"/>
        <w:gridCol w:w="2266"/>
        <w:gridCol w:w="2270"/>
        <w:gridCol w:w="5962"/>
      </w:tblGrid>
      <w:tr w:rsidR="00F0159B">
        <w:trPr>
          <w:trHeight w:hRule="exact" w:val="542"/>
          <w:jc w:val="center"/>
        </w:trPr>
        <w:tc>
          <w:tcPr>
            <w:tcW w:w="2842"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270"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270"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5962"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4622"/>
          <w:jc w:val="center"/>
        </w:trPr>
        <w:tc>
          <w:tcPr>
            <w:tcW w:w="2842"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70"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270"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ind w:firstLine="640"/>
              <w:jc w:val="both"/>
            </w:pPr>
            <w:r>
              <w:t>о выявлении оснований для признания многоквартирного дома аварийным и подлежащим реконструкции;</w:t>
            </w:r>
          </w:p>
          <w:p w:rsidR="00F0159B" w:rsidRDefault="002B5435">
            <w:pPr>
              <w:pStyle w:val="a7"/>
              <w:ind w:firstLine="640"/>
              <w:jc w:val="both"/>
            </w:pPr>
            <w:r>
              <w:t>о выявлении оснований для признания многоквартирного дома аварийным и подлежащим сносу;</w:t>
            </w:r>
          </w:p>
          <w:p w:rsidR="00F0159B" w:rsidRDefault="002B5435">
            <w:pPr>
              <w:pStyle w:val="a7"/>
              <w:ind w:firstLine="640"/>
              <w:jc w:val="both"/>
            </w:pPr>
            <w:r>
              <w:t>об отсутствии оснований для признания многоквартирного дома аварийным и подлежащим сносу или реконструкции.</w:t>
            </w:r>
          </w:p>
          <w:p w:rsidR="00F0159B" w:rsidRDefault="002B5435">
            <w:pPr>
              <w:pStyle w:val="a7"/>
              <w:tabs>
                <w:tab w:val="left" w:pos="1431"/>
                <w:tab w:val="left" w:pos="3490"/>
                <w:tab w:val="left" w:pos="4666"/>
                <w:tab w:val="left" w:pos="5233"/>
              </w:tabs>
              <w:ind w:left="140" w:firstLine="500"/>
              <w:jc w:val="both"/>
            </w:pPr>
            <w:r>
              <w:t>Заключение Межведомственной комиссии оформляется секретарем</w:t>
            </w:r>
            <w:r>
              <w:tab/>
              <w:t>Межведомственной</w:t>
            </w:r>
            <w:r>
              <w:tab/>
              <w:t>комиссии</w:t>
            </w:r>
            <w:r>
              <w:tab/>
              <w:t>по</w:t>
            </w:r>
            <w:r>
              <w:tab/>
              <w:t>форме,</w:t>
            </w:r>
          </w:p>
          <w:p w:rsidR="00F0159B" w:rsidRDefault="002B5435">
            <w:pPr>
              <w:pStyle w:val="a7"/>
              <w:ind w:firstLine="0"/>
              <w:jc w:val="both"/>
            </w:pPr>
            <w:r>
              <w:t>установленной приложением 6 к Административному регламенту, подписывается председателем Межведомственной комиссии и членами Межведомственной комиссии.</w:t>
            </w:r>
          </w:p>
          <w:p w:rsidR="00F0159B" w:rsidRDefault="002B5435">
            <w:pPr>
              <w:pStyle w:val="a7"/>
              <w:tabs>
                <w:tab w:val="left" w:pos="1868"/>
                <w:tab w:val="left" w:pos="3922"/>
                <w:tab w:val="left" w:pos="5089"/>
              </w:tabs>
              <w:ind w:firstLine="500"/>
              <w:jc w:val="both"/>
            </w:pPr>
            <w:r>
              <w:t>Заключение</w:t>
            </w:r>
            <w:r>
              <w:tab/>
              <w:t>Межведомственной</w:t>
            </w:r>
            <w:r>
              <w:tab/>
              <w:t>комиссии</w:t>
            </w:r>
            <w:r>
              <w:tab/>
              <w:t>является</w:t>
            </w:r>
          </w:p>
          <w:p w:rsidR="00F0159B" w:rsidRDefault="002B5435">
            <w:pPr>
              <w:pStyle w:val="a7"/>
              <w:ind w:firstLine="0"/>
              <w:jc w:val="both"/>
            </w:pPr>
            <w:r>
              <w:t>основанием для подготовки проекта решения Администрации об утверждении заключения Комиссии,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0159B" w:rsidRDefault="002B5435">
            <w:pPr>
              <w:pStyle w:val="a7"/>
              <w:tabs>
                <w:tab w:val="left" w:pos="1651"/>
                <w:tab w:val="left" w:pos="2602"/>
                <w:tab w:val="left" w:pos="2962"/>
                <w:tab w:val="left" w:pos="4834"/>
              </w:tabs>
              <w:ind w:firstLine="0"/>
              <w:jc w:val="both"/>
            </w:pPr>
            <w:r>
              <w:t>Осуществляется</w:t>
            </w:r>
            <w:r>
              <w:tab/>
              <w:t>переход</w:t>
            </w:r>
            <w:r>
              <w:tab/>
              <w:t>к</w:t>
            </w:r>
            <w:r>
              <w:tab/>
              <w:t>административной</w:t>
            </w:r>
            <w:r>
              <w:tab/>
              <w:t>процедуре</w:t>
            </w:r>
          </w:p>
          <w:p w:rsidR="00F0159B" w:rsidRDefault="002B5435">
            <w:pPr>
              <w:pStyle w:val="a7"/>
              <w:ind w:firstLine="0"/>
              <w:jc w:val="both"/>
            </w:pPr>
            <w:r>
              <w:t>«Принятие решения».</w:t>
            </w:r>
          </w:p>
        </w:tc>
      </w:tr>
    </w:tbl>
    <w:p w:rsidR="00F0159B" w:rsidRDefault="00F0159B">
      <w:pPr>
        <w:spacing w:after="259" w:line="1" w:lineRule="exact"/>
      </w:pPr>
    </w:p>
    <w:p w:rsidR="00F0159B" w:rsidRDefault="002B5435">
      <w:pPr>
        <w:pStyle w:val="a9"/>
        <w:jc w:val="center"/>
      </w:pPr>
      <w:r>
        <w:rPr>
          <w:b/>
          <w:bCs/>
          <w:i w:val="0"/>
          <w:iCs w:val="0"/>
          <w:u w:val="single"/>
        </w:rPr>
        <w:t>5. Принятие решения.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2266"/>
        <w:gridCol w:w="2126"/>
        <w:gridCol w:w="2131"/>
        <w:gridCol w:w="6101"/>
      </w:tblGrid>
      <w:tr w:rsidR="00F0159B">
        <w:trPr>
          <w:trHeight w:hRule="exact" w:val="542"/>
          <w:jc w:val="center"/>
        </w:trPr>
        <w:tc>
          <w:tcPr>
            <w:tcW w:w="298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12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131"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6101"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3701"/>
          <w:jc w:val="center"/>
        </w:trPr>
        <w:tc>
          <w:tcPr>
            <w:tcW w:w="298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Администрация (Межведомственная комиссия)/Модуль оказания услуг ЕИС ОУ</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Подготовка муниципального правового акта</w:t>
            </w:r>
          </w:p>
        </w:tc>
        <w:tc>
          <w:tcPr>
            <w:tcW w:w="212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Не позднее 30 календарного дня</w:t>
            </w:r>
          </w:p>
        </w:tc>
        <w:tc>
          <w:tcPr>
            <w:tcW w:w="2131"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30 минут</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numPr>
                <w:ilvl w:val="0"/>
                <w:numId w:val="47"/>
              </w:numPr>
              <w:tabs>
                <w:tab w:val="left" w:pos="206"/>
              </w:tabs>
              <w:ind w:firstLine="0"/>
              <w:jc w:val="both"/>
            </w:pPr>
            <w:r>
              <w:t>При установлении наличия хотя бы одной из причин, указанных в пункте 13 настоящего Административного регламента, специалист Администрации подготавливает проект решения об утверждении уведомления с отказом в предоставлении Муниципальной услуги.</w:t>
            </w:r>
          </w:p>
          <w:p w:rsidR="00F0159B" w:rsidRDefault="002B5435">
            <w:pPr>
              <w:pStyle w:val="a7"/>
              <w:numPr>
                <w:ilvl w:val="0"/>
                <w:numId w:val="47"/>
              </w:numPr>
              <w:tabs>
                <w:tab w:val="left" w:pos="259"/>
              </w:tabs>
              <w:ind w:firstLine="0"/>
              <w:jc w:val="both"/>
            </w:pPr>
            <w:r>
              <w:t>При отсутствии оснований для отказа в предоставлении Муниципальной услуги, указанных в пункте 13 Административного регламента, специалист Администрации подготавливает проект решения об утверждении Заключения Комиссии,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и направляет его на подпись Руководителю Администрации.</w:t>
            </w:r>
          </w:p>
          <w:p w:rsidR="00F0159B" w:rsidRDefault="002B5435">
            <w:pPr>
              <w:pStyle w:val="a7"/>
              <w:numPr>
                <w:ilvl w:val="0"/>
                <w:numId w:val="47"/>
              </w:numPr>
              <w:tabs>
                <w:tab w:val="left" w:pos="432"/>
                <w:tab w:val="left" w:pos="1862"/>
                <w:tab w:val="left" w:pos="3461"/>
                <w:tab w:val="left" w:pos="5131"/>
              </w:tabs>
              <w:ind w:firstLine="0"/>
              <w:jc w:val="both"/>
            </w:pPr>
            <w:r>
              <w:t>Подписанное</w:t>
            </w:r>
            <w:r>
              <w:tab/>
              <w:t>Руководителем</w:t>
            </w:r>
            <w:r>
              <w:tab/>
              <w:t>Администрации</w:t>
            </w:r>
            <w:r>
              <w:tab/>
              <w:t>решение</w:t>
            </w:r>
          </w:p>
          <w:p w:rsidR="00F0159B" w:rsidRDefault="002B5435">
            <w:pPr>
              <w:pStyle w:val="a7"/>
              <w:tabs>
                <w:tab w:val="left" w:pos="1632"/>
                <w:tab w:val="left" w:pos="2861"/>
                <w:tab w:val="left" w:pos="3350"/>
                <w:tab w:val="left" w:pos="4757"/>
              </w:tabs>
              <w:ind w:firstLine="0"/>
              <w:jc w:val="both"/>
            </w:pPr>
            <w:r>
              <w:t>(</w:t>
            </w:r>
            <w:r w:rsidR="00FB780D">
              <w:t>постановление</w:t>
            </w:r>
            <w:r w:rsidR="00E067BC">
              <w:t xml:space="preserve"> или распоряжение</w:t>
            </w:r>
            <w:r>
              <w:t>)</w:t>
            </w:r>
            <w:r>
              <w:tab/>
              <w:t>передается</w:t>
            </w:r>
            <w:r>
              <w:tab/>
              <w:t>на</w:t>
            </w:r>
            <w:r>
              <w:tab/>
              <w:t>регистрацию</w:t>
            </w:r>
            <w:r>
              <w:tab/>
              <w:t>специалисту,</w:t>
            </w:r>
          </w:p>
          <w:p w:rsidR="00F0159B" w:rsidRDefault="002B5435">
            <w:pPr>
              <w:pStyle w:val="a7"/>
              <w:ind w:firstLine="0"/>
              <w:jc w:val="both"/>
            </w:pPr>
            <w:r>
              <w:t>ответственному за прием и регистрацию документов.</w:t>
            </w:r>
          </w:p>
        </w:tc>
      </w:tr>
    </w:tbl>
    <w:p w:rsidR="00F0159B" w:rsidRDefault="002B54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2266"/>
        <w:gridCol w:w="2126"/>
        <w:gridCol w:w="2131"/>
        <w:gridCol w:w="6101"/>
      </w:tblGrid>
      <w:tr w:rsidR="00F0159B">
        <w:trPr>
          <w:trHeight w:hRule="exact" w:val="542"/>
          <w:jc w:val="center"/>
        </w:trPr>
        <w:tc>
          <w:tcPr>
            <w:tcW w:w="298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12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131"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6101"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2093"/>
          <w:jc w:val="center"/>
        </w:trPr>
        <w:tc>
          <w:tcPr>
            <w:tcW w:w="298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Администрация/ Модуль оказания услуг ЕИС ОУ</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Регистрация и передача решения</w:t>
            </w:r>
          </w:p>
        </w:tc>
        <w:tc>
          <w:tcPr>
            <w:tcW w:w="2126"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30 минут</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tabs>
                <w:tab w:val="left" w:pos="691"/>
              </w:tabs>
              <w:ind w:firstLine="0"/>
              <w:jc w:val="both"/>
            </w:pPr>
            <w:r>
              <w:t>1.</w:t>
            </w:r>
            <w:r>
              <w:tab/>
              <w:t>Специалист Администрации, ответственный за прием и</w:t>
            </w:r>
          </w:p>
          <w:p w:rsidR="00F0159B" w:rsidRDefault="002B5435">
            <w:pPr>
              <w:pStyle w:val="a7"/>
              <w:tabs>
                <w:tab w:val="left" w:pos="1661"/>
                <w:tab w:val="left" w:pos="4512"/>
              </w:tabs>
              <w:ind w:firstLine="0"/>
              <w:jc w:val="both"/>
            </w:pPr>
            <w:r>
              <w:t>регистрацию документов, осуществляет регистрацию решения в соответствии с</w:t>
            </w:r>
            <w:r>
              <w:tab/>
              <w:t>порядком делопроизводства,</w:t>
            </w:r>
            <w:r>
              <w:tab/>
              <w:t>установленным</w:t>
            </w:r>
          </w:p>
          <w:p w:rsidR="00F0159B" w:rsidRDefault="002B5435">
            <w:pPr>
              <w:pStyle w:val="a7"/>
              <w:tabs>
                <w:tab w:val="left" w:pos="1810"/>
                <w:tab w:val="left" w:pos="2198"/>
                <w:tab w:val="left" w:pos="2813"/>
                <w:tab w:val="left" w:pos="3600"/>
                <w:tab w:val="left" w:pos="5069"/>
              </w:tabs>
              <w:ind w:firstLine="0"/>
              <w:jc w:val="both"/>
            </w:pPr>
            <w:r>
              <w:t>Администрацией,</w:t>
            </w:r>
            <w:r>
              <w:tab/>
              <w:t>в</w:t>
            </w:r>
            <w:r>
              <w:tab/>
              <w:t>том</w:t>
            </w:r>
            <w:r>
              <w:tab/>
              <w:t>числе</w:t>
            </w:r>
            <w:r>
              <w:tab/>
              <w:t>осуществляет</w:t>
            </w:r>
            <w:r>
              <w:tab/>
              <w:t>внесение</w:t>
            </w:r>
          </w:p>
          <w:p w:rsidR="00F0159B" w:rsidRDefault="002B5435">
            <w:pPr>
              <w:pStyle w:val="a7"/>
              <w:ind w:firstLine="0"/>
              <w:jc w:val="both"/>
            </w:pPr>
            <w:r>
              <w:t>соответствующих сведений в журнал регистрации исходящей корреспонденции и (или) в соответствующую информационную систему Администрации (Модуль оказания услуг ЕИС ОУ).</w:t>
            </w:r>
          </w:p>
          <w:p w:rsidR="00F0159B" w:rsidRDefault="002B5435">
            <w:pPr>
              <w:pStyle w:val="a7"/>
              <w:ind w:firstLine="0"/>
              <w:jc w:val="both"/>
            </w:pPr>
            <w:r>
              <w:t>Независимо от принятого решения осуществляется переход к административной процедуре «Выдача (направление) результата».</w:t>
            </w:r>
          </w:p>
        </w:tc>
      </w:tr>
    </w:tbl>
    <w:p w:rsidR="00F0159B" w:rsidRDefault="00F0159B">
      <w:pPr>
        <w:spacing w:after="219" w:line="1" w:lineRule="exact"/>
      </w:pPr>
    </w:p>
    <w:p w:rsidR="00F0159B" w:rsidRDefault="002B5435">
      <w:pPr>
        <w:pStyle w:val="a9"/>
        <w:ind w:left="6072"/>
      </w:pPr>
      <w:r>
        <w:rPr>
          <w:rFonts w:ascii="Arial" w:eastAsia="Arial" w:hAnsi="Arial" w:cs="Arial"/>
          <w:b/>
          <w:bCs/>
          <w:i w:val="0"/>
          <w:iCs w:val="0"/>
        </w:rPr>
        <w:t xml:space="preserve">6. </w:t>
      </w:r>
      <w:r>
        <w:rPr>
          <w:b/>
          <w:bCs/>
          <w:i w:val="0"/>
          <w:iCs w:val="0"/>
        </w:rPr>
        <w:t>Выдача (направление) результата.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2266"/>
        <w:gridCol w:w="2126"/>
        <w:gridCol w:w="2131"/>
        <w:gridCol w:w="6101"/>
      </w:tblGrid>
      <w:tr w:rsidR="00F0159B">
        <w:trPr>
          <w:trHeight w:hRule="exact" w:val="542"/>
          <w:jc w:val="center"/>
        </w:trPr>
        <w:tc>
          <w:tcPr>
            <w:tcW w:w="298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Место выполнения процедуры/используемая ИС</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Административные действия</w:t>
            </w:r>
          </w:p>
        </w:tc>
        <w:tc>
          <w:tcPr>
            <w:tcW w:w="2126"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c>
          <w:tcPr>
            <w:tcW w:w="2131" w:type="dxa"/>
            <w:tcBorders>
              <w:top w:val="single" w:sz="4" w:space="0" w:color="auto"/>
              <w:left w:val="single" w:sz="4" w:space="0" w:color="auto"/>
            </w:tcBorders>
            <w:shd w:val="clear" w:color="auto" w:fill="FFFFFF"/>
          </w:tcPr>
          <w:p w:rsidR="00F0159B" w:rsidRDefault="002B5435">
            <w:pPr>
              <w:pStyle w:val="a7"/>
              <w:ind w:firstLine="0"/>
              <w:jc w:val="center"/>
            </w:pPr>
            <w:r>
              <w:t>Трудоемкость</w:t>
            </w:r>
          </w:p>
        </w:tc>
        <w:tc>
          <w:tcPr>
            <w:tcW w:w="6101" w:type="dxa"/>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2654"/>
          <w:jc w:val="center"/>
        </w:trPr>
        <w:tc>
          <w:tcPr>
            <w:tcW w:w="2986" w:type="dxa"/>
            <w:tcBorders>
              <w:top w:val="single" w:sz="4" w:space="0" w:color="auto"/>
              <w:left w:val="single" w:sz="4" w:space="0" w:color="auto"/>
            </w:tcBorders>
            <w:shd w:val="clear" w:color="auto" w:fill="FFFFFF"/>
          </w:tcPr>
          <w:p w:rsidR="00F0159B" w:rsidRDefault="002B5435">
            <w:pPr>
              <w:pStyle w:val="a7"/>
              <w:tabs>
                <w:tab w:val="left" w:pos="2021"/>
              </w:tabs>
              <w:ind w:firstLine="0"/>
            </w:pPr>
            <w:r>
              <w:t>Администрация</w:t>
            </w:r>
            <w:r>
              <w:tab/>
              <w:t>/Модуль</w:t>
            </w:r>
          </w:p>
          <w:p w:rsidR="00F0159B" w:rsidRDefault="002B5435">
            <w:pPr>
              <w:pStyle w:val="a7"/>
              <w:ind w:firstLine="0"/>
            </w:pPr>
            <w:r>
              <w:t>оказания услуг ЕИС ОУ.</w:t>
            </w:r>
          </w:p>
        </w:tc>
        <w:tc>
          <w:tcPr>
            <w:tcW w:w="2266" w:type="dxa"/>
            <w:tcBorders>
              <w:top w:val="single" w:sz="4" w:space="0" w:color="auto"/>
              <w:left w:val="single" w:sz="4" w:space="0" w:color="auto"/>
            </w:tcBorders>
            <w:shd w:val="clear" w:color="auto" w:fill="FFFFFF"/>
            <w:vAlign w:val="bottom"/>
          </w:tcPr>
          <w:p w:rsidR="00F0159B" w:rsidRDefault="002B5435">
            <w:pPr>
              <w:pStyle w:val="a7"/>
              <w:spacing w:line="276" w:lineRule="auto"/>
              <w:ind w:firstLine="0"/>
              <w:jc w:val="center"/>
            </w:pPr>
            <w:r>
              <w:t>Уведомление о положительном решении и необходимости предоставления оригиналов документов для сверки в МФЦ при обращении Заявителя (представителя Заявителя) через РПГУ.</w:t>
            </w:r>
          </w:p>
        </w:tc>
        <w:tc>
          <w:tcPr>
            <w:tcW w:w="2126" w:type="dxa"/>
            <w:tcBorders>
              <w:top w:val="single" w:sz="4" w:space="0" w:color="auto"/>
              <w:left w:val="single" w:sz="4" w:space="0" w:color="auto"/>
            </w:tcBorders>
            <w:shd w:val="clear" w:color="auto" w:fill="FFFFFF"/>
          </w:tcPr>
          <w:p w:rsidR="00F0159B" w:rsidRDefault="002B5435">
            <w:pPr>
              <w:pStyle w:val="a7"/>
              <w:ind w:firstLine="0"/>
              <w:jc w:val="center"/>
            </w:pPr>
            <w:r>
              <w:t>1 календарный день</w:t>
            </w:r>
          </w:p>
        </w:tc>
        <w:tc>
          <w:tcPr>
            <w:tcW w:w="2131" w:type="dxa"/>
            <w:tcBorders>
              <w:top w:val="single" w:sz="4" w:space="0" w:color="auto"/>
              <w:left w:val="single" w:sz="4" w:space="0" w:color="auto"/>
            </w:tcBorders>
            <w:shd w:val="clear" w:color="auto" w:fill="FFFFFF"/>
          </w:tcPr>
          <w:p w:rsidR="00F0159B" w:rsidRDefault="00F0159B">
            <w:pPr>
              <w:rPr>
                <w:sz w:val="10"/>
                <w:szCs w:val="10"/>
              </w:rPr>
            </w:pPr>
          </w:p>
        </w:tc>
        <w:tc>
          <w:tcPr>
            <w:tcW w:w="6101" w:type="dxa"/>
            <w:tcBorders>
              <w:top w:val="single" w:sz="4" w:space="0" w:color="auto"/>
              <w:left w:val="single" w:sz="4" w:space="0" w:color="auto"/>
              <w:right w:val="single" w:sz="4" w:space="0" w:color="auto"/>
            </w:tcBorders>
            <w:shd w:val="clear" w:color="auto" w:fill="FFFFFF"/>
          </w:tcPr>
          <w:p w:rsidR="00F0159B" w:rsidRDefault="002B5435">
            <w:pPr>
              <w:pStyle w:val="a7"/>
              <w:tabs>
                <w:tab w:val="left" w:pos="1222"/>
                <w:tab w:val="left" w:pos="2082"/>
                <w:tab w:val="left" w:pos="3166"/>
                <w:tab w:val="left" w:pos="4203"/>
                <w:tab w:val="left" w:pos="4597"/>
              </w:tabs>
              <w:spacing w:line="276" w:lineRule="auto"/>
              <w:ind w:firstLine="800"/>
              <w:jc w:val="both"/>
            </w:pPr>
            <w:r>
              <w:t>В</w:t>
            </w:r>
            <w:r>
              <w:tab/>
              <w:t>случае</w:t>
            </w:r>
            <w:r>
              <w:tab/>
              <w:t>принятия</w:t>
            </w:r>
            <w:r>
              <w:tab/>
              <w:t>Решения</w:t>
            </w:r>
            <w:r>
              <w:tab/>
              <w:t>о</w:t>
            </w:r>
            <w:r>
              <w:tab/>
              <w:t>предоставлении</w:t>
            </w:r>
          </w:p>
          <w:p w:rsidR="00F0159B" w:rsidRDefault="002B5435">
            <w:pPr>
              <w:pStyle w:val="a7"/>
              <w:spacing w:line="276" w:lineRule="auto"/>
              <w:ind w:firstLine="0"/>
              <w:jc w:val="both"/>
            </w:pPr>
            <w:r>
              <w:t>Муниципальной услуги Заявитель (представитель Заявителя) уведомляется о положительном решении и о необходимости представить оригиналы документов для сверки в МФЦ в течение 7 календарных дней, со дня, следующего за днем направления уведомления на РПГУ, изменением текущего статуса. Уведомление направляется в личный кабинет Заявителя (представителя Заявителя) на РПГУ.</w:t>
            </w:r>
          </w:p>
        </w:tc>
      </w:tr>
      <w:tr w:rsidR="00F0159B">
        <w:trPr>
          <w:trHeight w:hRule="exact" w:val="3456"/>
          <w:jc w:val="center"/>
        </w:trPr>
        <w:tc>
          <w:tcPr>
            <w:tcW w:w="2986" w:type="dxa"/>
            <w:tcBorders>
              <w:top w:val="single" w:sz="4" w:space="0" w:color="auto"/>
              <w:left w:val="single" w:sz="4" w:space="0" w:color="auto"/>
              <w:bottom w:val="single" w:sz="4" w:space="0" w:color="auto"/>
            </w:tcBorders>
            <w:shd w:val="clear" w:color="auto" w:fill="FFFFFF"/>
          </w:tcPr>
          <w:p w:rsidR="00F0159B" w:rsidRDefault="002B5435">
            <w:pPr>
              <w:pStyle w:val="a7"/>
              <w:ind w:firstLine="0"/>
            </w:pPr>
            <w:r>
              <w:t>МФЦ, Модуль МФЦ ЕИС ОУ</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Сверка документов в МФЦ при обращении Заявителя (представителя Заявителя) через РПГУ</w:t>
            </w:r>
          </w:p>
        </w:tc>
        <w:tc>
          <w:tcPr>
            <w:tcW w:w="2126" w:type="dxa"/>
            <w:tcBorders>
              <w:top w:val="single" w:sz="4" w:space="0" w:color="auto"/>
              <w:left w:val="single" w:sz="4" w:space="0" w:color="auto"/>
              <w:bottom w:val="single" w:sz="4" w:space="0" w:color="auto"/>
            </w:tcBorders>
            <w:shd w:val="clear" w:color="auto" w:fill="FFFFFF"/>
          </w:tcPr>
          <w:p w:rsidR="00F0159B" w:rsidRDefault="002B5435">
            <w:pPr>
              <w:pStyle w:val="a7"/>
              <w:spacing w:line="276" w:lineRule="auto"/>
              <w:ind w:firstLine="0"/>
              <w:jc w:val="center"/>
            </w:pPr>
            <w:r>
              <w:t>В течение? календарных дней, со дня, следующего за днем направления уведомления Заявителю (представителю заявителя) на РПГУ</w:t>
            </w:r>
          </w:p>
        </w:tc>
        <w:tc>
          <w:tcPr>
            <w:tcW w:w="2131" w:type="dxa"/>
            <w:tcBorders>
              <w:top w:val="single" w:sz="4" w:space="0" w:color="auto"/>
              <w:left w:val="single" w:sz="4" w:space="0" w:color="auto"/>
              <w:bottom w:val="single" w:sz="4" w:space="0" w:color="auto"/>
            </w:tcBorders>
            <w:shd w:val="clear" w:color="auto" w:fill="FFFFFF"/>
          </w:tcPr>
          <w:p w:rsidR="00F0159B" w:rsidRDefault="00F0159B">
            <w:pPr>
              <w:rPr>
                <w:sz w:val="10"/>
                <w:szCs w:val="10"/>
              </w:rPr>
            </w:pP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spacing w:line="276" w:lineRule="auto"/>
              <w:ind w:firstLine="800"/>
              <w:jc w:val="both"/>
            </w:pPr>
            <w:r>
              <w:t>При соответствии оригиналов документов, представленных Заявителем (представителем Заявителя) для сверки с электронными образами в Модуле МФЦ ЕИС ОУ проставляется отметка о соответствии документов оригиналам. Акт сверки направляется в Модуль оказания услуг ЕИС ОУ.</w:t>
            </w:r>
          </w:p>
          <w:p w:rsidR="00F0159B" w:rsidRDefault="002B5435">
            <w:pPr>
              <w:pStyle w:val="a7"/>
              <w:spacing w:line="276" w:lineRule="auto"/>
              <w:ind w:firstLine="800"/>
              <w:jc w:val="both"/>
            </w:pPr>
            <w:r>
              <w:t>Специалист МФЦ распечатывает на бланке электронный образ результата оказания Муниципальной услуги, подписанный квалифицированной электронной подписью должностного лица Администрации и подписывает его у руководителя МФЦ, заверяет его печатью МФЦ.</w:t>
            </w:r>
          </w:p>
          <w:p w:rsidR="00F0159B" w:rsidRDefault="002B5435">
            <w:pPr>
              <w:pStyle w:val="a7"/>
              <w:tabs>
                <w:tab w:val="left" w:pos="1635"/>
                <w:tab w:val="left" w:pos="3445"/>
                <w:tab w:val="left" w:pos="4904"/>
              </w:tabs>
              <w:spacing w:line="276" w:lineRule="auto"/>
              <w:ind w:firstLine="800"/>
              <w:jc w:val="both"/>
            </w:pPr>
            <w:r>
              <w:t>При</w:t>
            </w:r>
            <w:r>
              <w:tab/>
              <w:t>несоответствии</w:t>
            </w:r>
            <w:r>
              <w:tab/>
              <w:t>оригиналов</w:t>
            </w:r>
            <w:r>
              <w:tab/>
              <w:t>документов,</w:t>
            </w:r>
          </w:p>
          <w:p w:rsidR="00F0159B" w:rsidRDefault="002B5435">
            <w:pPr>
              <w:pStyle w:val="a7"/>
              <w:spacing w:line="276" w:lineRule="auto"/>
              <w:ind w:firstLine="0"/>
              <w:jc w:val="both"/>
            </w:pPr>
            <w:r>
              <w:t>представленных Заявителем (представителем Заявителя) для сверки с электронными образами, в Модуле МФЦ ЕИС ОУ проставляется</w:t>
            </w:r>
          </w:p>
        </w:tc>
      </w:tr>
    </w:tbl>
    <w:p w:rsidR="00F0159B" w:rsidRDefault="00F0159B">
      <w:pPr>
        <w:sectPr w:rsidR="00F0159B">
          <w:headerReference w:type="default" r:id="rId32"/>
          <w:footerReference w:type="default" r:id="rId33"/>
          <w:pgSz w:w="16840" w:h="11900" w:orient="landscape"/>
          <w:pgMar w:top="926" w:right="618" w:bottom="746" w:left="612" w:header="498"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66"/>
        <w:gridCol w:w="1320"/>
        <w:gridCol w:w="2266"/>
        <w:gridCol w:w="2218"/>
        <w:gridCol w:w="297"/>
      </w:tblGrid>
      <w:tr w:rsidR="00F0159B">
        <w:trPr>
          <w:gridAfter w:val="1"/>
          <w:wAfter w:w="292" w:type="dxa"/>
          <w:trHeight w:hRule="exact" w:val="542"/>
          <w:jc w:val="center"/>
        </w:trPr>
        <w:tc>
          <w:tcPr>
            <w:tcW w:w="2986" w:type="dxa"/>
            <w:gridSpan w:val="2"/>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lastRenderedPageBreak/>
              <w:t>Место выполнения процедуры/используемая ИС</w:t>
            </w:r>
          </w:p>
        </w:tc>
        <w:tc>
          <w:tcPr>
            <w:tcW w:w="2266" w:type="dxa"/>
            <w:tcBorders>
              <w:top w:val="single" w:sz="4" w:space="0" w:color="auto"/>
              <w:left w:val="single" w:sz="4" w:space="0" w:color="auto"/>
            </w:tcBorders>
            <w:shd w:val="clear" w:color="auto" w:fill="FFFFFF"/>
            <w:vAlign w:val="center"/>
          </w:tcPr>
          <w:p w:rsidR="00F0159B" w:rsidRDefault="002B5435">
            <w:pPr>
              <w:pStyle w:val="a7"/>
              <w:spacing w:line="271" w:lineRule="auto"/>
              <w:ind w:firstLine="0"/>
              <w:jc w:val="center"/>
            </w:pPr>
            <w:r>
              <w:t>Административные действия</w:t>
            </w:r>
          </w:p>
        </w:tc>
        <w:tc>
          <w:tcPr>
            <w:tcW w:w="2218" w:type="dxa"/>
            <w:tcBorders>
              <w:top w:val="single" w:sz="4" w:space="0" w:color="auto"/>
              <w:left w:val="single" w:sz="4" w:space="0" w:color="auto"/>
            </w:tcBorders>
            <w:shd w:val="clear" w:color="auto" w:fill="FFFFFF"/>
            <w:vAlign w:val="center"/>
          </w:tcPr>
          <w:p w:rsidR="00F0159B" w:rsidRDefault="002B5435">
            <w:pPr>
              <w:pStyle w:val="a7"/>
              <w:spacing w:line="276" w:lineRule="auto"/>
              <w:ind w:firstLine="0"/>
              <w:jc w:val="center"/>
            </w:pPr>
            <w:r>
              <w:t>Средний срок выполнения</w:t>
            </w:r>
          </w:p>
        </w:tc>
      </w:tr>
      <w:tr w:rsidR="00F0159B">
        <w:trPr>
          <w:gridAfter w:val="1"/>
          <w:wAfter w:w="292" w:type="dxa"/>
          <w:trHeight w:hRule="exact" w:val="1334"/>
          <w:jc w:val="center"/>
        </w:trPr>
        <w:tc>
          <w:tcPr>
            <w:tcW w:w="2986" w:type="dxa"/>
            <w:gridSpan w:val="2"/>
            <w:tcBorders>
              <w:top w:val="single" w:sz="4" w:space="0" w:color="auto"/>
              <w:left w:val="single" w:sz="4" w:space="0" w:color="auto"/>
            </w:tcBorders>
            <w:shd w:val="clear" w:color="auto" w:fill="FFFFFF"/>
          </w:tcPr>
          <w:p w:rsidR="00F0159B" w:rsidRDefault="00F0159B">
            <w:pPr>
              <w:rPr>
                <w:sz w:val="10"/>
                <w:szCs w:val="10"/>
              </w:rPr>
            </w:pPr>
          </w:p>
        </w:tc>
        <w:tc>
          <w:tcPr>
            <w:tcW w:w="2266" w:type="dxa"/>
            <w:tcBorders>
              <w:top w:val="single" w:sz="4" w:space="0" w:color="auto"/>
              <w:left w:val="single" w:sz="4" w:space="0" w:color="auto"/>
            </w:tcBorders>
            <w:shd w:val="clear" w:color="auto" w:fill="FFFFFF"/>
          </w:tcPr>
          <w:p w:rsidR="00F0159B" w:rsidRDefault="00F0159B">
            <w:pPr>
              <w:rPr>
                <w:sz w:val="10"/>
                <w:szCs w:val="10"/>
              </w:rPr>
            </w:pPr>
          </w:p>
        </w:tc>
        <w:tc>
          <w:tcPr>
            <w:tcW w:w="2218" w:type="dxa"/>
            <w:tcBorders>
              <w:top w:val="single" w:sz="4" w:space="0" w:color="auto"/>
              <w:left w:val="single" w:sz="4" w:space="0" w:color="auto"/>
            </w:tcBorders>
            <w:shd w:val="clear" w:color="auto" w:fill="FFFFFF"/>
          </w:tcPr>
          <w:p w:rsidR="00F0159B" w:rsidRDefault="00F0159B">
            <w:pPr>
              <w:rPr>
                <w:sz w:val="10"/>
                <w:szCs w:val="10"/>
              </w:rPr>
            </w:pPr>
          </w:p>
        </w:tc>
      </w:tr>
      <w:tr w:rsidR="00F0159B">
        <w:trPr>
          <w:gridAfter w:val="1"/>
          <w:wAfter w:w="292" w:type="dxa"/>
          <w:trHeight w:hRule="exact" w:val="2664"/>
          <w:jc w:val="center"/>
        </w:trPr>
        <w:tc>
          <w:tcPr>
            <w:tcW w:w="2986" w:type="dxa"/>
            <w:gridSpan w:val="2"/>
            <w:tcBorders>
              <w:top w:val="single" w:sz="4" w:space="0" w:color="auto"/>
              <w:left w:val="single" w:sz="4" w:space="0" w:color="auto"/>
              <w:bottom w:val="single" w:sz="4" w:space="0" w:color="auto"/>
            </w:tcBorders>
            <w:shd w:val="clear" w:color="auto" w:fill="FFFFFF"/>
          </w:tcPr>
          <w:p w:rsidR="00F0159B" w:rsidRDefault="002B5435">
            <w:pPr>
              <w:pStyle w:val="a7"/>
              <w:ind w:firstLine="0"/>
            </w:pPr>
            <w:r>
              <w:t>МФЦ/ Модуль МФЦ ЕИС ОУ</w:t>
            </w:r>
          </w:p>
        </w:tc>
        <w:tc>
          <w:tcPr>
            <w:tcW w:w="2266"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Выдача результата</w:t>
            </w:r>
          </w:p>
        </w:tc>
        <w:tc>
          <w:tcPr>
            <w:tcW w:w="2218" w:type="dxa"/>
            <w:tcBorders>
              <w:top w:val="single" w:sz="4" w:space="0" w:color="auto"/>
              <w:left w:val="single" w:sz="4" w:space="0" w:color="auto"/>
              <w:bottom w:val="single" w:sz="4" w:space="0" w:color="auto"/>
            </w:tcBorders>
            <w:shd w:val="clear" w:color="auto" w:fill="FFFFFF"/>
          </w:tcPr>
          <w:p w:rsidR="00F0159B" w:rsidRDefault="002B5435">
            <w:pPr>
              <w:pStyle w:val="a7"/>
              <w:ind w:firstLine="0"/>
              <w:jc w:val="center"/>
            </w:pPr>
            <w:r>
              <w:t>В день сверки</w:t>
            </w:r>
          </w:p>
        </w:tc>
      </w:tr>
      <w:tr w:rsidR="00F0159B">
        <w:trPr>
          <w:trHeight w:hRule="exact" w:val="403"/>
          <w:jc w:val="center"/>
        </w:trPr>
        <w:tc>
          <w:tcPr>
            <w:tcW w:w="1666" w:type="dxa"/>
            <w:tcBorders>
              <w:top w:val="single" w:sz="4" w:space="0" w:color="auto"/>
            </w:tcBorders>
            <w:shd w:val="clear" w:color="auto" w:fill="FFFFFF"/>
          </w:tcPr>
          <w:p w:rsidR="00F0159B" w:rsidRDefault="002B5435">
            <w:pPr>
              <w:pStyle w:val="a7"/>
              <w:ind w:firstLine="0"/>
            </w:pPr>
            <w:r>
              <w:t>Трудоемкость</w:t>
            </w:r>
          </w:p>
        </w:tc>
        <w:tc>
          <w:tcPr>
            <w:tcW w:w="6101" w:type="dxa"/>
            <w:gridSpan w:val="4"/>
            <w:tcBorders>
              <w:top w:val="single" w:sz="4" w:space="0" w:color="auto"/>
              <w:left w:val="single" w:sz="4" w:space="0" w:color="auto"/>
              <w:right w:val="single" w:sz="4" w:space="0" w:color="auto"/>
            </w:tcBorders>
            <w:shd w:val="clear" w:color="auto" w:fill="FFFFFF"/>
          </w:tcPr>
          <w:p w:rsidR="00F0159B" w:rsidRDefault="002B5435">
            <w:pPr>
              <w:pStyle w:val="a7"/>
              <w:ind w:firstLine="0"/>
              <w:jc w:val="center"/>
            </w:pPr>
            <w:r>
              <w:t>Содержание действия</w:t>
            </w:r>
          </w:p>
        </w:tc>
      </w:tr>
      <w:tr w:rsidR="00F0159B">
        <w:trPr>
          <w:trHeight w:hRule="exact" w:val="1445"/>
          <w:jc w:val="center"/>
        </w:trPr>
        <w:tc>
          <w:tcPr>
            <w:tcW w:w="1666" w:type="dxa"/>
            <w:shd w:val="clear" w:color="auto" w:fill="FFFFFF"/>
          </w:tcPr>
          <w:p w:rsidR="00F0159B" w:rsidRDefault="00F0159B">
            <w:pPr>
              <w:rPr>
                <w:sz w:val="10"/>
                <w:szCs w:val="10"/>
              </w:rPr>
            </w:pPr>
          </w:p>
        </w:tc>
        <w:tc>
          <w:tcPr>
            <w:tcW w:w="6101" w:type="dxa"/>
            <w:gridSpan w:val="4"/>
            <w:tcBorders>
              <w:left w:val="single" w:sz="4" w:space="0" w:color="auto"/>
              <w:right w:val="single" w:sz="4" w:space="0" w:color="auto"/>
            </w:tcBorders>
            <w:shd w:val="clear" w:color="auto" w:fill="FFFFFF"/>
            <w:vAlign w:val="bottom"/>
          </w:tcPr>
          <w:p w:rsidR="00F0159B" w:rsidRDefault="002B5435">
            <w:pPr>
              <w:pStyle w:val="a7"/>
              <w:tabs>
                <w:tab w:val="left" w:pos="634"/>
                <w:tab w:val="left" w:pos="1147"/>
                <w:tab w:val="left" w:pos="1675"/>
                <w:tab w:val="left" w:pos="3206"/>
                <w:tab w:val="left" w:pos="4176"/>
                <w:tab w:val="left" w:pos="4512"/>
              </w:tabs>
              <w:spacing w:line="276" w:lineRule="auto"/>
              <w:ind w:firstLine="0"/>
              <w:jc w:val="both"/>
            </w:pPr>
            <w:r>
              <w:t>отметка о несоответствии документов оригиналам, Заявление перемещается в архив МФЦ под статусом «Признание результата не действительным». Акт сверки направляется в Модуль оказания услуг ЕИС</w:t>
            </w:r>
            <w:r>
              <w:tab/>
              <w:t>ОУ</w:t>
            </w:r>
            <w:r>
              <w:tab/>
              <w:t>для</w:t>
            </w:r>
            <w:r>
              <w:tab/>
              <w:t>аннулирования</w:t>
            </w:r>
            <w:r>
              <w:tab/>
              <w:t>решения</w:t>
            </w:r>
            <w:r>
              <w:tab/>
              <w:t>о</w:t>
            </w:r>
            <w:r>
              <w:tab/>
              <w:t>предоставлении</w:t>
            </w:r>
          </w:p>
          <w:p w:rsidR="00F0159B" w:rsidRDefault="002B5435">
            <w:pPr>
              <w:pStyle w:val="a7"/>
              <w:spacing w:line="276" w:lineRule="auto"/>
              <w:ind w:firstLine="0"/>
            </w:pPr>
            <w:r>
              <w:t>Муниципальной услуги.</w:t>
            </w:r>
          </w:p>
        </w:tc>
      </w:tr>
      <w:tr w:rsidR="00F0159B">
        <w:trPr>
          <w:trHeight w:hRule="exact" w:val="2640"/>
          <w:jc w:val="center"/>
        </w:trPr>
        <w:tc>
          <w:tcPr>
            <w:tcW w:w="1666" w:type="dxa"/>
            <w:tcBorders>
              <w:top w:val="single" w:sz="4" w:space="0" w:color="auto"/>
              <w:bottom w:val="single" w:sz="4" w:space="0" w:color="auto"/>
            </w:tcBorders>
            <w:shd w:val="clear" w:color="auto" w:fill="FFFFFF"/>
          </w:tcPr>
          <w:p w:rsidR="00F0159B" w:rsidRDefault="002B5435">
            <w:pPr>
              <w:pStyle w:val="a7"/>
              <w:ind w:firstLine="200"/>
            </w:pPr>
            <w:r>
              <w:t>10 минут</w:t>
            </w:r>
          </w:p>
        </w:tc>
        <w:tc>
          <w:tcPr>
            <w:tcW w:w="610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0159B" w:rsidRDefault="002B5435">
            <w:pPr>
              <w:pStyle w:val="a7"/>
              <w:spacing w:line="276" w:lineRule="auto"/>
              <w:ind w:firstLine="800"/>
              <w:jc w:val="both"/>
            </w:pPr>
            <w:r>
              <w:t xml:space="preserve">Специалистом МФЦ Заявителю (представителю Заявителя) выдается </w:t>
            </w:r>
            <w:r w:rsidR="00FB780D">
              <w:t>постановление или распоряжение</w:t>
            </w:r>
            <w:r>
              <w:t xml:space="preserve"> Администрации и заключение Комиссии:</w:t>
            </w:r>
          </w:p>
          <w:p w:rsidR="00F0159B" w:rsidRDefault="002B5435">
            <w:pPr>
              <w:pStyle w:val="a7"/>
              <w:numPr>
                <w:ilvl w:val="0"/>
                <w:numId w:val="48"/>
              </w:numPr>
              <w:tabs>
                <w:tab w:val="left" w:pos="1016"/>
              </w:tabs>
              <w:spacing w:line="276" w:lineRule="auto"/>
              <w:ind w:firstLine="800"/>
              <w:jc w:val="both"/>
            </w:pPr>
            <w:r>
              <w:t>при обращении через РПГУ в случае соответствия</w:t>
            </w:r>
          </w:p>
          <w:p w:rsidR="00F0159B" w:rsidRDefault="002B5435">
            <w:pPr>
              <w:pStyle w:val="a7"/>
              <w:tabs>
                <w:tab w:val="left" w:pos="1469"/>
                <w:tab w:val="left" w:pos="3014"/>
                <w:tab w:val="left" w:pos="4896"/>
              </w:tabs>
              <w:spacing w:line="276" w:lineRule="auto"/>
              <w:ind w:firstLine="0"/>
              <w:jc w:val="both"/>
            </w:pPr>
            <w:r>
              <w:t>оригиналов</w:t>
            </w:r>
            <w:r>
              <w:tab/>
              <w:t>документов,</w:t>
            </w:r>
            <w:r>
              <w:tab/>
              <w:t>представленных</w:t>
            </w:r>
            <w:r>
              <w:tab/>
              <w:t>Заявителем</w:t>
            </w:r>
          </w:p>
          <w:p w:rsidR="00F0159B" w:rsidRDefault="002B5435">
            <w:pPr>
              <w:pStyle w:val="a7"/>
              <w:spacing w:line="276" w:lineRule="auto"/>
              <w:ind w:firstLine="0"/>
            </w:pPr>
            <w:r>
              <w:t>(представителем Заявителя) для сверки с электронными образами;</w:t>
            </w:r>
          </w:p>
          <w:p w:rsidR="00F0159B" w:rsidRDefault="002B5435">
            <w:pPr>
              <w:pStyle w:val="a7"/>
              <w:numPr>
                <w:ilvl w:val="0"/>
                <w:numId w:val="48"/>
              </w:numPr>
              <w:tabs>
                <w:tab w:val="left" w:pos="850"/>
              </w:tabs>
              <w:spacing w:line="276" w:lineRule="auto"/>
              <w:ind w:firstLine="800"/>
              <w:jc w:val="both"/>
            </w:pPr>
            <w:r>
              <w:t>при обращении через МФЦ, по почте, в случае принятия решения о предоставлении Муниципальной услуги.</w:t>
            </w:r>
          </w:p>
          <w:p w:rsidR="00F0159B" w:rsidRDefault="002B5435">
            <w:pPr>
              <w:pStyle w:val="a7"/>
              <w:spacing w:line="276" w:lineRule="auto"/>
              <w:ind w:firstLine="800"/>
              <w:jc w:val="both"/>
            </w:pPr>
            <w:r>
              <w:t>Специалист МФЦ принимает у Заявителя (представителя Заявителя) выписку о получении результата и проставляет отметку о выдаче результата в Модуле МФЦ ЕИС ОУ.</w:t>
            </w:r>
          </w:p>
        </w:tc>
      </w:tr>
    </w:tbl>
    <w:p w:rsidR="00F0159B" w:rsidRDefault="00F0159B">
      <w:pPr>
        <w:sectPr w:rsidR="00F0159B">
          <w:pgSz w:w="16840" w:h="11900" w:orient="landscape"/>
          <w:pgMar w:top="1127" w:right="581" w:bottom="1127" w:left="673" w:header="699" w:footer="3" w:gutter="0"/>
          <w:cols w:num="2" w:space="100"/>
          <w:noEndnote/>
          <w:docGrid w:linePitch="360"/>
        </w:sectPr>
      </w:pPr>
    </w:p>
    <w:p w:rsidR="00F0159B" w:rsidRDefault="00F0159B">
      <w:pPr>
        <w:rPr>
          <w:sz w:val="2"/>
          <w:szCs w:val="2"/>
        </w:rPr>
        <w:sectPr w:rsidR="00F0159B">
          <w:type w:val="continuous"/>
          <w:pgSz w:w="16840" w:h="11900" w:orient="landscape"/>
          <w:pgMar w:top="1127" w:right="581" w:bottom="1127" w:left="673" w:header="0" w:footer="3" w:gutter="0"/>
          <w:cols w:num="2" w:space="100"/>
          <w:noEndnote/>
          <w:docGrid w:linePitch="360"/>
        </w:sectPr>
      </w:pPr>
    </w:p>
    <w:p w:rsidR="00F0159B" w:rsidRDefault="002B5435">
      <w:pPr>
        <w:pStyle w:val="11"/>
        <w:ind w:left="2380" w:firstLine="0"/>
      </w:pPr>
      <w:r>
        <w:lastRenderedPageBreak/>
        <w:t>Приложение 14</w:t>
      </w:r>
    </w:p>
    <w:p w:rsidR="00F0159B" w:rsidRDefault="002B5435">
      <w:pPr>
        <w:pStyle w:val="11"/>
        <w:ind w:left="2380" w:firstLine="0"/>
      </w:pPr>
      <w:r>
        <w:t>к Административному регламенту</w:t>
      </w:r>
    </w:p>
    <w:p w:rsidR="00F0159B" w:rsidRDefault="002B5435">
      <w:pPr>
        <w:pStyle w:val="11"/>
        <w:ind w:left="1300" w:firstLine="0"/>
        <w:rPr>
          <w:sz w:val="22"/>
          <w:szCs w:val="22"/>
        </w:rPr>
      </w:pPr>
      <w:r>
        <w:rPr>
          <w:sz w:val="22"/>
          <w:szCs w:val="22"/>
        </w:rPr>
        <w:t>Блок-схема</w:t>
      </w:r>
    </w:p>
    <w:p w:rsidR="00F0159B" w:rsidRDefault="002B5435">
      <w:pPr>
        <w:pStyle w:val="11"/>
        <w:spacing w:after="240" w:line="230" w:lineRule="auto"/>
        <w:ind w:firstLine="0"/>
        <w:rPr>
          <w:sz w:val="22"/>
          <w:szCs w:val="22"/>
        </w:rPr>
      </w:pPr>
      <w:bookmarkStart w:id="505" w:name="bookmark537"/>
      <w:r>
        <w:rPr>
          <w:sz w:val="22"/>
          <w:szCs w:val="22"/>
        </w:rPr>
        <w:t>предоставления Муниципальной услуги</w:t>
      </w:r>
      <w:bookmarkEnd w:id="505"/>
    </w:p>
    <w:p w:rsidR="00F0159B" w:rsidRDefault="002B5435" w:rsidP="008266F3">
      <w:pPr>
        <w:ind w:hanging="3544"/>
        <w:jc w:val="center"/>
        <w:rPr>
          <w:sz w:val="2"/>
          <w:szCs w:val="2"/>
        </w:rPr>
      </w:pPr>
      <w:r>
        <w:rPr>
          <w:noProof/>
        </w:rPr>
        <w:drawing>
          <wp:inline distT="0" distB="0" distL="0" distR="0">
            <wp:extent cx="6973570" cy="794321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4"/>
                    <a:stretch/>
                  </pic:blipFill>
                  <pic:spPr>
                    <a:xfrm>
                      <a:off x="0" y="0"/>
                      <a:ext cx="6973570" cy="7943215"/>
                    </a:xfrm>
                    <a:prstGeom prst="rect">
                      <a:avLst/>
                    </a:prstGeom>
                  </pic:spPr>
                </pic:pic>
              </a:graphicData>
            </a:graphic>
          </wp:inline>
        </w:drawing>
      </w:r>
    </w:p>
    <w:sectPr w:rsidR="00F0159B">
      <w:headerReference w:type="default" r:id="rId35"/>
      <w:footerReference w:type="default" r:id="rId36"/>
      <w:pgSz w:w="11900" w:h="16840"/>
      <w:pgMar w:top="1278" w:right="2556" w:bottom="1278" w:left="3982" w:header="85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72E6" w:rsidRDefault="003D72E6">
      <w:r>
        <w:separator/>
      </w:r>
    </w:p>
  </w:endnote>
  <w:endnote w:type="continuationSeparator" w:id="0">
    <w:p w:rsidR="003D72E6" w:rsidRDefault="003D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6708775</wp:posOffset>
              </wp:positionH>
              <wp:positionV relativeFrom="page">
                <wp:posOffset>10269220</wp:posOffset>
              </wp:positionV>
              <wp:extent cx="5461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528.25pt;margin-top:808.6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6703060</wp:posOffset>
              </wp:positionH>
              <wp:positionV relativeFrom="page">
                <wp:posOffset>10269220</wp:posOffset>
              </wp:positionV>
              <wp:extent cx="13081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39" type="#_x0000_t202" style="position:absolute;margin-left:527.8pt;margin-top:808.6pt;width:10.3pt;height:6.9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20" behindDoc="1" locked="0" layoutInCell="1" allowOverlap="1">
              <wp:simplePos x="0" y="0"/>
              <wp:positionH relativeFrom="page">
                <wp:posOffset>9813290</wp:posOffset>
              </wp:positionH>
              <wp:positionV relativeFrom="page">
                <wp:posOffset>7145655</wp:posOffset>
              </wp:positionV>
              <wp:extent cx="130810" cy="88265"/>
              <wp:effectExtent l="0" t="0" r="0" b="0"/>
              <wp:wrapNone/>
              <wp:docPr id="43" name="Shape 43"/>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5C0D1E" w:rsidRDefault="005C0D1E">
                          <w:pPr>
                            <w:pStyle w:val="ab"/>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0" type="#_x0000_t202" style="position:absolute;margin-left:772.7pt;margin-top:562.65pt;width:10.3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" filled="f" stroked="f">
              <v:textbox style="mso-fit-shape-to-text:t" inset="0,0,0,0">
                <w:txbxContent>
                  <w:p w:rsidR="005C0D1E" w:rsidRDefault="005C0D1E">
                    <w:pPr>
                      <w:pStyle w:val="ab"/>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22" behindDoc="1" locked="0" layoutInCell="1" allowOverlap="1">
              <wp:simplePos x="0" y="0"/>
              <wp:positionH relativeFrom="page">
                <wp:posOffset>6697980</wp:posOffset>
              </wp:positionH>
              <wp:positionV relativeFrom="page">
                <wp:posOffset>10110470</wp:posOffset>
              </wp:positionV>
              <wp:extent cx="130810" cy="88265"/>
              <wp:effectExtent l="0" t="0" r="0" b="0"/>
              <wp:wrapNone/>
              <wp:docPr id="46" name="Shape 46"/>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5C0D1E" w:rsidRDefault="005C0D1E">
                          <w:pPr>
                            <w:pStyle w:val="ab"/>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6" o:spid="_x0000_s1041" type="#_x0000_t202" style="position:absolute;margin-left:527.4pt;margin-top:796.1pt;width:10.3pt;height:6.9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" filled="f" stroked="f">
              <v:textbox style="mso-fit-shape-to-text:t" inset="0,0,0,0">
                <w:txbxContent>
                  <w:p w:rsidR="005C0D1E" w:rsidRDefault="005C0D1E">
                    <w:pPr>
                      <w:pStyle w:val="ab"/>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7065645</wp:posOffset>
              </wp:positionH>
              <wp:positionV relativeFrom="page">
                <wp:posOffset>10473690</wp:posOffset>
              </wp:positionV>
              <wp:extent cx="12509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556.35pt;margin-top:824.7pt;width:9.85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7067550</wp:posOffset>
              </wp:positionH>
              <wp:positionV relativeFrom="page">
                <wp:posOffset>10473690</wp:posOffset>
              </wp:positionV>
              <wp:extent cx="12192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3" type="#_x0000_t202" style="position:absolute;margin-left:556.5pt;margin-top:824.7pt;width:9.6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7065645</wp:posOffset>
              </wp:positionH>
              <wp:positionV relativeFrom="page">
                <wp:posOffset>10473690</wp:posOffset>
              </wp:positionV>
              <wp:extent cx="125095" cy="88265"/>
              <wp:effectExtent l="0" t="0" r="0" b="0"/>
              <wp:wrapNone/>
              <wp:docPr id="11" name="Shape 11"/>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556.35pt;margin-top:824.7pt;width:9.85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7067550</wp:posOffset>
              </wp:positionH>
              <wp:positionV relativeFrom="page">
                <wp:posOffset>10489565</wp:posOffset>
              </wp:positionV>
              <wp:extent cx="125095"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5" type="#_x0000_t202" style="position:absolute;margin-left:556.5pt;margin-top:825.95pt;width:9.85pt;height:6.9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10128885</wp:posOffset>
              </wp:positionH>
              <wp:positionV relativeFrom="page">
                <wp:posOffset>7132955</wp:posOffset>
              </wp:positionV>
              <wp:extent cx="125095"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797.55pt;margin-top:561.65pt;width:9.85pt;height:6.9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08" behindDoc="1" locked="0" layoutInCell="1" allowOverlap="1">
              <wp:simplePos x="0" y="0"/>
              <wp:positionH relativeFrom="page">
                <wp:posOffset>10128885</wp:posOffset>
              </wp:positionH>
              <wp:positionV relativeFrom="page">
                <wp:posOffset>7162800</wp:posOffset>
              </wp:positionV>
              <wp:extent cx="13081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7" type="#_x0000_t202" style="position:absolute;margin-left:797.55pt;margin-top:564pt;width:10.3pt;height:6.9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6703060</wp:posOffset>
              </wp:positionH>
              <wp:positionV relativeFrom="page">
                <wp:posOffset>10269220</wp:posOffset>
              </wp:positionV>
              <wp:extent cx="130810"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8" type="#_x0000_t202" style="position:absolute;margin-left:527.8pt;margin-top:808.6pt;width:10.3pt;height:6.9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" filled="f" stroked="f">
              <v:textbox style="mso-fit-shape-to-text:t" inset="0,0,0,0">
                <w:txbxContent>
                  <w:p w:rsidR="005C0D1E" w:rsidRDefault="005C0D1E">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72E6" w:rsidRDefault="003D72E6"/>
  </w:footnote>
  <w:footnote w:type="continuationSeparator" w:id="0">
    <w:p w:rsidR="003D72E6" w:rsidRDefault="003D7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0D1E" w:rsidRDefault="005C0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145"/>
    <w:multiLevelType w:val="multilevel"/>
    <w:tmpl w:val="C61A6AF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925A4"/>
    <w:multiLevelType w:val="multilevel"/>
    <w:tmpl w:val="5E1A877C"/>
    <w:lvl w:ilvl="0">
      <w:start w:val="7"/>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14408"/>
    <w:multiLevelType w:val="multilevel"/>
    <w:tmpl w:val="65F6E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B3C28"/>
    <w:multiLevelType w:val="multilevel"/>
    <w:tmpl w:val="37F4EE64"/>
    <w:lvl w:ilvl="0">
      <w:start w:val="2"/>
      <w:numFmt w:val="decimal"/>
      <w:lvlText w:val="1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861A4"/>
    <w:multiLevelType w:val="multilevel"/>
    <w:tmpl w:val="4F1A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1F94"/>
    <w:multiLevelType w:val="multilevel"/>
    <w:tmpl w:val="5C84C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C764D"/>
    <w:multiLevelType w:val="multilevel"/>
    <w:tmpl w:val="51D0F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03B68"/>
    <w:multiLevelType w:val="multilevel"/>
    <w:tmpl w:val="A3E62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2F39F2"/>
    <w:multiLevelType w:val="multilevel"/>
    <w:tmpl w:val="9590547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BE3490"/>
    <w:multiLevelType w:val="multilevel"/>
    <w:tmpl w:val="90C0890C"/>
    <w:lvl w:ilvl="0">
      <w:start w:val="1"/>
      <w:numFmt w:val="decimal"/>
      <w:lvlText w:val="1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042D7"/>
    <w:multiLevelType w:val="multilevel"/>
    <w:tmpl w:val="0B808A9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84F0F"/>
    <w:multiLevelType w:val="multilevel"/>
    <w:tmpl w:val="7558144C"/>
    <w:lvl w:ilvl="0">
      <w:start w:val="1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0E18F1"/>
    <w:multiLevelType w:val="multilevel"/>
    <w:tmpl w:val="F5CE6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E7396F"/>
    <w:multiLevelType w:val="multilevel"/>
    <w:tmpl w:val="190A1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D47A09"/>
    <w:multiLevelType w:val="multilevel"/>
    <w:tmpl w:val="EA24F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150732"/>
    <w:multiLevelType w:val="multilevel"/>
    <w:tmpl w:val="4CE8B95A"/>
    <w:lvl w:ilvl="0">
      <w:start w:val="1"/>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C825E7"/>
    <w:multiLevelType w:val="multilevel"/>
    <w:tmpl w:val="7602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E87128"/>
    <w:multiLevelType w:val="multilevel"/>
    <w:tmpl w:val="CBDE8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8E397D"/>
    <w:multiLevelType w:val="multilevel"/>
    <w:tmpl w:val="59684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D830BB"/>
    <w:multiLevelType w:val="multilevel"/>
    <w:tmpl w:val="848C6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2321FA"/>
    <w:multiLevelType w:val="multilevel"/>
    <w:tmpl w:val="61AA5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BD3E67"/>
    <w:multiLevelType w:val="multilevel"/>
    <w:tmpl w:val="52BC5AE6"/>
    <w:lvl w:ilvl="0">
      <w:start w:val="1"/>
      <w:numFmt w:val="decimal"/>
      <w:lvlText w:val="16.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81DA9"/>
    <w:multiLevelType w:val="multilevel"/>
    <w:tmpl w:val="45A8B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B12045"/>
    <w:multiLevelType w:val="multilevel"/>
    <w:tmpl w:val="82649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28155F"/>
    <w:multiLevelType w:val="multilevel"/>
    <w:tmpl w:val="37B6C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B86ABC"/>
    <w:multiLevelType w:val="multilevel"/>
    <w:tmpl w:val="08027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E057B1"/>
    <w:multiLevelType w:val="multilevel"/>
    <w:tmpl w:val="F1281048"/>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8815E2"/>
    <w:multiLevelType w:val="multilevel"/>
    <w:tmpl w:val="4F2CB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BE0C19"/>
    <w:multiLevelType w:val="multilevel"/>
    <w:tmpl w:val="A3BAA648"/>
    <w:lvl w:ilvl="0">
      <w:start w:val="5"/>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1C0C0E"/>
    <w:multiLevelType w:val="multilevel"/>
    <w:tmpl w:val="48ECFED0"/>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F73083"/>
    <w:multiLevelType w:val="multilevel"/>
    <w:tmpl w:val="931C4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AF0B11"/>
    <w:multiLevelType w:val="multilevel"/>
    <w:tmpl w:val="7924F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5F7310"/>
    <w:multiLevelType w:val="multilevel"/>
    <w:tmpl w:val="E24ABD42"/>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DF78B3"/>
    <w:multiLevelType w:val="multilevel"/>
    <w:tmpl w:val="6EF064C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566ACE"/>
    <w:multiLevelType w:val="multilevel"/>
    <w:tmpl w:val="7EA01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840F65"/>
    <w:multiLevelType w:val="multilevel"/>
    <w:tmpl w:val="8612021E"/>
    <w:lvl w:ilvl="0">
      <w:start w:val="2"/>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3E5A93"/>
    <w:multiLevelType w:val="multilevel"/>
    <w:tmpl w:val="177C776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C35D06"/>
    <w:multiLevelType w:val="multilevel"/>
    <w:tmpl w:val="1102D00A"/>
    <w:lvl w:ilvl="0">
      <w:start w:val="2"/>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E747D9"/>
    <w:multiLevelType w:val="multilevel"/>
    <w:tmpl w:val="4B5EA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A73A35"/>
    <w:multiLevelType w:val="multilevel"/>
    <w:tmpl w:val="9CB2B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EA4F76"/>
    <w:multiLevelType w:val="multilevel"/>
    <w:tmpl w:val="30C67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0F2E19"/>
    <w:multiLevelType w:val="multilevel"/>
    <w:tmpl w:val="776AB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0B723C"/>
    <w:multiLevelType w:val="multilevel"/>
    <w:tmpl w:val="4A8E8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9A4212"/>
    <w:multiLevelType w:val="multilevel"/>
    <w:tmpl w:val="C9F687B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361198"/>
    <w:multiLevelType w:val="multilevel"/>
    <w:tmpl w:val="2DC67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F52E66"/>
    <w:multiLevelType w:val="multilevel"/>
    <w:tmpl w:val="9ADA3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8E016B"/>
    <w:multiLevelType w:val="multilevel"/>
    <w:tmpl w:val="4A563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671092"/>
    <w:multiLevelType w:val="multilevel"/>
    <w:tmpl w:val="DD8CC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0D64BC"/>
    <w:multiLevelType w:val="multilevel"/>
    <w:tmpl w:val="A34AD6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0"/>
  </w:num>
  <w:num w:numId="3">
    <w:abstractNumId w:val="33"/>
  </w:num>
  <w:num w:numId="4">
    <w:abstractNumId w:val="48"/>
  </w:num>
  <w:num w:numId="5">
    <w:abstractNumId w:val="10"/>
  </w:num>
  <w:num w:numId="6">
    <w:abstractNumId w:val="35"/>
  </w:num>
  <w:num w:numId="7">
    <w:abstractNumId w:val="36"/>
  </w:num>
  <w:num w:numId="8">
    <w:abstractNumId w:val="8"/>
  </w:num>
  <w:num w:numId="9">
    <w:abstractNumId w:val="32"/>
  </w:num>
  <w:num w:numId="10">
    <w:abstractNumId w:val="11"/>
  </w:num>
  <w:num w:numId="11">
    <w:abstractNumId w:val="9"/>
  </w:num>
  <w:num w:numId="12">
    <w:abstractNumId w:val="3"/>
  </w:num>
  <w:num w:numId="13">
    <w:abstractNumId w:val="15"/>
  </w:num>
  <w:num w:numId="14">
    <w:abstractNumId w:val="21"/>
  </w:num>
  <w:num w:numId="15">
    <w:abstractNumId w:val="37"/>
  </w:num>
  <w:num w:numId="16">
    <w:abstractNumId w:val="40"/>
  </w:num>
  <w:num w:numId="17">
    <w:abstractNumId w:val="16"/>
  </w:num>
  <w:num w:numId="18">
    <w:abstractNumId w:val="31"/>
  </w:num>
  <w:num w:numId="19">
    <w:abstractNumId w:val="43"/>
  </w:num>
  <w:num w:numId="20">
    <w:abstractNumId w:val="29"/>
  </w:num>
  <w:num w:numId="21">
    <w:abstractNumId w:val="12"/>
  </w:num>
  <w:num w:numId="22">
    <w:abstractNumId w:val="39"/>
  </w:num>
  <w:num w:numId="23">
    <w:abstractNumId w:val="28"/>
  </w:num>
  <w:num w:numId="24">
    <w:abstractNumId w:val="38"/>
  </w:num>
  <w:num w:numId="25">
    <w:abstractNumId w:val="1"/>
  </w:num>
  <w:num w:numId="26">
    <w:abstractNumId w:val="2"/>
  </w:num>
  <w:num w:numId="27">
    <w:abstractNumId w:val="19"/>
  </w:num>
  <w:num w:numId="28">
    <w:abstractNumId w:val="42"/>
  </w:num>
  <w:num w:numId="29">
    <w:abstractNumId w:val="30"/>
  </w:num>
  <w:num w:numId="30">
    <w:abstractNumId w:val="47"/>
  </w:num>
  <w:num w:numId="31">
    <w:abstractNumId w:val="46"/>
  </w:num>
  <w:num w:numId="32">
    <w:abstractNumId w:val="44"/>
  </w:num>
  <w:num w:numId="33">
    <w:abstractNumId w:val="17"/>
  </w:num>
  <w:num w:numId="34">
    <w:abstractNumId w:val="20"/>
  </w:num>
  <w:num w:numId="35">
    <w:abstractNumId w:val="45"/>
  </w:num>
  <w:num w:numId="36">
    <w:abstractNumId w:val="18"/>
  </w:num>
  <w:num w:numId="37">
    <w:abstractNumId w:val="24"/>
  </w:num>
  <w:num w:numId="38">
    <w:abstractNumId w:val="25"/>
  </w:num>
  <w:num w:numId="39">
    <w:abstractNumId w:val="26"/>
  </w:num>
  <w:num w:numId="40">
    <w:abstractNumId w:val="5"/>
  </w:num>
  <w:num w:numId="41">
    <w:abstractNumId w:val="22"/>
  </w:num>
  <w:num w:numId="42">
    <w:abstractNumId w:val="34"/>
  </w:num>
  <w:num w:numId="43">
    <w:abstractNumId w:val="6"/>
  </w:num>
  <w:num w:numId="44">
    <w:abstractNumId w:val="4"/>
  </w:num>
  <w:num w:numId="45">
    <w:abstractNumId w:val="27"/>
  </w:num>
  <w:num w:numId="46">
    <w:abstractNumId w:val="41"/>
  </w:num>
  <w:num w:numId="47">
    <w:abstractNumId w:val="13"/>
  </w:num>
  <w:num w:numId="48">
    <w:abstractNumId w:val="1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9B"/>
    <w:rsid w:val="00064EA4"/>
    <w:rsid w:val="00080EF0"/>
    <w:rsid w:val="000821D7"/>
    <w:rsid w:val="000B163E"/>
    <w:rsid w:val="000B5382"/>
    <w:rsid w:val="000C0AD1"/>
    <w:rsid w:val="000E2EEC"/>
    <w:rsid w:val="000F6663"/>
    <w:rsid w:val="001118CA"/>
    <w:rsid w:val="001243F3"/>
    <w:rsid w:val="001577B1"/>
    <w:rsid w:val="00157B8F"/>
    <w:rsid w:val="00194ACE"/>
    <w:rsid w:val="001E5675"/>
    <w:rsid w:val="001F1669"/>
    <w:rsid w:val="002B5435"/>
    <w:rsid w:val="002C1E12"/>
    <w:rsid w:val="002E15C1"/>
    <w:rsid w:val="00314ADF"/>
    <w:rsid w:val="003D72E6"/>
    <w:rsid w:val="003E76E8"/>
    <w:rsid w:val="003F2620"/>
    <w:rsid w:val="00451D49"/>
    <w:rsid w:val="0046600F"/>
    <w:rsid w:val="00466FB2"/>
    <w:rsid w:val="0047450E"/>
    <w:rsid w:val="004945C3"/>
    <w:rsid w:val="00540FE3"/>
    <w:rsid w:val="00547E57"/>
    <w:rsid w:val="005606EB"/>
    <w:rsid w:val="00566691"/>
    <w:rsid w:val="005B7FB3"/>
    <w:rsid w:val="005C0D1E"/>
    <w:rsid w:val="005F60BE"/>
    <w:rsid w:val="006079BB"/>
    <w:rsid w:val="0061274E"/>
    <w:rsid w:val="00635D13"/>
    <w:rsid w:val="00674FA4"/>
    <w:rsid w:val="006A40C6"/>
    <w:rsid w:val="006C0459"/>
    <w:rsid w:val="006E6089"/>
    <w:rsid w:val="00702E81"/>
    <w:rsid w:val="007863CE"/>
    <w:rsid w:val="007A25D6"/>
    <w:rsid w:val="007D2AC7"/>
    <w:rsid w:val="007E6521"/>
    <w:rsid w:val="008120C9"/>
    <w:rsid w:val="008266F3"/>
    <w:rsid w:val="00845C2D"/>
    <w:rsid w:val="00873635"/>
    <w:rsid w:val="00893C14"/>
    <w:rsid w:val="008C1BF9"/>
    <w:rsid w:val="00943365"/>
    <w:rsid w:val="00955902"/>
    <w:rsid w:val="009837EC"/>
    <w:rsid w:val="0098518C"/>
    <w:rsid w:val="009F0F75"/>
    <w:rsid w:val="00A2617B"/>
    <w:rsid w:val="00A95782"/>
    <w:rsid w:val="00AC7B13"/>
    <w:rsid w:val="00AE1000"/>
    <w:rsid w:val="00AE68AD"/>
    <w:rsid w:val="00B14E6A"/>
    <w:rsid w:val="00B8684E"/>
    <w:rsid w:val="00BF4A99"/>
    <w:rsid w:val="00C01D96"/>
    <w:rsid w:val="00C02583"/>
    <w:rsid w:val="00C03E4F"/>
    <w:rsid w:val="00C255CF"/>
    <w:rsid w:val="00C42A51"/>
    <w:rsid w:val="00C6141F"/>
    <w:rsid w:val="00C73CD7"/>
    <w:rsid w:val="00C84311"/>
    <w:rsid w:val="00C9715E"/>
    <w:rsid w:val="00CD08BF"/>
    <w:rsid w:val="00D021BE"/>
    <w:rsid w:val="00D51027"/>
    <w:rsid w:val="00D51A4D"/>
    <w:rsid w:val="00D6700F"/>
    <w:rsid w:val="00DC04EF"/>
    <w:rsid w:val="00DD2960"/>
    <w:rsid w:val="00DE78E4"/>
    <w:rsid w:val="00DF3C41"/>
    <w:rsid w:val="00E067BC"/>
    <w:rsid w:val="00E560D2"/>
    <w:rsid w:val="00E56879"/>
    <w:rsid w:val="00E6510D"/>
    <w:rsid w:val="00E93617"/>
    <w:rsid w:val="00EA674F"/>
    <w:rsid w:val="00ED489D"/>
    <w:rsid w:val="00EE4686"/>
    <w:rsid w:val="00EE6323"/>
    <w:rsid w:val="00F0159B"/>
    <w:rsid w:val="00F03DCF"/>
    <w:rsid w:val="00F624F5"/>
    <w:rsid w:val="00FB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537E7"/>
  <w15:docId w15:val="{A0C783A7-0AE1-4273-AAFB-3C367CCF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link w:val="10"/>
    <w:uiPriority w:val="9"/>
    <w:qFormat/>
    <w:rsid w:val="00635D13"/>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главление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shd w:val="clear" w:color="auto" w:fill="auto"/>
    </w:rPr>
  </w:style>
  <w:style w:type="paragraph" w:customStyle="1" w:styleId="a4">
    <w:name w:val="Оглавление"/>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ind w:left="1020"/>
      <w:outlineLvl w:val="1"/>
    </w:pPr>
    <w:rPr>
      <w:rFonts w:ascii="Times New Roman" w:eastAsia="Times New Roman" w:hAnsi="Times New Roman" w:cs="Times New Roman"/>
      <w:b/>
      <w:bCs/>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i/>
      <w:iCs/>
      <w:sz w:val="20"/>
      <w:szCs w:val="20"/>
    </w:rPr>
  </w:style>
  <w:style w:type="paragraph" w:customStyle="1" w:styleId="ab">
    <w:name w:val="Колонтитул"/>
    <w:basedOn w:val="a"/>
    <w:link w:val="aa"/>
    <w:rPr>
      <w:rFonts w:ascii="Times New Roman" w:eastAsia="Times New Roman" w:hAnsi="Times New Roman" w:cs="Times New Roman"/>
      <w:sz w:val="20"/>
      <w:szCs w:val="20"/>
    </w:rPr>
  </w:style>
  <w:style w:type="paragraph" w:customStyle="1" w:styleId="13">
    <w:name w:val="Заголовок №1"/>
    <w:basedOn w:val="a"/>
    <w:link w:val="12"/>
    <w:pPr>
      <w:spacing w:after="260"/>
      <w:jc w:val="center"/>
      <w:outlineLvl w:val="0"/>
    </w:pPr>
    <w:rPr>
      <w:rFonts w:ascii="Times New Roman" w:eastAsia="Times New Roman" w:hAnsi="Times New Roman" w:cs="Times New Roman"/>
      <w:b/>
      <w:bCs/>
    </w:rPr>
  </w:style>
  <w:style w:type="paragraph" w:styleId="ac">
    <w:name w:val="Body Text"/>
    <w:basedOn w:val="a"/>
    <w:link w:val="ad"/>
    <w:semiHidden/>
    <w:unhideWhenUsed/>
    <w:rsid w:val="00DF3C41"/>
    <w:pPr>
      <w:widowControl/>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0"/>
    <w:link w:val="ac"/>
    <w:semiHidden/>
    <w:rsid w:val="00DF3C41"/>
    <w:rPr>
      <w:rFonts w:ascii="Times New Roman" w:eastAsia="Times New Roman" w:hAnsi="Times New Roman" w:cs="Times New Roman"/>
      <w:sz w:val="28"/>
      <w:lang w:bidi="ar-SA"/>
    </w:rPr>
  </w:style>
  <w:style w:type="paragraph" w:styleId="ae">
    <w:name w:val="List Paragraph"/>
    <w:basedOn w:val="a"/>
    <w:uiPriority w:val="34"/>
    <w:qFormat/>
    <w:rsid w:val="00DF3C41"/>
    <w:pPr>
      <w:widowControl/>
      <w:spacing w:after="200" w:line="276" w:lineRule="auto"/>
      <w:ind w:left="720"/>
      <w:contextualSpacing/>
    </w:pPr>
    <w:rPr>
      <w:rFonts w:ascii="Calibri" w:eastAsia="Times New Roman" w:hAnsi="Calibri" w:cs="Times New Roman"/>
      <w:color w:val="auto"/>
      <w:sz w:val="22"/>
      <w:szCs w:val="22"/>
      <w:lang w:bidi="ar-SA"/>
    </w:rPr>
  </w:style>
  <w:style w:type="paragraph" w:customStyle="1" w:styleId="ConsPlusTitle">
    <w:name w:val="ConsPlusTitle"/>
    <w:rsid w:val="00DF3C41"/>
    <w:pPr>
      <w:autoSpaceDE w:val="0"/>
      <w:autoSpaceDN w:val="0"/>
      <w:adjustRightInd w:val="0"/>
    </w:pPr>
    <w:rPr>
      <w:rFonts w:ascii="Arial" w:eastAsia="Times New Roman" w:hAnsi="Arial" w:cs="Arial"/>
      <w:b/>
      <w:bCs/>
      <w:sz w:val="20"/>
      <w:szCs w:val="20"/>
      <w:lang w:bidi="ar-SA"/>
    </w:rPr>
  </w:style>
  <w:style w:type="character" w:styleId="af">
    <w:name w:val="Hyperlink"/>
    <w:basedOn w:val="a0"/>
    <w:uiPriority w:val="99"/>
    <w:unhideWhenUsed/>
    <w:rsid w:val="00A95782"/>
    <w:rPr>
      <w:color w:val="0563C1" w:themeColor="hyperlink"/>
      <w:u w:val="single"/>
    </w:rPr>
  </w:style>
  <w:style w:type="character" w:styleId="af0">
    <w:name w:val="Unresolved Mention"/>
    <w:basedOn w:val="a0"/>
    <w:uiPriority w:val="99"/>
    <w:semiHidden/>
    <w:unhideWhenUsed/>
    <w:rsid w:val="00A95782"/>
    <w:rPr>
      <w:color w:val="605E5C"/>
      <w:shd w:val="clear" w:color="auto" w:fill="E1DFDD"/>
    </w:rPr>
  </w:style>
  <w:style w:type="paragraph" w:styleId="af1">
    <w:name w:val="header"/>
    <w:basedOn w:val="a"/>
    <w:link w:val="af2"/>
    <w:uiPriority w:val="99"/>
    <w:unhideWhenUsed/>
    <w:rsid w:val="00C84311"/>
    <w:pPr>
      <w:tabs>
        <w:tab w:val="center" w:pos="4677"/>
        <w:tab w:val="right" w:pos="9355"/>
      </w:tabs>
    </w:pPr>
  </w:style>
  <w:style w:type="character" w:customStyle="1" w:styleId="af2">
    <w:name w:val="Верхний колонтитул Знак"/>
    <w:basedOn w:val="a0"/>
    <w:link w:val="af1"/>
    <w:uiPriority w:val="99"/>
    <w:rsid w:val="00C84311"/>
    <w:rPr>
      <w:color w:val="000000"/>
    </w:rPr>
  </w:style>
  <w:style w:type="paragraph" w:styleId="af3">
    <w:name w:val="footer"/>
    <w:basedOn w:val="a"/>
    <w:link w:val="af4"/>
    <w:uiPriority w:val="99"/>
    <w:unhideWhenUsed/>
    <w:rsid w:val="00C84311"/>
    <w:pPr>
      <w:tabs>
        <w:tab w:val="center" w:pos="4677"/>
        <w:tab w:val="right" w:pos="9355"/>
      </w:tabs>
    </w:pPr>
  </w:style>
  <w:style w:type="character" w:customStyle="1" w:styleId="af4">
    <w:name w:val="Нижний колонтитул Знак"/>
    <w:basedOn w:val="a0"/>
    <w:link w:val="af3"/>
    <w:uiPriority w:val="99"/>
    <w:rsid w:val="00C84311"/>
    <w:rPr>
      <w:color w:val="000000"/>
    </w:rPr>
  </w:style>
  <w:style w:type="character" w:customStyle="1" w:styleId="10">
    <w:name w:val="Заголовок 1 Знак"/>
    <w:basedOn w:val="a0"/>
    <w:link w:val="1"/>
    <w:uiPriority w:val="9"/>
    <w:rsid w:val="00635D13"/>
    <w:rPr>
      <w:rFonts w:ascii="Times New Roman" w:eastAsia="Times New Roman" w:hAnsi="Times New Roman" w:cs="Times New Roman"/>
      <w:b/>
      <w:bCs/>
      <w:kern w:val="36"/>
      <w:sz w:val="48"/>
      <w:szCs w:val="48"/>
      <w:lang w:bidi="ar-SA"/>
    </w:rPr>
  </w:style>
  <w:style w:type="paragraph" w:styleId="af5">
    <w:name w:val="Balloon Text"/>
    <w:basedOn w:val="a"/>
    <w:link w:val="af6"/>
    <w:uiPriority w:val="99"/>
    <w:semiHidden/>
    <w:unhideWhenUsed/>
    <w:rsid w:val="0061274E"/>
    <w:rPr>
      <w:rFonts w:ascii="Segoe UI" w:hAnsi="Segoe UI" w:cs="Segoe UI"/>
      <w:sz w:val="18"/>
      <w:szCs w:val="18"/>
    </w:rPr>
  </w:style>
  <w:style w:type="character" w:customStyle="1" w:styleId="af6">
    <w:name w:val="Текст выноски Знак"/>
    <w:basedOn w:val="a0"/>
    <w:link w:val="af5"/>
    <w:uiPriority w:val="99"/>
    <w:semiHidden/>
    <w:rsid w:val="0061274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3767">
      <w:bodyDiv w:val="1"/>
      <w:marLeft w:val="0"/>
      <w:marRight w:val="0"/>
      <w:marTop w:val="0"/>
      <w:marBottom w:val="0"/>
      <w:divBdr>
        <w:top w:val="none" w:sz="0" w:space="0" w:color="auto"/>
        <w:left w:val="none" w:sz="0" w:space="0" w:color="auto"/>
        <w:bottom w:val="none" w:sz="0" w:space="0" w:color="auto"/>
        <w:right w:val="none" w:sz="0" w:space="0" w:color="auto"/>
      </w:divBdr>
    </w:div>
    <w:div w:id="849376419">
      <w:bodyDiv w:val="1"/>
      <w:marLeft w:val="0"/>
      <w:marRight w:val="0"/>
      <w:marTop w:val="0"/>
      <w:marBottom w:val="0"/>
      <w:divBdr>
        <w:top w:val="none" w:sz="0" w:space="0" w:color="auto"/>
        <w:left w:val="none" w:sz="0" w:space="0" w:color="auto"/>
        <w:bottom w:val="none" w:sz="0" w:space="0" w:color="auto"/>
        <w:right w:val="none" w:sz="0" w:space="0" w:color="auto"/>
      </w:divBdr>
    </w:div>
    <w:div w:id="1050611423">
      <w:bodyDiv w:val="1"/>
      <w:marLeft w:val="0"/>
      <w:marRight w:val="0"/>
      <w:marTop w:val="0"/>
      <w:marBottom w:val="0"/>
      <w:divBdr>
        <w:top w:val="none" w:sz="0" w:space="0" w:color="auto"/>
        <w:left w:val="none" w:sz="0" w:space="0" w:color="auto"/>
        <w:bottom w:val="none" w:sz="0" w:space="0" w:color="auto"/>
        <w:right w:val="none" w:sz="0" w:space="0" w:color="auto"/>
      </w:divBdr>
    </w:div>
    <w:div w:id="1183979922">
      <w:bodyDiv w:val="1"/>
      <w:marLeft w:val="0"/>
      <w:marRight w:val="0"/>
      <w:marTop w:val="0"/>
      <w:marBottom w:val="0"/>
      <w:divBdr>
        <w:top w:val="none" w:sz="0" w:space="0" w:color="auto"/>
        <w:left w:val="none" w:sz="0" w:space="0" w:color="auto"/>
        <w:bottom w:val="none" w:sz="0" w:space="0" w:color="auto"/>
        <w:right w:val="none" w:sz="0" w:space="0" w:color="auto"/>
      </w:divBdr>
    </w:div>
    <w:div w:id="1576472170">
      <w:bodyDiv w:val="1"/>
      <w:marLeft w:val="0"/>
      <w:marRight w:val="0"/>
      <w:marTop w:val="0"/>
      <w:marBottom w:val="0"/>
      <w:divBdr>
        <w:top w:val="none" w:sz="0" w:space="0" w:color="auto"/>
        <w:left w:val="none" w:sz="0" w:space="0" w:color="auto"/>
        <w:bottom w:val="none" w:sz="0" w:space="0" w:color="auto"/>
        <w:right w:val="none" w:sz="0" w:space="0" w:color="auto"/>
      </w:divBdr>
    </w:div>
    <w:div w:id="1668170109">
      <w:bodyDiv w:val="1"/>
      <w:marLeft w:val="0"/>
      <w:marRight w:val="0"/>
      <w:marTop w:val="0"/>
      <w:marBottom w:val="0"/>
      <w:divBdr>
        <w:top w:val="none" w:sz="0" w:space="0" w:color="auto"/>
        <w:left w:val="none" w:sz="0" w:space="0" w:color="auto"/>
        <w:bottom w:val="none" w:sz="0" w:space="0" w:color="auto"/>
        <w:right w:val="none" w:sz="0" w:space="0" w:color="auto"/>
      </w:divBdr>
    </w:div>
    <w:div w:id="175966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gosuslugi.ru/" TargetMode="External"/><Relationship Id="rId26" Type="http://schemas.openxmlformats.org/officeDocument/2006/relationships/header" Target="header6.xml"/><Relationship Id="rId21" Type="http://schemas.openxmlformats.org/officeDocument/2006/relationships/footer" Target="footer6.xml"/><Relationship Id="rId34"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mailto:%20E-mail:%20mkentrayon@e-dag.ru" TargetMode="Externa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20http://adminmr.ru" TargetMode="Externa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http://rgu.e-dag.ru;"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yperlink" Target="https://www.gosuslugi.ru/"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eader" Target="header8.xml"/><Relationship Id="rId35" Type="http://schemas.openxmlformats.org/officeDocument/2006/relationships/header" Target="header10.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54</Pages>
  <Words>18131</Words>
  <Characters>103352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cp:keywords/>
  <cp:lastModifiedBy>BelaZHKH</cp:lastModifiedBy>
  <cp:revision>21</cp:revision>
  <cp:lastPrinted>2025-11-06T13:27:00Z</cp:lastPrinted>
  <dcterms:created xsi:type="dcterms:W3CDTF">2025-09-10T10:51:00Z</dcterms:created>
  <dcterms:modified xsi:type="dcterms:W3CDTF">2025-11-11T07:27:00Z</dcterms:modified>
</cp:coreProperties>
</file>