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F2" w:rsidRDefault="000350F2" w:rsidP="000350F2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 w:rsidRPr="00840EAA">
        <w:rPr>
          <w:color w:val="000000"/>
          <w:sz w:val="28"/>
          <w:szCs w:val="28"/>
        </w:rPr>
        <w:t>УТВЕРЖДАЮ</w:t>
      </w:r>
    </w:p>
    <w:p w:rsidR="000350F2" w:rsidRPr="00840EAA" w:rsidRDefault="000350F2" w:rsidP="000350F2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 муниципального района     </w:t>
      </w:r>
    </w:p>
    <w:p w:rsidR="000350F2" w:rsidRPr="00840EAA" w:rsidRDefault="000350F2" w:rsidP="000350F2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Pr="00840EAA">
        <w:rPr>
          <w:color w:val="000000"/>
          <w:sz w:val="28"/>
          <w:szCs w:val="28"/>
        </w:rPr>
        <w:t>МР «</w:t>
      </w:r>
      <w:proofErr w:type="spellStart"/>
      <w:r w:rsidRPr="00840EAA">
        <w:rPr>
          <w:color w:val="000000"/>
          <w:sz w:val="28"/>
          <w:szCs w:val="28"/>
        </w:rPr>
        <w:t>Магарамкентский</w:t>
      </w:r>
      <w:proofErr w:type="spellEnd"/>
      <w:r w:rsidRPr="00840EA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», </w:t>
      </w: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</w:t>
      </w:r>
      <w:r w:rsidRPr="004F39CB">
        <w:rPr>
          <w:color w:val="000000"/>
          <w:sz w:val="28"/>
          <w:szCs w:val="28"/>
        </w:rPr>
        <w:t xml:space="preserve">редседатель Совета при главе </w:t>
      </w:r>
      <w:r>
        <w:rPr>
          <w:color w:val="000000"/>
          <w:sz w:val="28"/>
          <w:szCs w:val="28"/>
        </w:rPr>
        <w:t xml:space="preserve">МР                                                                        </w:t>
      </w: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4F39CB">
        <w:rPr>
          <w:color w:val="000000"/>
          <w:sz w:val="28"/>
          <w:szCs w:val="28"/>
        </w:rPr>
        <w:t>по противодействию коррупции</w:t>
      </w: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______________Ф.Э. </w:t>
      </w:r>
      <w:proofErr w:type="spellStart"/>
      <w:r>
        <w:rPr>
          <w:color w:val="000000"/>
          <w:sz w:val="28"/>
          <w:szCs w:val="28"/>
        </w:rPr>
        <w:t>Рагимханов</w:t>
      </w:r>
      <w:proofErr w:type="spellEnd"/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 w:val="28"/>
          <w:szCs w:val="28"/>
        </w:rPr>
        <w:t>« 27</w:t>
      </w:r>
      <w:proofErr w:type="gramEnd"/>
      <w:r>
        <w:rPr>
          <w:color w:val="000000"/>
          <w:sz w:val="28"/>
          <w:szCs w:val="28"/>
        </w:rPr>
        <w:t xml:space="preserve"> »____01______2025 г.</w:t>
      </w: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</w:t>
      </w: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расширенного заседания Совета при главе администрации </w:t>
      </w: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противодействию коррупции</w:t>
      </w: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января 2025 г.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с.Магарамкент</w:t>
      </w:r>
      <w:proofErr w:type="spellEnd"/>
      <w:r>
        <w:rPr>
          <w:color w:val="000000"/>
          <w:sz w:val="28"/>
          <w:szCs w:val="28"/>
        </w:rPr>
        <w:t>.</w:t>
      </w:r>
    </w:p>
    <w:p w:rsidR="000350F2" w:rsidRDefault="000350F2" w:rsidP="000350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350F2" w:rsidRPr="004F39CB" w:rsidRDefault="000350F2" w:rsidP="000350F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39CB">
        <w:rPr>
          <w:b/>
          <w:color w:val="000000"/>
          <w:sz w:val="28"/>
          <w:szCs w:val="28"/>
        </w:rPr>
        <w:t>Председательствовал: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Рагимханов</w:t>
      </w:r>
      <w:proofErr w:type="spellEnd"/>
      <w:r>
        <w:rPr>
          <w:color w:val="000000"/>
          <w:sz w:val="28"/>
          <w:szCs w:val="28"/>
        </w:rPr>
        <w:t xml:space="preserve"> Ф.Э. –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 xml:space="preserve">администрации </w:t>
      </w:r>
    </w:p>
    <w:p w:rsidR="000350F2" w:rsidRDefault="000350F2" w:rsidP="000350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На з</w:t>
      </w:r>
      <w:r>
        <w:rPr>
          <w:b/>
          <w:color w:val="000000"/>
          <w:sz w:val="28"/>
          <w:szCs w:val="28"/>
        </w:rPr>
        <w:t>аседании Совета присутствовали 28</w:t>
      </w:r>
      <w:r w:rsidRPr="004F39CB">
        <w:rPr>
          <w:b/>
          <w:color w:val="000000"/>
          <w:sz w:val="28"/>
          <w:szCs w:val="28"/>
        </w:rPr>
        <w:t xml:space="preserve"> чел.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39CB">
        <w:rPr>
          <w:color w:val="000000"/>
          <w:sz w:val="28"/>
          <w:szCs w:val="28"/>
        </w:rPr>
        <w:t xml:space="preserve">В работе заседания, кроме членов </w:t>
      </w:r>
      <w:r>
        <w:rPr>
          <w:color w:val="000000"/>
          <w:sz w:val="28"/>
          <w:szCs w:val="28"/>
        </w:rPr>
        <w:t>Совета, приняли уча</w:t>
      </w:r>
      <w:r w:rsidRPr="004F39CB">
        <w:rPr>
          <w:color w:val="000000"/>
          <w:sz w:val="28"/>
          <w:szCs w:val="28"/>
        </w:rPr>
        <w:t>стие</w:t>
      </w:r>
      <w:r>
        <w:rPr>
          <w:color w:val="000000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350F2" w:rsidRPr="004F39CB" w:rsidRDefault="000350F2" w:rsidP="000350F2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Повестка дня:</w:t>
      </w:r>
    </w:p>
    <w:p w:rsidR="000350F2" w:rsidRDefault="000350F2" w:rsidP="000350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2024 году мероприятий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годы», утвержденной постановлением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от 24.10.2018 г. № 568.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открыл и вел глава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район»,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 xml:space="preserve"> Ахмедов Ф.З. Он акцентировал внимание на важности исполнения мероприятий, предусмотренных муниципальной программой противодействия коррупции, неукоснительное соблюдение требований действующего законодательства в сфере противодействия коррупции всеми служащими органов муниципальной власти муниципального района.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докладом по повестке дня выступил помощник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lastRenderedPageBreak/>
        <w:t>Эфендиев</w:t>
      </w:r>
      <w:proofErr w:type="spellEnd"/>
      <w:r>
        <w:rPr>
          <w:color w:val="000000"/>
          <w:sz w:val="28"/>
          <w:szCs w:val="28"/>
        </w:rPr>
        <w:t xml:space="preserve"> Г.А. Он представил информацию о проделанной администрацией муниципального района работе по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2024 году мероприятий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годы», утвержденной постановлением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от 24.10.2018 г. № 568.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доклад, Совет при главе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противодействию коррупции, </w:t>
      </w:r>
      <w:r>
        <w:rPr>
          <w:b/>
          <w:color w:val="000000"/>
          <w:sz w:val="28"/>
          <w:szCs w:val="28"/>
        </w:rPr>
        <w:t>решил</w:t>
      </w:r>
      <w:r w:rsidRPr="00F07B41">
        <w:rPr>
          <w:b/>
          <w:color w:val="000000"/>
          <w:sz w:val="28"/>
          <w:szCs w:val="28"/>
        </w:rPr>
        <w:t>: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 (информация прилагается).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Работу по исполнению в 2024 году администрацией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райцон</w:t>
      </w:r>
      <w:proofErr w:type="spellEnd"/>
      <w:r>
        <w:rPr>
          <w:color w:val="000000"/>
          <w:sz w:val="28"/>
          <w:szCs w:val="28"/>
        </w:rPr>
        <w:t>»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признать удовлетворительной.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Должностным лицам муниципальных учреждений, руководителям структурных подразделений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обеспечить исполнение требований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2025 году.</w:t>
      </w:r>
    </w:p>
    <w:p w:rsidR="000350F2" w:rsidRDefault="000350F2" w:rsidP="000350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МКУ «Информационный центр» разместить информацию о результатах исполнения администрацией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2024 году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0350F2" w:rsidRDefault="000350F2" w:rsidP="000350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50F2" w:rsidRDefault="000350F2" w:rsidP="000350F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Секретарь Совета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Г.А.Эфендиев</w:t>
      </w:r>
      <w:proofErr w:type="spellEnd"/>
    </w:p>
    <w:p w:rsidR="000350F2" w:rsidRPr="00F74BCE" w:rsidRDefault="000350F2" w:rsidP="000350F2"/>
    <w:p w:rsidR="000350F2" w:rsidRDefault="000350F2" w:rsidP="000350F2"/>
    <w:p w:rsidR="000350F2" w:rsidRDefault="000350F2" w:rsidP="000350F2"/>
    <w:p w:rsidR="000350F2" w:rsidRDefault="000350F2" w:rsidP="000350F2"/>
    <w:p w:rsidR="000350F2" w:rsidRDefault="000350F2" w:rsidP="000350F2"/>
    <w:p w:rsidR="00D45120" w:rsidRDefault="00D45120"/>
    <w:sectPr w:rsidR="00D4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55"/>
    <w:rsid w:val="000350F2"/>
    <w:rsid w:val="00507F55"/>
    <w:rsid w:val="00D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2412"/>
  <w15:chartTrackingRefBased/>
  <w15:docId w15:val="{82944E7D-AE58-49BE-A2F2-8D0FC1E8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2025-08-03T17:42:00Z</cp:lastPrinted>
  <dcterms:created xsi:type="dcterms:W3CDTF">2025-08-03T17:42:00Z</dcterms:created>
  <dcterms:modified xsi:type="dcterms:W3CDTF">2025-08-03T17:43:00Z</dcterms:modified>
</cp:coreProperties>
</file>