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D4358" w14:textId="77777777" w:rsidR="002A2EE7" w:rsidRDefault="002A2EE7" w:rsidP="002A2EE7">
      <w:pPr>
        <w:widowControl w:val="0"/>
        <w:autoSpaceDE w:val="0"/>
        <w:autoSpaceDN w:val="0"/>
        <w:adjustRightInd w:val="0"/>
        <w:spacing w:after="0"/>
        <w:ind w:firstLine="708"/>
        <w:jc w:val="center"/>
        <w:rPr>
          <w:rFonts w:ascii="Times New Roman" w:hAnsi="Times New Roman" w:cs="Times New Roman"/>
          <w:b/>
          <w:bCs/>
          <w:sz w:val="28"/>
          <w:szCs w:val="28"/>
        </w:rPr>
      </w:pPr>
      <w:r w:rsidRPr="002A2EE7">
        <w:rPr>
          <w:rFonts w:ascii="Times New Roman" w:hAnsi="Times New Roman" w:cs="Times New Roman"/>
          <w:b/>
          <w:bCs/>
          <w:sz w:val="28"/>
          <w:szCs w:val="28"/>
        </w:rPr>
        <w:t xml:space="preserve">Порядок проведения работ по сохранению </w:t>
      </w:r>
    </w:p>
    <w:p w14:paraId="399D08F4" w14:textId="407D466F" w:rsidR="002A2EE7" w:rsidRDefault="002A2EE7" w:rsidP="002A2EE7">
      <w:pPr>
        <w:widowControl w:val="0"/>
        <w:autoSpaceDE w:val="0"/>
        <w:autoSpaceDN w:val="0"/>
        <w:adjustRightInd w:val="0"/>
        <w:spacing w:after="0"/>
        <w:ind w:firstLine="708"/>
        <w:jc w:val="center"/>
        <w:rPr>
          <w:rFonts w:ascii="Times New Roman" w:hAnsi="Times New Roman" w:cs="Times New Roman"/>
          <w:b/>
          <w:bCs/>
          <w:sz w:val="28"/>
          <w:szCs w:val="28"/>
        </w:rPr>
      </w:pPr>
      <w:r w:rsidRPr="002A2EE7">
        <w:rPr>
          <w:rFonts w:ascii="Times New Roman" w:hAnsi="Times New Roman" w:cs="Times New Roman"/>
          <w:b/>
          <w:bCs/>
          <w:sz w:val="28"/>
          <w:szCs w:val="28"/>
        </w:rPr>
        <w:t>объектов культурного наследия</w:t>
      </w:r>
    </w:p>
    <w:p w14:paraId="2103E466" w14:textId="77777777" w:rsidR="002A2EE7" w:rsidRPr="002A2EE7" w:rsidRDefault="002A2EE7" w:rsidP="002A2EE7">
      <w:pPr>
        <w:widowControl w:val="0"/>
        <w:autoSpaceDE w:val="0"/>
        <w:autoSpaceDN w:val="0"/>
        <w:adjustRightInd w:val="0"/>
        <w:spacing w:after="0"/>
        <w:ind w:firstLine="708"/>
        <w:jc w:val="center"/>
        <w:rPr>
          <w:rFonts w:ascii="Times New Roman" w:hAnsi="Times New Roman" w:cs="Times New Roman"/>
          <w:b/>
          <w:bCs/>
          <w:sz w:val="28"/>
          <w:szCs w:val="28"/>
        </w:rPr>
      </w:pPr>
    </w:p>
    <w:p w14:paraId="0007D918" w14:textId="6EEDF355"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Порядок проведения работ по сохранению объектов культурного наследия определён статьей 45 Федерального закона от 25.06.2002 № 73-ФЗ «Об объектах культурного наследия (памятниках истории  культуры) народов Российской Федерации» (далее – Закон № 73-ФЗ), в соответствии с которой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w:t>
      </w:r>
      <w:bookmarkStart w:id="0" w:name="_GoBack"/>
      <w:bookmarkEnd w:id="0"/>
      <w:r w:rsidRPr="00B2521C">
        <w:rPr>
          <w:rFonts w:ascii="Times New Roman" w:hAnsi="Times New Roman" w:cs="Times New Roman"/>
          <w:sz w:val="28"/>
          <w:szCs w:val="28"/>
        </w:rPr>
        <w:t>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11DA6188" w14:textId="7FF0045B"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кодекса Российской Федерации,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w:t>
      </w:r>
    </w:p>
    <w:p w14:paraId="7F4BF998" w14:textId="3C60622D" w:rsidR="00B2521C" w:rsidRPr="00B2521C" w:rsidRDefault="00B2521C" w:rsidP="00D47B0C">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Таким образом, для проведения работ на объекте культурного наследия</w:t>
      </w:r>
      <w:r w:rsidR="007774B1">
        <w:rPr>
          <w:rFonts w:ascii="Times New Roman" w:hAnsi="Times New Roman" w:cs="Times New Roman"/>
          <w:sz w:val="28"/>
          <w:szCs w:val="28"/>
        </w:rPr>
        <w:t xml:space="preserve"> в соответствии с приказом</w:t>
      </w:r>
      <w:r w:rsidR="00D47B0C">
        <w:rPr>
          <w:rFonts w:ascii="Times New Roman" w:hAnsi="Times New Roman" w:cs="Times New Roman"/>
          <w:sz w:val="28"/>
          <w:szCs w:val="28"/>
        </w:rPr>
        <w:t xml:space="preserve"> Агентства № 142/23-од от 14.07.2023 г.</w:t>
      </w:r>
      <w:r w:rsidR="007774B1">
        <w:rPr>
          <w:rFonts w:ascii="Times New Roman" w:hAnsi="Times New Roman" w:cs="Times New Roman"/>
          <w:sz w:val="28"/>
          <w:szCs w:val="28"/>
        </w:rPr>
        <w:t xml:space="preserve"> </w:t>
      </w:r>
      <w:r w:rsidR="00D47B0C">
        <w:rPr>
          <w:rFonts w:ascii="Times New Roman" w:hAnsi="Times New Roman" w:cs="Times New Roman"/>
          <w:sz w:val="28"/>
          <w:szCs w:val="28"/>
        </w:rPr>
        <w:t>«</w:t>
      </w:r>
      <w:r w:rsidR="00D47B0C" w:rsidRPr="00D47B0C">
        <w:rPr>
          <w:rFonts w:ascii="Times New Roman" w:hAnsi="Times New Roman" w:cs="Times New Roman"/>
          <w:sz w:val="28"/>
          <w:szCs w:val="28"/>
        </w:rPr>
        <w:t>Об утверждении Административного регламента</w:t>
      </w:r>
      <w:r w:rsidR="00D47B0C">
        <w:rPr>
          <w:rFonts w:ascii="Times New Roman" w:hAnsi="Times New Roman" w:cs="Times New Roman"/>
          <w:sz w:val="28"/>
          <w:szCs w:val="28"/>
        </w:rPr>
        <w:t xml:space="preserve"> </w:t>
      </w:r>
      <w:r w:rsidR="00D47B0C" w:rsidRPr="00D47B0C">
        <w:rPr>
          <w:rFonts w:ascii="Times New Roman" w:hAnsi="Times New Roman" w:cs="Times New Roman"/>
          <w:sz w:val="28"/>
          <w:szCs w:val="28"/>
        </w:rPr>
        <w:t>Агентства по охране культурного наследия Республики Дагестан по предоставлению государственной услуги «Выдача задания и разрешения на проведение работ по сохранению объектов культурного наследия регионального значения, выявленных объектов культурного наследия, расположенных на территории Республики Дагестан»</w:t>
      </w:r>
      <w:r w:rsidR="00D47B0C">
        <w:rPr>
          <w:rFonts w:ascii="Times New Roman" w:hAnsi="Times New Roman" w:cs="Times New Roman"/>
          <w:sz w:val="28"/>
          <w:szCs w:val="28"/>
        </w:rPr>
        <w:t>,</w:t>
      </w:r>
      <w:r w:rsidRPr="00B2521C">
        <w:rPr>
          <w:rFonts w:ascii="Times New Roman" w:hAnsi="Times New Roman" w:cs="Times New Roman"/>
          <w:sz w:val="28"/>
          <w:szCs w:val="28"/>
        </w:rPr>
        <w:t xml:space="preserve"> необходимо:</w:t>
      </w:r>
    </w:p>
    <w:p w14:paraId="15CEB32C" w14:textId="139CEED0"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 xml:space="preserve">1. Получить в </w:t>
      </w:r>
      <w:r w:rsidR="00265970" w:rsidRPr="00265970">
        <w:rPr>
          <w:rFonts w:ascii="Times New Roman" w:hAnsi="Times New Roman" w:cs="Times New Roman"/>
          <w:sz w:val="28"/>
          <w:szCs w:val="28"/>
        </w:rPr>
        <w:t>Агентств</w:t>
      </w:r>
      <w:r w:rsidR="00265970">
        <w:rPr>
          <w:rFonts w:ascii="Times New Roman" w:hAnsi="Times New Roman" w:cs="Times New Roman"/>
          <w:sz w:val="28"/>
          <w:szCs w:val="28"/>
        </w:rPr>
        <w:t>е</w:t>
      </w:r>
      <w:r w:rsidR="00265970" w:rsidRPr="00265970">
        <w:rPr>
          <w:rFonts w:ascii="Times New Roman" w:hAnsi="Times New Roman" w:cs="Times New Roman"/>
          <w:sz w:val="28"/>
          <w:szCs w:val="28"/>
        </w:rPr>
        <w:t xml:space="preserve"> по охране культурного наследия </w:t>
      </w:r>
      <w:r w:rsidR="00607DF2">
        <w:rPr>
          <w:rFonts w:ascii="Times New Roman" w:hAnsi="Times New Roman" w:cs="Times New Roman"/>
          <w:sz w:val="28"/>
          <w:szCs w:val="28"/>
        </w:rPr>
        <w:t>Р</w:t>
      </w:r>
      <w:r w:rsidR="00265970" w:rsidRPr="00265970">
        <w:rPr>
          <w:rFonts w:ascii="Times New Roman" w:hAnsi="Times New Roman" w:cs="Times New Roman"/>
          <w:sz w:val="28"/>
          <w:szCs w:val="28"/>
        </w:rPr>
        <w:t>еспублики Дагестан</w:t>
      </w:r>
      <w:r w:rsidRPr="00B2521C">
        <w:rPr>
          <w:rFonts w:ascii="Times New Roman" w:hAnsi="Times New Roman" w:cs="Times New Roman"/>
          <w:sz w:val="28"/>
          <w:szCs w:val="28"/>
        </w:rPr>
        <w:t xml:space="preserve"> задание на проведение работ по сохранению объекта культурного наследия.</w:t>
      </w:r>
    </w:p>
    <w:p w14:paraId="1729CE38" w14:textId="76E322C8"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 xml:space="preserve">В случае если при изучении объекта культурного наследия необходимо </w:t>
      </w:r>
      <w:r w:rsidRPr="00B2521C">
        <w:rPr>
          <w:rFonts w:ascii="Times New Roman" w:hAnsi="Times New Roman" w:cs="Times New Roman"/>
          <w:sz w:val="28"/>
          <w:szCs w:val="28"/>
        </w:rPr>
        <w:lastRenderedPageBreak/>
        <w:t xml:space="preserve">проведение научно-исследовательских и изыскательских работ в виде шурфов и зондажей, необходимо также получить разрешение на проведение работ по сохранению объекта культурного наследия (научно-исследовательские и изыскательские работы). </w:t>
      </w:r>
    </w:p>
    <w:p w14:paraId="54D1A44F" w14:textId="1CDC5643"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 xml:space="preserve">2. На основании задания выполнить проектную документацию, провести государственную историко-культурную экспертизу документации, обосновывающей проведение работ по сохранению объекта культурного наследия, в случае если работы указанные, в проектной документации, затрагивают конструктивные и другие характеристики надежности и безопасности данного объекта, необходимо также провести государственную экспертизу указанной проектной документации. </w:t>
      </w:r>
    </w:p>
    <w:p w14:paraId="5AF230C2" w14:textId="0193E5D7"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 xml:space="preserve">3. Представить в </w:t>
      </w:r>
      <w:r w:rsidR="00265970" w:rsidRPr="00265970">
        <w:rPr>
          <w:rFonts w:ascii="Times New Roman" w:hAnsi="Times New Roman" w:cs="Times New Roman"/>
          <w:sz w:val="28"/>
          <w:szCs w:val="28"/>
        </w:rPr>
        <w:t xml:space="preserve">Агентство по охране культурного наследия </w:t>
      </w:r>
      <w:r w:rsidR="00607DF2">
        <w:rPr>
          <w:rFonts w:ascii="Times New Roman" w:hAnsi="Times New Roman" w:cs="Times New Roman"/>
          <w:sz w:val="28"/>
          <w:szCs w:val="28"/>
        </w:rPr>
        <w:t>Р</w:t>
      </w:r>
      <w:r w:rsidR="00265970" w:rsidRPr="00265970">
        <w:rPr>
          <w:rFonts w:ascii="Times New Roman" w:hAnsi="Times New Roman" w:cs="Times New Roman"/>
          <w:sz w:val="28"/>
          <w:szCs w:val="28"/>
        </w:rPr>
        <w:t>еспублики Дагестан</w:t>
      </w:r>
      <w:r w:rsidRPr="00B2521C">
        <w:rPr>
          <w:rFonts w:ascii="Times New Roman" w:hAnsi="Times New Roman" w:cs="Times New Roman"/>
          <w:sz w:val="28"/>
          <w:szCs w:val="28"/>
        </w:rPr>
        <w:t xml:space="preserve"> на согласование проектную документацию с заключением государственной историко-культурной экспертизы, в случае если работы указанные, в проектной документации, затрагивают конструктивные и другие характеристики надежности и безопасности данного объекта, предоставить также заключение государственной экспертизы указанной проектной документации.</w:t>
      </w:r>
    </w:p>
    <w:p w14:paraId="373E493F" w14:textId="100A8B0E"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4. Получить разрешение на проведение работ по сохранению объекта культурного наследия (реставрацию, приспособление, консервацию, ремонт).</w:t>
      </w:r>
    </w:p>
    <w:p w14:paraId="12A29469" w14:textId="39D88C28"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В случае если работы указанные, в проектной документации, затрагивают конструктивные и другие характеристики надежности и безопасности данного объекта, необходимо также получить разрешение на строительство.</w:t>
      </w:r>
    </w:p>
    <w:p w14:paraId="444450C2" w14:textId="1875B36B"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5. По завершению работ на объекте культурного наследия научному руководителю проведения работ по сохранению объекта культурного наследия</w:t>
      </w:r>
      <w:r w:rsidR="002541FD">
        <w:rPr>
          <w:rFonts w:ascii="Times New Roman" w:hAnsi="Times New Roman" w:cs="Times New Roman"/>
          <w:sz w:val="28"/>
          <w:szCs w:val="28"/>
        </w:rPr>
        <w:t xml:space="preserve"> </w:t>
      </w:r>
      <w:r w:rsidRPr="00B2521C">
        <w:rPr>
          <w:rFonts w:ascii="Times New Roman" w:hAnsi="Times New Roman" w:cs="Times New Roman"/>
          <w:sz w:val="28"/>
          <w:szCs w:val="28"/>
        </w:rPr>
        <w:t xml:space="preserve">представить в </w:t>
      </w:r>
      <w:r w:rsidR="00265970" w:rsidRPr="00265970">
        <w:rPr>
          <w:rFonts w:ascii="Times New Roman" w:hAnsi="Times New Roman" w:cs="Times New Roman"/>
          <w:sz w:val="28"/>
          <w:szCs w:val="28"/>
        </w:rPr>
        <w:t xml:space="preserve">Агентство по охране культурного наследия </w:t>
      </w:r>
      <w:r w:rsidR="00607DF2">
        <w:rPr>
          <w:rFonts w:ascii="Times New Roman" w:hAnsi="Times New Roman" w:cs="Times New Roman"/>
          <w:sz w:val="28"/>
          <w:szCs w:val="28"/>
        </w:rPr>
        <w:t>Р</w:t>
      </w:r>
      <w:r w:rsidR="00265970" w:rsidRPr="00265970">
        <w:rPr>
          <w:rFonts w:ascii="Times New Roman" w:hAnsi="Times New Roman" w:cs="Times New Roman"/>
          <w:sz w:val="28"/>
          <w:szCs w:val="28"/>
        </w:rPr>
        <w:t>еспублики Дагестан</w:t>
      </w:r>
      <w:r w:rsidRPr="00B2521C">
        <w:rPr>
          <w:rFonts w:ascii="Times New Roman" w:hAnsi="Times New Roman" w:cs="Times New Roman"/>
          <w:sz w:val="28"/>
          <w:szCs w:val="28"/>
        </w:rPr>
        <w:t xml:space="preserve"> отчетную документации о выполненных работах на объекте культурного наследия для утверждения.</w:t>
      </w:r>
    </w:p>
    <w:p w14:paraId="6B0E9819" w14:textId="4C8FDBC2"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 xml:space="preserve">6. После утверждения отчетной документации заказчику работ либо собственнику (пользователю) объекта культурного наследия организовать приемку работ на объекте культурного наследия Приемочной комиссией, в которую в обязательном порядке входит представитель </w:t>
      </w:r>
      <w:r w:rsidR="00607DF2" w:rsidRPr="00607DF2">
        <w:rPr>
          <w:rFonts w:ascii="Times New Roman" w:hAnsi="Times New Roman" w:cs="Times New Roman"/>
          <w:sz w:val="28"/>
          <w:szCs w:val="28"/>
        </w:rPr>
        <w:t>Агентств</w:t>
      </w:r>
      <w:r w:rsidR="00607DF2">
        <w:rPr>
          <w:rFonts w:ascii="Times New Roman" w:hAnsi="Times New Roman" w:cs="Times New Roman"/>
          <w:sz w:val="28"/>
          <w:szCs w:val="28"/>
        </w:rPr>
        <w:t>а</w:t>
      </w:r>
      <w:r w:rsidR="00607DF2" w:rsidRPr="00607DF2">
        <w:rPr>
          <w:rFonts w:ascii="Times New Roman" w:hAnsi="Times New Roman" w:cs="Times New Roman"/>
          <w:sz w:val="28"/>
          <w:szCs w:val="28"/>
        </w:rPr>
        <w:t xml:space="preserve"> по охране культурного наследия </w:t>
      </w:r>
      <w:r w:rsidR="00607DF2">
        <w:rPr>
          <w:rFonts w:ascii="Times New Roman" w:hAnsi="Times New Roman" w:cs="Times New Roman"/>
          <w:sz w:val="28"/>
          <w:szCs w:val="28"/>
        </w:rPr>
        <w:t>Р</w:t>
      </w:r>
      <w:r w:rsidR="00607DF2" w:rsidRPr="00607DF2">
        <w:rPr>
          <w:rFonts w:ascii="Times New Roman" w:hAnsi="Times New Roman" w:cs="Times New Roman"/>
          <w:sz w:val="28"/>
          <w:szCs w:val="28"/>
        </w:rPr>
        <w:t>еспублики Дагестан</w:t>
      </w:r>
      <w:r w:rsidRPr="00B2521C">
        <w:rPr>
          <w:rFonts w:ascii="Times New Roman" w:hAnsi="Times New Roman" w:cs="Times New Roman"/>
          <w:sz w:val="28"/>
          <w:szCs w:val="28"/>
        </w:rPr>
        <w:t>, авторский и технический надзор, научный руководитель</w:t>
      </w:r>
      <w:r w:rsidR="00607DF2">
        <w:rPr>
          <w:rFonts w:ascii="Times New Roman" w:hAnsi="Times New Roman" w:cs="Times New Roman"/>
          <w:sz w:val="28"/>
          <w:szCs w:val="28"/>
        </w:rPr>
        <w:t>.</w:t>
      </w:r>
    </w:p>
    <w:p w14:paraId="27C76D9E" w14:textId="4688D799"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 xml:space="preserve">7. В случае если работы на объекте культурного наследия проводились на основании разрешения на проведение работ по сохранению объекта культурного наследия и разрешения на строительство после приемки работ по сохранению объекта культурного наследия и получения акта приемки </w:t>
      </w:r>
      <w:r w:rsidRPr="00B2521C">
        <w:rPr>
          <w:rFonts w:ascii="Times New Roman" w:hAnsi="Times New Roman" w:cs="Times New Roman"/>
          <w:sz w:val="28"/>
          <w:szCs w:val="28"/>
        </w:rPr>
        <w:lastRenderedPageBreak/>
        <w:t xml:space="preserve">заказчику работ либо собственнику (пользователю) объекта культурного наследия обратиться в </w:t>
      </w:r>
      <w:r w:rsidR="00607DF2" w:rsidRPr="00607DF2">
        <w:rPr>
          <w:rFonts w:ascii="Times New Roman" w:hAnsi="Times New Roman" w:cs="Times New Roman"/>
          <w:sz w:val="28"/>
          <w:szCs w:val="28"/>
        </w:rPr>
        <w:t xml:space="preserve">Агентство по охране культурного наследия </w:t>
      </w:r>
      <w:r w:rsidR="00607DF2">
        <w:rPr>
          <w:rFonts w:ascii="Times New Roman" w:hAnsi="Times New Roman" w:cs="Times New Roman"/>
          <w:sz w:val="28"/>
          <w:szCs w:val="28"/>
        </w:rPr>
        <w:t>Р</w:t>
      </w:r>
      <w:r w:rsidR="00607DF2" w:rsidRPr="00607DF2">
        <w:rPr>
          <w:rFonts w:ascii="Times New Roman" w:hAnsi="Times New Roman" w:cs="Times New Roman"/>
          <w:sz w:val="28"/>
          <w:szCs w:val="28"/>
        </w:rPr>
        <w:t>еспублики Дагестан</w:t>
      </w:r>
      <w:r w:rsidRPr="00B2521C">
        <w:rPr>
          <w:rFonts w:ascii="Times New Roman" w:hAnsi="Times New Roman" w:cs="Times New Roman"/>
          <w:sz w:val="28"/>
          <w:szCs w:val="28"/>
        </w:rPr>
        <w:t xml:space="preserve"> для получения разрешения на ввод объекта культурного наследия в эксплуатацию.</w:t>
      </w:r>
    </w:p>
    <w:p w14:paraId="2B534E47" w14:textId="2577CC94" w:rsidR="00B2521C" w:rsidRPr="00B2521C" w:rsidRDefault="00B2521C" w:rsidP="007774B1">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Согласно п. 6 статьи 45 Закона № 73-ФЗ, к проведению работ по сохранению объекта культурного наследия допускаются юридические лица и индивидуальные предприниматели, имеющие лицензии на осуществление деятельности по реставрации объектов культурного наследия (памятников истории и культуры).</w:t>
      </w:r>
    </w:p>
    <w:p w14:paraId="52A878E9" w14:textId="0A11914C" w:rsidR="006011CB" w:rsidRPr="002A2EE7" w:rsidRDefault="00B2521C" w:rsidP="002A2EE7">
      <w:pPr>
        <w:widowControl w:val="0"/>
        <w:autoSpaceDE w:val="0"/>
        <w:autoSpaceDN w:val="0"/>
        <w:adjustRightInd w:val="0"/>
        <w:spacing w:after="0"/>
        <w:ind w:firstLine="708"/>
        <w:jc w:val="both"/>
        <w:rPr>
          <w:rFonts w:ascii="Times New Roman" w:hAnsi="Times New Roman" w:cs="Times New Roman"/>
          <w:sz w:val="28"/>
          <w:szCs w:val="28"/>
        </w:rPr>
      </w:pPr>
      <w:r w:rsidRPr="00B2521C">
        <w:rPr>
          <w:rFonts w:ascii="Times New Roman" w:hAnsi="Times New Roman" w:cs="Times New Roman"/>
          <w:sz w:val="28"/>
          <w:szCs w:val="28"/>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38ED02BA" w14:textId="2F781287" w:rsidR="006011CB" w:rsidRDefault="006011CB" w:rsidP="007774B1">
      <w:pPr>
        <w:spacing w:after="0"/>
        <w:rPr>
          <w:rFonts w:ascii="Times New Roman" w:eastAsia="Times New Roman" w:hAnsi="Times New Roman" w:cs="Times New Roman"/>
          <w:sz w:val="20"/>
          <w:szCs w:val="28"/>
          <w:lang w:eastAsia="ru-RU"/>
        </w:rPr>
      </w:pPr>
    </w:p>
    <w:p w14:paraId="2C6B89C1" w14:textId="34907A3F" w:rsidR="0082349B" w:rsidRDefault="0082349B" w:rsidP="007774B1">
      <w:pPr>
        <w:spacing w:after="0"/>
        <w:rPr>
          <w:rFonts w:ascii="Times New Roman" w:eastAsia="Times New Roman" w:hAnsi="Times New Roman" w:cs="Times New Roman"/>
          <w:sz w:val="20"/>
          <w:szCs w:val="28"/>
          <w:lang w:eastAsia="ru-RU"/>
        </w:rPr>
      </w:pPr>
    </w:p>
    <w:p w14:paraId="25AE8127" w14:textId="329D8CD6" w:rsidR="0082349B" w:rsidRDefault="0082349B" w:rsidP="007774B1">
      <w:pPr>
        <w:spacing w:after="0"/>
        <w:rPr>
          <w:rFonts w:ascii="Times New Roman" w:eastAsia="Times New Roman" w:hAnsi="Times New Roman" w:cs="Times New Roman"/>
          <w:sz w:val="20"/>
          <w:szCs w:val="28"/>
          <w:lang w:eastAsia="ru-RU"/>
        </w:rPr>
      </w:pPr>
    </w:p>
    <w:p w14:paraId="6130B526" w14:textId="24A2509E" w:rsidR="0082349B" w:rsidRPr="00B2521C" w:rsidRDefault="0082349B" w:rsidP="00564B56">
      <w:pPr>
        <w:spacing w:after="0"/>
        <w:rPr>
          <w:rFonts w:ascii="Times New Roman" w:eastAsia="Times New Roman" w:hAnsi="Times New Roman" w:cs="Times New Roman"/>
          <w:sz w:val="20"/>
          <w:szCs w:val="28"/>
          <w:lang w:eastAsia="ru-RU"/>
        </w:rPr>
      </w:pPr>
    </w:p>
    <w:p w14:paraId="01FB80C3" w14:textId="288777A2" w:rsidR="0082349B" w:rsidRDefault="0082349B" w:rsidP="00564B56">
      <w:pPr>
        <w:spacing w:after="0"/>
        <w:rPr>
          <w:rFonts w:ascii="Times New Roman" w:eastAsia="Times New Roman" w:hAnsi="Times New Roman" w:cs="Times New Roman"/>
          <w:sz w:val="20"/>
          <w:szCs w:val="28"/>
          <w:lang w:eastAsia="ru-RU"/>
        </w:rPr>
      </w:pPr>
    </w:p>
    <w:p w14:paraId="70053D92" w14:textId="1417F1F8" w:rsidR="0082349B" w:rsidRDefault="0082349B" w:rsidP="00564B56">
      <w:pPr>
        <w:spacing w:after="0"/>
        <w:rPr>
          <w:rFonts w:ascii="Times New Roman" w:eastAsia="Times New Roman" w:hAnsi="Times New Roman" w:cs="Times New Roman"/>
          <w:sz w:val="20"/>
          <w:szCs w:val="28"/>
          <w:lang w:eastAsia="ru-RU"/>
        </w:rPr>
      </w:pPr>
    </w:p>
    <w:p w14:paraId="75AA682B" w14:textId="25F18E3F" w:rsidR="0082349B" w:rsidRDefault="0082349B" w:rsidP="00564B56">
      <w:pPr>
        <w:spacing w:after="0"/>
        <w:rPr>
          <w:rFonts w:ascii="Times New Roman" w:eastAsia="Times New Roman" w:hAnsi="Times New Roman" w:cs="Times New Roman"/>
          <w:sz w:val="20"/>
          <w:szCs w:val="28"/>
          <w:lang w:eastAsia="ru-RU"/>
        </w:rPr>
      </w:pPr>
    </w:p>
    <w:p w14:paraId="3EEAD7E2" w14:textId="5268E080" w:rsidR="0082349B" w:rsidRDefault="0082349B" w:rsidP="00564B56">
      <w:pPr>
        <w:spacing w:after="0"/>
        <w:rPr>
          <w:rFonts w:ascii="Times New Roman" w:eastAsia="Times New Roman" w:hAnsi="Times New Roman" w:cs="Times New Roman"/>
          <w:sz w:val="20"/>
          <w:szCs w:val="28"/>
          <w:lang w:eastAsia="ru-RU"/>
        </w:rPr>
      </w:pPr>
    </w:p>
    <w:p w14:paraId="1C7981D1" w14:textId="7C75F74E" w:rsidR="0082349B" w:rsidRDefault="0082349B" w:rsidP="00564B56">
      <w:pPr>
        <w:spacing w:after="0"/>
        <w:rPr>
          <w:rFonts w:ascii="Times New Roman" w:eastAsia="Times New Roman" w:hAnsi="Times New Roman" w:cs="Times New Roman"/>
          <w:sz w:val="20"/>
          <w:szCs w:val="28"/>
          <w:lang w:eastAsia="ru-RU"/>
        </w:rPr>
      </w:pPr>
    </w:p>
    <w:p w14:paraId="549D5702" w14:textId="331FC251" w:rsidR="0082349B" w:rsidRDefault="0082349B" w:rsidP="00564B56">
      <w:pPr>
        <w:spacing w:after="0"/>
        <w:rPr>
          <w:rFonts w:ascii="Times New Roman" w:eastAsia="Times New Roman" w:hAnsi="Times New Roman" w:cs="Times New Roman"/>
          <w:sz w:val="20"/>
          <w:szCs w:val="28"/>
          <w:lang w:eastAsia="ru-RU"/>
        </w:rPr>
      </w:pPr>
    </w:p>
    <w:p w14:paraId="646E680D" w14:textId="7A9AB7A0" w:rsidR="0082349B" w:rsidRDefault="0082349B" w:rsidP="00564B56">
      <w:pPr>
        <w:spacing w:after="0"/>
        <w:rPr>
          <w:rFonts w:ascii="Times New Roman" w:eastAsia="Times New Roman" w:hAnsi="Times New Roman" w:cs="Times New Roman"/>
          <w:sz w:val="20"/>
          <w:szCs w:val="28"/>
          <w:lang w:eastAsia="ru-RU"/>
        </w:rPr>
      </w:pPr>
    </w:p>
    <w:p w14:paraId="1C836D76" w14:textId="790B16EA" w:rsidR="0082349B" w:rsidRDefault="0082349B" w:rsidP="00564B56">
      <w:pPr>
        <w:spacing w:after="0"/>
        <w:rPr>
          <w:rFonts w:ascii="Times New Roman" w:eastAsia="Times New Roman" w:hAnsi="Times New Roman" w:cs="Times New Roman"/>
          <w:sz w:val="20"/>
          <w:szCs w:val="28"/>
          <w:lang w:eastAsia="ru-RU"/>
        </w:rPr>
      </w:pPr>
    </w:p>
    <w:p w14:paraId="397B010D" w14:textId="3EE414E2" w:rsidR="0082349B" w:rsidRDefault="0082349B" w:rsidP="00564B56">
      <w:pPr>
        <w:spacing w:after="0"/>
        <w:rPr>
          <w:rFonts w:ascii="Times New Roman" w:eastAsia="Times New Roman" w:hAnsi="Times New Roman" w:cs="Times New Roman"/>
          <w:sz w:val="20"/>
          <w:szCs w:val="28"/>
          <w:lang w:eastAsia="ru-RU"/>
        </w:rPr>
      </w:pPr>
    </w:p>
    <w:p w14:paraId="4F01EEAD" w14:textId="182E551E" w:rsidR="0082349B" w:rsidRDefault="0082349B" w:rsidP="00564B56">
      <w:pPr>
        <w:spacing w:after="0"/>
        <w:rPr>
          <w:rFonts w:ascii="Times New Roman" w:eastAsia="Times New Roman" w:hAnsi="Times New Roman" w:cs="Times New Roman"/>
          <w:sz w:val="20"/>
          <w:szCs w:val="28"/>
          <w:lang w:eastAsia="ru-RU"/>
        </w:rPr>
      </w:pPr>
    </w:p>
    <w:p w14:paraId="44841373" w14:textId="19EAFB6C" w:rsidR="0082349B" w:rsidRDefault="0082349B" w:rsidP="00564B56">
      <w:pPr>
        <w:spacing w:after="0"/>
        <w:rPr>
          <w:rFonts w:ascii="Times New Roman" w:eastAsia="Times New Roman" w:hAnsi="Times New Roman" w:cs="Times New Roman"/>
          <w:sz w:val="20"/>
          <w:szCs w:val="28"/>
          <w:lang w:eastAsia="ru-RU"/>
        </w:rPr>
      </w:pPr>
    </w:p>
    <w:p w14:paraId="66BC0D23" w14:textId="5750ECAD" w:rsidR="0082349B" w:rsidRDefault="0082349B" w:rsidP="00564B56">
      <w:pPr>
        <w:spacing w:after="0"/>
        <w:rPr>
          <w:rFonts w:ascii="Times New Roman" w:eastAsia="Times New Roman" w:hAnsi="Times New Roman" w:cs="Times New Roman"/>
          <w:sz w:val="20"/>
          <w:szCs w:val="28"/>
          <w:lang w:eastAsia="ru-RU"/>
        </w:rPr>
      </w:pPr>
    </w:p>
    <w:p w14:paraId="56949771" w14:textId="1D82A7CA" w:rsidR="0082349B" w:rsidRDefault="0082349B" w:rsidP="00564B56">
      <w:pPr>
        <w:spacing w:after="0"/>
        <w:rPr>
          <w:rFonts w:ascii="Times New Roman" w:eastAsia="Times New Roman" w:hAnsi="Times New Roman" w:cs="Times New Roman"/>
          <w:sz w:val="20"/>
          <w:szCs w:val="28"/>
          <w:lang w:eastAsia="ru-RU"/>
        </w:rPr>
      </w:pPr>
    </w:p>
    <w:p w14:paraId="386BACC7" w14:textId="15D01135" w:rsidR="0082349B" w:rsidRDefault="0082349B" w:rsidP="00564B56">
      <w:pPr>
        <w:spacing w:after="0"/>
        <w:rPr>
          <w:rFonts w:ascii="Times New Roman" w:eastAsia="Times New Roman" w:hAnsi="Times New Roman" w:cs="Times New Roman"/>
          <w:sz w:val="20"/>
          <w:szCs w:val="28"/>
          <w:lang w:eastAsia="ru-RU"/>
        </w:rPr>
      </w:pPr>
    </w:p>
    <w:p w14:paraId="6A30D998" w14:textId="77777777" w:rsidR="0082349B" w:rsidRDefault="0082349B" w:rsidP="00564B56">
      <w:pPr>
        <w:spacing w:after="0"/>
        <w:rPr>
          <w:rFonts w:ascii="Times New Roman" w:eastAsia="Times New Roman" w:hAnsi="Times New Roman" w:cs="Times New Roman"/>
          <w:sz w:val="20"/>
          <w:szCs w:val="28"/>
          <w:lang w:eastAsia="ru-RU"/>
        </w:rPr>
      </w:pPr>
    </w:p>
    <w:p w14:paraId="1D70C728" w14:textId="0A9519B5" w:rsidR="0082349B" w:rsidRDefault="0082349B" w:rsidP="00564B56">
      <w:pPr>
        <w:spacing w:after="0"/>
        <w:rPr>
          <w:rFonts w:ascii="Times New Roman" w:eastAsia="Times New Roman" w:hAnsi="Times New Roman" w:cs="Times New Roman"/>
          <w:sz w:val="20"/>
          <w:szCs w:val="28"/>
          <w:lang w:eastAsia="ru-RU"/>
        </w:rPr>
      </w:pPr>
    </w:p>
    <w:p w14:paraId="1507F5DF" w14:textId="6D701991" w:rsidR="0082349B" w:rsidRDefault="0082349B" w:rsidP="00564B56">
      <w:pPr>
        <w:spacing w:after="0"/>
        <w:rPr>
          <w:rFonts w:ascii="Times New Roman" w:eastAsia="Times New Roman" w:hAnsi="Times New Roman" w:cs="Times New Roman"/>
          <w:sz w:val="20"/>
          <w:szCs w:val="28"/>
          <w:lang w:eastAsia="ru-RU"/>
        </w:rPr>
      </w:pPr>
    </w:p>
    <w:p w14:paraId="04DE7DDE" w14:textId="5EFFC761" w:rsidR="00A63A21" w:rsidRPr="00522A61" w:rsidRDefault="00A63A21" w:rsidP="00564B56">
      <w:pPr>
        <w:spacing w:after="0"/>
        <w:rPr>
          <w:rFonts w:ascii="Times New Roman" w:eastAsia="Times New Roman" w:hAnsi="Times New Roman" w:cs="Times New Roman"/>
          <w:sz w:val="20"/>
          <w:szCs w:val="28"/>
          <w:lang w:eastAsia="ru-RU"/>
        </w:rPr>
      </w:pPr>
    </w:p>
    <w:sectPr w:rsidR="00A63A21" w:rsidRPr="00522A61" w:rsidSect="0082349B">
      <w:headerReference w:type="default" r:id="rId8"/>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DA768" w14:textId="77777777" w:rsidR="00D2421E" w:rsidRDefault="00D2421E" w:rsidP="005D3409">
      <w:pPr>
        <w:spacing w:after="0" w:line="240" w:lineRule="auto"/>
      </w:pPr>
      <w:r>
        <w:separator/>
      </w:r>
    </w:p>
  </w:endnote>
  <w:endnote w:type="continuationSeparator" w:id="0">
    <w:p w14:paraId="08E606E2" w14:textId="77777777" w:rsidR="00D2421E" w:rsidRDefault="00D2421E" w:rsidP="005D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61C27" w14:textId="77777777" w:rsidR="00D2421E" w:rsidRDefault="00D2421E" w:rsidP="005D3409">
      <w:pPr>
        <w:spacing w:after="0" w:line="240" w:lineRule="auto"/>
      </w:pPr>
      <w:r>
        <w:separator/>
      </w:r>
    </w:p>
  </w:footnote>
  <w:footnote w:type="continuationSeparator" w:id="0">
    <w:p w14:paraId="5EF8323C" w14:textId="77777777" w:rsidR="00D2421E" w:rsidRDefault="00D2421E" w:rsidP="005D3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EA72" w14:textId="1AFD97EB" w:rsidR="00072ED3" w:rsidRPr="00072ED3" w:rsidRDefault="00072ED3" w:rsidP="00072ED3">
    <w:pPr>
      <w:pStyle w:val="a7"/>
      <w:jc w:val="right"/>
      <w:rPr>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60AB9"/>
    <w:multiLevelType w:val="hybridMultilevel"/>
    <w:tmpl w:val="311EC532"/>
    <w:lvl w:ilvl="0" w:tplc="F0FA4C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7CE3770"/>
    <w:multiLevelType w:val="hybridMultilevel"/>
    <w:tmpl w:val="9E4416A6"/>
    <w:lvl w:ilvl="0" w:tplc="557869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5E81EA9"/>
    <w:multiLevelType w:val="hybridMultilevel"/>
    <w:tmpl w:val="FBDE31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8F"/>
    <w:rsid w:val="00020FD4"/>
    <w:rsid w:val="00025F3D"/>
    <w:rsid w:val="00045E46"/>
    <w:rsid w:val="000467CF"/>
    <w:rsid w:val="00047F9D"/>
    <w:rsid w:val="00062535"/>
    <w:rsid w:val="00072ED3"/>
    <w:rsid w:val="00086C66"/>
    <w:rsid w:val="00096AF9"/>
    <w:rsid w:val="000A219A"/>
    <w:rsid w:val="000B35CD"/>
    <w:rsid w:val="000D3425"/>
    <w:rsid w:val="000E188F"/>
    <w:rsid w:val="000E4B79"/>
    <w:rsid w:val="000F341A"/>
    <w:rsid w:val="001041EE"/>
    <w:rsid w:val="00106FDD"/>
    <w:rsid w:val="00124923"/>
    <w:rsid w:val="00132D52"/>
    <w:rsid w:val="00135E79"/>
    <w:rsid w:val="00141FE0"/>
    <w:rsid w:val="0015222E"/>
    <w:rsid w:val="00154B92"/>
    <w:rsid w:val="00187B67"/>
    <w:rsid w:val="00191670"/>
    <w:rsid w:val="00197D25"/>
    <w:rsid w:val="001A15F4"/>
    <w:rsid w:val="001A50DA"/>
    <w:rsid w:val="001A5574"/>
    <w:rsid w:val="001B2D93"/>
    <w:rsid w:val="001B48AF"/>
    <w:rsid w:val="001C2399"/>
    <w:rsid w:val="001E082C"/>
    <w:rsid w:val="001F6945"/>
    <w:rsid w:val="0020025A"/>
    <w:rsid w:val="00201FEA"/>
    <w:rsid w:val="00207051"/>
    <w:rsid w:val="00224282"/>
    <w:rsid w:val="00224846"/>
    <w:rsid w:val="00237A0B"/>
    <w:rsid w:val="00240806"/>
    <w:rsid w:val="002541FD"/>
    <w:rsid w:val="00265970"/>
    <w:rsid w:val="0026688F"/>
    <w:rsid w:val="00272429"/>
    <w:rsid w:val="00281468"/>
    <w:rsid w:val="002955FB"/>
    <w:rsid w:val="002A2EE7"/>
    <w:rsid w:val="002A2F13"/>
    <w:rsid w:val="002B0180"/>
    <w:rsid w:val="002C370E"/>
    <w:rsid w:val="00300EDA"/>
    <w:rsid w:val="0030464E"/>
    <w:rsid w:val="003076E4"/>
    <w:rsid w:val="00307863"/>
    <w:rsid w:val="00322CB5"/>
    <w:rsid w:val="003323DC"/>
    <w:rsid w:val="003601E8"/>
    <w:rsid w:val="003E3ADD"/>
    <w:rsid w:val="00413AA7"/>
    <w:rsid w:val="00414DA9"/>
    <w:rsid w:val="0042496D"/>
    <w:rsid w:val="00426956"/>
    <w:rsid w:val="004375EE"/>
    <w:rsid w:val="00440901"/>
    <w:rsid w:val="00476442"/>
    <w:rsid w:val="004805DE"/>
    <w:rsid w:val="004806BB"/>
    <w:rsid w:val="00481608"/>
    <w:rsid w:val="00482A79"/>
    <w:rsid w:val="00485E73"/>
    <w:rsid w:val="004869F8"/>
    <w:rsid w:val="00486B0F"/>
    <w:rsid w:val="004A0D0F"/>
    <w:rsid w:val="004A45CE"/>
    <w:rsid w:val="004B1375"/>
    <w:rsid w:val="004F6349"/>
    <w:rsid w:val="00502194"/>
    <w:rsid w:val="00522A61"/>
    <w:rsid w:val="005239EA"/>
    <w:rsid w:val="005317DE"/>
    <w:rsid w:val="00564B56"/>
    <w:rsid w:val="005B656F"/>
    <w:rsid w:val="005D3409"/>
    <w:rsid w:val="005D507B"/>
    <w:rsid w:val="005D6531"/>
    <w:rsid w:val="006011CB"/>
    <w:rsid w:val="00605944"/>
    <w:rsid w:val="00607DF2"/>
    <w:rsid w:val="00613234"/>
    <w:rsid w:val="006138CD"/>
    <w:rsid w:val="006263DC"/>
    <w:rsid w:val="00633855"/>
    <w:rsid w:val="00651015"/>
    <w:rsid w:val="0065504E"/>
    <w:rsid w:val="00667D6D"/>
    <w:rsid w:val="0068035D"/>
    <w:rsid w:val="0068622E"/>
    <w:rsid w:val="006A79C0"/>
    <w:rsid w:val="006C7CF2"/>
    <w:rsid w:val="006F41E1"/>
    <w:rsid w:val="006F4911"/>
    <w:rsid w:val="00702286"/>
    <w:rsid w:val="007102DB"/>
    <w:rsid w:val="007263EE"/>
    <w:rsid w:val="007334FB"/>
    <w:rsid w:val="00734FDD"/>
    <w:rsid w:val="007415F6"/>
    <w:rsid w:val="007421CE"/>
    <w:rsid w:val="0074401E"/>
    <w:rsid w:val="00770188"/>
    <w:rsid w:val="007774B1"/>
    <w:rsid w:val="007835FC"/>
    <w:rsid w:val="00793B37"/>
    <w:rsid w:val="007B3470"/>
    <w:rsid w:val="007E01F0"/>
    <w:rsid w:val="007E7F08"/>
    <w:rsid w:val="007F19CC"/>
    <w:rsid w:val="0082349B"/>
    <w:rsid w:val="00832749"/>
    <w:rsid w:val="00834559"/>
    <w:rsid w:val="00855BB1"/>
    <w:rsid w:val="0086167D"/>
    <w:rsid w:val="008648DC"/>
    <w:rsid w:val="008953B5"/>
    <w:rsid w:val="008B1763"/>
    <w:rsid w:val="008C0B5D"/>
    <w:rsid w:val="00917922"/>
    <w:rsid w:val="00922199"/>
    <w:rsid w:val="009336FE"/>
    <w:rsid w:val="00955348"/>
    <w:rsid w:val="00977EE3"/>
    <w:rsid w:val="00985CD9"/>
    <w:rsid w:val="00993A01"/>
    <w:rsid w:val="009A40A1"/>
    <w:rsid w:val="009D1BC0"/>
    <w:rsid w:val="009D3CCE"/>
    <w:rsid w:val="009E3868"/>
    <w:rsid w:val="009F69C9"/>
    <w:rsid w:val="00A009C2"/>
    <w:rsid w:val="00A038E9"/>
    <w:rsid w:val="00A12D8C"/>
    <w:rsid w:val="00A25D58"/>
    <w:rsid w:val="00A63A21"/>
    <w:rsid w:val="00AA21F8"/>
    <w:rsid w:val="00AA2D39"/>
    <w:rsid w:val="00AA5CAA"/>
    <w:rsid w:val="00AE4E1B"/>
    <w:rsid w:val="00AF6715"/>
    <w:rsid w:val="00B2521C"/>
    <w:rsid w:val="00B311B7"/>
    <w:rsid w:val="00B504F5"/>
    <w:rsid w:val="00B67DD1"/>
    <w:rsid w:val="00BA0EDF"/>
    <w:rsid w:val="00BA4891"/>
    <w:rsid w:val="00C01DA2"/>
    <w:rsid w:val="00C34441"/>
    <w:rsid w:val="00C344A1"/>
    <w:rsid w:val="00C35875"/>
    <w:rsid w:val="00C369C2"/>
    <w:rsid w:val="00C46626"/>
    <w:rsid w:val="00C624E3"/>
    <w:rsid w:val="00C70360"/>
    <w:rsid w:val="00C7380B"/>
    <w:rsid w:val="00C7580E"/>
    <w:rsid w:val="00C976FC"/>
    <w:rsid w:val="00CA0FFD"/>
    <w:rsid w:val="00CB707E"/>
    <w:rsid w:val="00CD36E9"/>
    <w:rsid w:val="00CD6110"/>
    <w:rsid w:val="00D01724"/>
    <w:rsid w:val="00D05700"/>
    <w:rsid w:val="00D2421E"/>
    <w:rsid w:val="00D37254"/>
    <w:rsid w:val="00D47B0C"/>
    <w:rsid w:val="00D57062"/>
    <w:rsid w:val="00D65384"/>
    <w:rsid w:val="00D70FD4"/>
    <w:rsid w:val="00D73703"/>
    <w:rsid w:val="00D92690"/>
    <w:rsid w:val="00D962D2"/>
    <w:rsid w:val="00DB56A4"/>
    <w:rsid w:val="00DD2216"/>
    <w:rsid w:val="00DD4BA2"/>
    <w:rsid w:val="00DD5F7E"/>
    <w:rsid w:val="00DF19BB"/>
    <w:rsid w:val="00DF4522"/>
    <w:rsid w:val="00DF7CC1"/>
    <w:rsid w:val="00E03A1D"/>
    <w:rsid w:val="00E162ED"/>
    <w:rsid w:val="00E302D1"/>
    <w:rsid w:val="00E306D0"/>
    <w:rsid w:val="00E37164"/>
    <w:rsid w:val="00E4470A"/>
    <w:rsid w:val="00E5039B"/>
    <w:rsid w:val="00E520AD"/>
    <w:rsid w:val="00E57D20"/>
    <w:rsid w:val="00E73582"/>
    <w:rsid w:val="00EA02B4"/>
    <w:rsid w:val="00EE0F81"/>
    <w:rsid w:val="00EE7281"/>
    <w:rsid w:val="00EE7693"/>
    <w:rsid w:val="00EF3CE8"/>
    <w:rsid w:val="00F24434"/>
    <w:rsid w:val="00F570C4"/>
    <w:rsid w:val="00F70704"/>
    <w:rsid w:val="00F733DE"/>
    <w:rsid w:val="00F73FA9"/>
    <w:rsid w:val="00F956AA"/>
    <w:rsid w:val="00F96D1D"/>
    <w:rsid w:val="00FB4D60"/>
    <w:rsid w:val="00FC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8A30"/>
  <w15:docId w15:val="{8223BEF9-FBFC-4B0E-8A91-2D16743E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3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035D"/>
    <w:rPr>
      <w:rFonts w:ascii="Tahoma" w:hAnsi="Tahoma" w:cs="Tahoma"/>
      <w:sz w:val="16"/>
      <w:szCs w:val="16"/>
    </w:rPr>
  </w:style>
  <w:style w:type="character" w:styleId="a5">
    <w:name w:val="Hyperlink"/>
    <w:basedOn w:val="a0"/>
    <w:uiPriority w:val="99"/>
    <w:unhideWhenUsed/>
    <w:rsid w:val="007102DB"/>
    <w:rPr>
      <w:color w:val="0000FF" w:themeColor="hyperlink"/>
      <w:u w:val="single"/>
    </w:rPr>
  </w:style>
  <w:style w:type="table" w:styleId="a6">
    <w:name w:val="Table Grid"/>
    <w:basedOn w:val="a1"/>
    <w:uiPriority w:val="39"/>
    <w:rsid w:val="0006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D340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3409"/>
  </w:style>
  <w:style w:type="paragraph" w:styleId="a9">
    <w:name w:val="footer"/>
    <w:basedOn w:val="a"/>
    <w:link w:val="aa"/>
    <w:uiPriority w:val="99"/>
    <w:unhideWhenUsed/>
    <w:rsid w:val="005D34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3409"/>
  </w:style>
  <w:style w:type="character" w:styleId="ab">
    <w:name w:val="Unresolved Mention"/>
    <w:basedOn w:val="a0"/>
    <w:uiPriority w:val="99"/>
    <w:semiHidden/>
    <w:unhideWhenUsed/>
    <w:rsid w:val="00224282"/>
    <w:rPr>
      <w:color w:val="605E5C"/>
      <w:shd w:val="clear" w:color="auto" w:fill="E1DFDD"/>
    </w:rPr>
  </w:style>
  <w:style w:type="character" w:customStyle="1" w:styleId="1">
    <w:name w:val="Заголовок №1_"/>
    <w:basedOn w:val="a0"/>
    <w:link w:val="10"/>
    <w:rsid w:val="00793B37"/>
    <w:rPr>
      <w:rFonts w:ascii="Times New Roman" w:eastAsia="Times New Roman" w:hAnsi="Times New Roman" w:cs="Times New Roman"/>
      <w:b/>
      <w:bCs/>
      <w:color w:val="554D55"/>
      <w:sz w:val="28"/>
      <w:szCs w:val="28"/>
    </w:rPr>
  </w:style>
  <w:style w:type="character" w:customStyle="1" w:styleId="ac">
    <w:name w:val="Другое_"/>
    <w:basedOn w:val="a0"/>
    <w:link w:val="ad"/>
    <w:rsid w:val="00793B37"/>
    <w:rPr>
      <w:rFonts w:ascii="Times New Roman" w:eastAsia="Times New Roman" w:hAnsi="Times New Roman" w:cs="Times New Roman"/>
      <w:color w:val="554D55"/>
    </w:rPr>
  </w:style>
  <w:style w:type="paragraph" w:customStyle="1" w:styleId="10">
    <w:name w:val="Заголовок №1"/>
    <w:basedOn w:val="a"/>
    <w:link w:val="1"/>
    <w:rsid w:val="00793B37"/>
    <w:pPr>
      <w:widowControl w:val="0"/>
      <w:spacing w:after="160" w:line="240" w:lineRule="auto"/>
      <w:jc w:val="center"/>
      <w:outlineLvl w:val="0"/>
    </w:pPr>
    <w:rPr>
      <w:rFonts w:ascii="Times New Roman" w:eastAsia="Times New Roman" w:hAnsi="Times New Roman" w:cs="Times New Roman"/>
      <w:b/>
      <w:bCs/>
      <w:color w:val="554D55"/>
      <w:sz w:val="28"/>
      <w:szCs w:val="28"/>
    </w:rPr>
  </w:style>
  <w:style w:type="paragraph" w:customStyle="1" w:styleId="ad">
    <w:name w:val="Другое"/>
    <w:basedOn w:val="a"/>
    <w:link w:val="ac"/>
    <w:rsid w:val="00793B37"/>
    <w:pPr>
      <w:widowControl w:val="0"/>
      <w:spacing w:after="0" w:line="240" w:lineRule="auto"/>
      <w:jc w:val="center"/>
    </w:pPr>
    <w:rPr>
      <w:rFonts w:ascii="Times New Roman" w:eastAsia="Times New Roman" w:hAnsi="Times New Roman" w:cs="Times New Roman"/>
      <w:color w:val="554D55"/>
    </w:rPr>
  </w:style>
  <w:style w:type="character" w:styleId="ae">
    <w:name w:val="FollowedHyperlink"/>
    <w:basedOn w:val="a0"/>
    <w:uiPriority w:val="99"/>
    <w:semiHidden/>
    <w:unhideWhenUsed/>
    <w:rsid w:val="004F6349"/>
    <w:rPr>
      <w:color w:val="800080" w:themeColor="followedHyperlink"/>
      <w:u w:val="single"/>
    </w:rPr>
  </w:style>
  <w:style w:type="paragraph" w:styleId="af">
    <w:name w:val="List Paragraph"/>
    <w:basedOn w:val="a"/>
    <w:uiPriority w:val="34"/>
    <w:qFormat/>
    <w:rsid w:val="00072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584CD-8834-44C4-9F3A-888276D3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 Agenstvo</dc:creator>
  <cp:lastModifiedBy>Arsen</cp:lastModifiedBy>
  <cp:revision>2</cp:revision>
  <cp:lastPrinted>2024-07-22T13:08:00Z</cp:lastPrinted>
  <dcterms:created xsi:type="dcterms:W3CDTF">2024-07-22T13:50:00Z</dcterms:created>
  <dcterms:modified xsi:type="dcterms:W3CDTF">2024-07-22T13:50:00Z</dcterms:modified>
</cp:coreProperties>
</file>